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F40D19" w:rsidRDefault="00BB5D29" w:rsidP="00F40D1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MGW.TGW.761.6</w:t>
      </w:r>
      <w:r w:rsidR="00F40D19">
        <w:rPr>
          <w:rFonts w:asciiTheme="minorHAnsi" w:hAnsiTheme="minorHAnsi" w:cs="Arial"/>
          <w:sz w:val="22"/>
          <w:szCs w:val="22"/>
        </w:rPr>
        <w:t>.2019.MM</w:t>
      </w: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BB5D29">
        <w:rPr>
          <w:rFonts w:ascii="Arial" w:hAnsi="Arial" w:cs="Arial"/>
          <w:sz w:val="18"/>
          <w:szCs w:val="18"/>
        </w:rPr>
        <w:t>567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F40D19">
        <w:rPr>
          <w:rFonts w:ascii="Arial" w:hAnsi="Arial" w:cs="Arial"/>
          <w:sz w:val="18"/>
          <w:szCs w:val="18"/>
        </w:rPr>
        <w:t>9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 xml:space="preserve">ul. </w:t>
      </w:r>
      <w:proofErr w:type="spellStart"/>
      <w:r w:rsidR="00BB5D29">
        <w:rPr>
          <w:rFonts w:ascii="Arial" w:hAnsi="Arial" w:cs="Arial"/>
          <w:b/>
          <w:sz w:val="18"/>
          <w:szCs w:val="18"/>
        </w:rPr>
        <w:t>Georgiusa</w:t>
      </w:r>
      <w:proofErr w:type="spellEnd"/>
      <w:r w:rsidR="00BB5D2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B5D29">
        <w:rPr>
          <w:rFonts w:ascii="Arial" w:hAnsi="Arial" w:cs="Arial"/>
          <w:b/>
          <w:sz w:val="18"/>
          <w:szCs w:val="18"/>
        </w:rPr>
        <w:t>Agricoli</w:t>
      </w:r>
      <w:proofErr w:type="spellEnd"/>
      <w:r w:rsidR="00BB5D29">
        <w:rPr>
          <w:rFonts w:ascii="Arial" w:hAnsi="Arial" w:cs="Arial"/>
          <w:b/>
          <w:sz w:val="18"/>
          <w:szCs w:val="18"/>
        </w:rPr>
        <w:t xml:space="preserve"> 2</w:t>
      </w:r>
      <w:r w:rsidR="00E96AD2" w:rsidRPr="000172B9">
        <w:rPr>
          <w:rFonts w:ascii="Arial" w:hAnsi="Arial" w:cs="Arial"/>
          <w:b/>
          <w:sz w:val="18"/>
          <w:szCs w:val="18"/>
        </w:rPr>
        <w:t>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BB5D29" w:rsidRDefault="00BB5D29" w:rsidP="00BB5D29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206C8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Pr="00CB1D3E">
        <w:rPr>
          <w:rFonts w:asciiTheme="minorHAnsi" w:hAnsiTheme="minorHAnsi" w:cs="Arial"/>
          <w:b/>
          <w:sz w:val="22"/>
          <w:szCs w:val="22"/>
        </w:rPr>
        <w:t>inspekcji serwisowej (kalibracji):</w:t>
      </w:r>
    </w:p>
    <w:p w:rsidR="00BB5D29" w:rsidRDefault="00BB5D29" w:rsidP="00BB5D29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ośmiu mierników 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Drager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5600,</w:t>
      </w:r>
    </w:p>
    <w:p w:rsidR="00BB5D29" w:rsidRDefault="00BB5D29" w:rsidP="00BB5D29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trzech </w:t>
      </w:r>
      <w:r w:rsidRPr="00CB1D3E">
        <w:rPr>
          <w:rFonts w:asciiTheme="minorHAnsi" w:hAnsiTheme="minorHAnsi" w:cs="Arial"/>
          <w:b/>
          <w:sz w:val="22"/>
          <w:szCs w:val="22"/>
        </w:rPr>
        <w:t>miernik</w:t>
      </w:r>
      <w:r>
        <w:rPr>
          <w:rFonts w:asciiTheme="minorHAnsi" w:hAnsiTheme="minorHAnsi" w:cs="Arial"/>
          <w:b/>
          <w:sz w:val="22"/>
          <w:szCs w:val="22"/>
        </w:rPr>
        <w:t>ów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5000,</w:t>
      </w:r>
    </w:p>
    <w:p w:rsidR="00BB5D29" w:rsidRPr="003206C8" w:rsidRDefault="00BB5D29" w:rsidP="00BB5D29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 dwóch mierników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7000</w:t>
      </w:r>
      <w:r w:rsidRPr="003206C8">
        <w:rPr>
          <w:rFonts w:asciiTheme="minorHAnsi" w:hAnsiTheme="minorHAnsi" w:cs="Arial"/>
          <w:b/>
          <w:sz w:val="22"/>
          <w:szCs w:val="22"/>
        </w:rPr>
        <w:t>.</w:t>
      </w:r>
    </w:p>
    <w:p w:rsidR="00BB5D29" w:rsidRPr="0077304A" w:rsidRDefault="00BB5D29" w:rsidP="00BB5D29">
      <w:pPr>
        <w:suppressAutoHyphens/>
        <w:spacing w:line="360" w:lineRule="auto"/>
        <w:ind w:firstLine="284"/>
        <w:rPr>
          <w:rFonts w:asciiTheme="minorHAnsi" w:hAnsiTheme="minorHAnsi" w:cs="Arial"/>
          <w:sz w:val="22"/>
          <w:szCs w:val="22"/>
          <w:lang w:eastAsia="ar-SA"/>
        </w:rPr>
      </w:pPr>
      <w:r w:rsidRPr="0077304A">
        <w:rPr>
          <w:rFonts w:asciiTheme="minorHAnsi" w:hAnsiTheme="minorHAnsi" w:cs="Arial"/>
          <w:sz w:val="22"/>
          <w:szCs w:val="22"/>
          <w:lang w:eastAsia="ar-SA"/>
        </w:rPr>
        <w:t xml:space="preserve">wraz z kosztami 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dwukrotnej </w:t>
      </w:r>
      <w:r w:rsidRPr="0077304A">
        <w:rPr>
          <w:rFonts w:asciiTheme="minorHAnsi" w:hAnsiTheme="minorHAnsi" w:cs="Arial"/>
          <w:sz w:val="22"/>
          <w:szCs w:val="22"/>
          <w:lang w:eastAsia="ar-SA"/>
        </w:rPr>
        <w:t xml:space="preserve">przesyłki </w:t>
      </w: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E0133F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BB5D29" w:rsidP="00BB5D29">
      <w:p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9B4CA9" w:rsidRPr="000172B9">
        <w:rPr>
          <w:rFonts w:ascii="Arial" w:hAnsi="Arial" w:cs="Arial"/>
          <w:sz w:val="18"/>
          <w:szCs w:val="18"/>
        </w:rPr>
        <w:t xml:space="preserve">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D4353" w:rsidRPr="00DD4353">
        <w:rPr>
          <w:rFonts w:ascii="Arial" w:hAnsi="Arial" w:cs="Arial"/>
          <w:sz w:val="18"/>
          <w:szCs w:val="18"/>
        </w:rPr>
        <w:t xml:space="preserve">Wykonanie inspekcji serwisowej (kalibracji) </w:t>
      </w:r>
      <w:r w:rsidR="00CB1D3E" w:rsidRPr="00CB1D3E">
        <w:rPr>
          <w:rFonts w:ascii="Arial" w:hAnsi="Arial" w:cs="Arial"/>
          <w:sz w:val="18"/>
          <w:szCs w:val="18"/>
        </w:rPr>
        <w:t xml:space="preserve">- ośmiu mierników 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Drager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5600,</w:t>
      </w:r>
      <w:r w:rsidR="00CB1D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trzech </w:t>
      </w:r>
      <w:r w:rsidR="00CB1D3E" w:rsidRPr="00CB1D3E">
        <w:rPr>
          <w:rFonts w:ascii="Arial" w:hAnsi="Arial" w:cs="Arial"/>
          <w:sz w:val="18"/>
          <w:szCs w:val="18"/>
        </w:rPr>
        <w:t>miernik</w:t>
      </w:r>
      <w:r>
        <w:rPr>
          <w:rFonts w:ascii="Arial" w:hAnsi="Arial" w:cs="Arial"/>
          <w:sz w:val="18"/>
          <w:szCs w:val="18"/>
        </w:rPr>
        <w:t>ów</w:t>
      </w:r>
      <w:r w:rsidR="00CB1D3E" w:rsidRPr="00CB1D3E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5000,</w:t>
      </w:r>
      <w:r w:rsidR="00CB1D3E">
        <w:rPr>
          <w:rFonts w:ascii="Arial" w:hAnsi="Arial" w:cs="Arial"/>
          <w:sz w:val="18"/>
          <w:szCs w:val="18"/>
        </w:rPr>
        <w:t xml:space="preserve"> i </w:t>
      </w:r>
      <w:r w:rsidR="00CB1D3E" w:rsidRPr="00CB1D3E">
        <w:rPr>
          <w:rFonts w:ascii="Arial" w:hAnsi="Arial" w:cs="Arial"/>
          <w:sz w:val="18"/>
          <w:szCs w:val="18"/>
        </w:rPr>
        <w:t>dwóch mierników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7000</w:t>
      </w:r>
      <w:r w:rsidR="00CB1D3E">
        <w:rPr>
          <w:rFonts w:ascii="Arial" w:hAnsi="Arial" w:cs="Arial"/>
          <w:sz w:val="18"/>
          <w:szCs w:val="18"/>
        </w:rPr>
        <w:t>)</w:t>
      </w:r>
    </w:p>
    <w:p w:rsidR="00DD4353" w:rsidRDefault="00DD4353" w:rsidP="00BB5D29">
      <w:pPr>
        <w:suppressAutoHyphens/>
        <w:spacing w:after="120" w:line="312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E013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BB5D29" w:rsidRPr="00BB5D29" w:rsidRDefault="00BB5D29" w:rsidP="00E013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16CFF">
        <w:t xml:space="preserve">2. </w:t>
      </w:r>
      <w:r w:rsidRPr="00BB5D29">
        <w:rPr>
          <w:rFonts w:asciiTheme="minorHAnsi" w:hAnsiTheme="minorHAnsi" w:cstheme="minorHAnsi"/>
          <w:sz w:val="22"/>
          <w:szCs w:val="22"/>
        </w:rPr>
        <w:t>Oświadczam, że:</w:t>
      </w:r>
    </w:p>
    <w:p w:rsidR="00BB5D29" w:rsidRPr="00BB5D29" w:rsidRDefault="00BB5D29" w:rsidP="00BB5D29">
      <w:pPr>
        <w:numPr>
          <w:ilvl w:val="0"/>
          <w:numId w:val="14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zastrzeżeń; 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>kwota, o której mowa w pkt. 1 ma charakter ryczałtowy i obejmuje wszelkie koszty i czynności Wykonawcy związane z realizacją przedmiotu umowy, i nie będzie podlegać waloryzacji.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5D29">
        <w:rPr>
          <w:rFonts w:asciiTheme="minorHAnsi" w:hAnsiTheme="minorHAnsi" w:cstheme="minorHAnsi"/>
          <w:sz w:val="22"/>
          <w:szCs w:val="22"/>
        </w:rPr>
        <w:t>zapoznałam/zapoznałem się z klauzulą informacyjną dotyczącą ochrony danych osobowych, zamieszczoną w zapytaniu ofertowym na wykonanie przedmiotowego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56051" w:rsidRPr="00BB5D29" w:rsidRDefault="00E0133F" w:rsidP="00E013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bookmarkStart w:id="0" w:name="_GoBack"/>
      <w:bookmarkEnd w:id="0"/>
      <w:r w:rsidR="009B4CA9" w:rsidRPr="00BB5D29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:rsidR="00056051" w:rsidRPr="00BB5D29" w:rsidRDefault="0008156A" w:rsidP="0008156A">
      <w:pPr>
        <w:spacing w:before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- </w:t>
      </w:r>
      <w:r w:rsidR="00056051" w:rsidRPr="00BB5D29">
        <w:rPr>
          <w:rFonts w:asciiTheme="minorHAnsi" w:hAnsiTheme="minorHAnsi" w:cstheme="minorHAnsi"/>
          <w:sz w:val="22"/>
          <w:szCs w:val="22"/>
        </w:rPr>
        <w:t xml:space="preserve">KRS/Wypis z Centralnej Ewidencji i Informacji o Działalności Gospodarczej – z ostatnich 6 </w:t>
      </w:r>
      <w:r w:rsidRPr="00BB5D29">
        <w:rPr>
          <w:rFonts w:asciiTheme="minorHAnsi" w:hAnsiTheme="minorHAnsi" w:cstheme="minorHAnsi"/>
          <w:sz w:val="22"/>
          <w:szCs w:val="22"/>
        </w:rPr>
        <w:t>miesięcy,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Pr="000172B9" w:rsidRDefault="00E0133F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10" w:rsidRDefault="00292810" w:rsidP="00B70BF0">
      <w:r>
        <w:separator/>
      </w:r>
    </w:p>
  </w:endnote>
  <w:endnote w:type="continuationSeparator" w:id="0">
    <w:p w:rsidR="00292810" w:rsidRDefault="0029281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0133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10" w:rsidRDefault="00292810" w:rsidP="00B70BF0">
      <w:r>
        <w:separator/>
      </w:r>
    </w:p>
  </w:footnote>
  <w:footnote w:type="continuationSeparator" w:id="0">
    <w:p w:rsidR="00292810" w:rsidRDefault="0029281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30543"/>
    <w:rsid w:val="002524B9"/>
    <w:rsid w:val="00292810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E6355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6151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2019-12-20T06:14:00Z</dcterms:created>
  <dcterms:modified xsi:type="dcterms:W3CDTF">2019-12-20T06:14:00Z</dcterms:modified>
</cp:coreProperties>
</file>