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8F14B" w14:textId="58E5EE18" w:rsidR="009A03E8" w:rsidRDefault="00DC1CAF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E43235">
        <w:rPr>
          <w:noProof/>
          <w:vertAlign w:val="subscript"/>
          <w:lang w:eastAsia="pl-PL"/>
        </w:rPr>
        <w:drawing>
          <wp:anchor distT="0" distB="0" distL="114300" distR="114300" simplePos="0" relativeHeight="251661312" behindDoc="1" locked="0" layoutInCell="1" allowOverlap="1" wp14:anchorId="07EC00B0" wp14:editId="03E31DFB">
            <wp:simplePos x="0" y="0"/>
            <wp:positionH relativeFrom="page">
              <wp:posOffset>0</wp:posOffset>
            </wp:positionH>
            <wp:positionV relativeFrom="paragraph">
              <wp:posOffset>-899795</wp:posOffset>
            </wp:positionV>
            <wp:extent cx="7559040" cy="1333500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zedzielorz\Desktop\papier firmowy\papier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540" cy="133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3E8" w:rsidRPr="00E43235">
        <w:rPr>
          <w:noProof/>
          <w:vertAlign w:val="subscript"/>
          <w:lang w:eastAsia="pl-PL"/>
        </w:rPr>
        <w:drawing>
          <wp:anchor distT="0" distB="0" distL="114300" distR="114300" simplePos="0" relativeHeight="251659264" behindDoc="1" locked="0" layoutInCell="1" allowOverlap="1" wp14:anchorId="25F569BC" wp14:editId="4518BE0A">
            <wp:simplePos x="0" y="0"/>
            <wp:positionH relativeFrom="page">
              <wp:align>left</wp:align>
            </wp:positionH>
            <wp:positionV relativeFrom="paragraph">
              <wp:posOffset>-897255</wp:posOffset>
            </wp:positionV>
            <wp:extent cx="7560000" cy="1488108"/>
            <wp:effectExtent l="0" t="0" r="3175" b="0"/>
            <wp:wrapNone/>
            <wp:docPr id="3" name="Obraz 3" descr="C:\Users\rszedzielorz\Desktop\papier firmowy\papi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zedzielorz\Desktop\papier firmowy\papier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48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C4196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1E4B02B9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7D22C846" w14:textId="19738E4C" w:rsidR="009A5A84" w:rsidRPr="004036AF" w:rsidRDefault="009A5A84" w:rsidP="00DD50FB">
      <w:pPr>
        <w:spacing w:after="0" w:line="360" w:lineRule="auto"/>
        <w:ind w:left="5528"/>
        <w:rPr>
          <w:rFonts w:ascii="Arial" w:hAnsi="Arial" w:cs="Arial"/>
          <w:sz w:val="20"/>
          <w:szCs w:val="20"/>
        </w:rPr>
      </w:pPr>
      <w:bookmarkStart w:id="0" w:name="_Hlk121917905"/>
    </w:p>
    <w:p w14:paraId="3A6A129A" w14:textId="10EC62EC" w:rsidR="009A5A84" w:rsidRPr="00FC4323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1" w:name="_GoBack"/>
      <w:bookmarkEnd w:id="0"/>
      <w:bookmarkEnd w:id="1"/>
      <w:r w:rsidRPr="00FC4323">
        <w:rPr>
          <w:rFonts w:asciiTheme="minorHAnsi" w:hAnsiTheme="minorHAnsi" w:cstheme="minorHAnsi"/>
          <w:b/>
          <w:sz w:val="20"/>
          <w:szCs w:val="20"/>
        </w:rPr>
        <w:t>MUZEUM GÓRNICTWA WĘGLOWEGO W</w:t>
      </w:r>
      <w:r w:rsidR="001F396C">
        <w:rPr>
          <w:rFonts w:asciiTheme="minorHAnsi" w:hAnsiTheme="minorHAnsi" w:cstheme="minorHAnsi"/>
          <w:b/>
          <w:sz w:val="20"/>
          <w:szCs w:val="20"/>
        </w:rPr>
        <w:t> </w:t>
      </w:r>
      <w:r w:rsidRPr="00FC4323">
        <w:rPr>
          <w:rFonts w:asciiTheme="minorHAnsi" w:hAnsiTheme="minorHAnsi" w:cstheme="minorHAnsi"/>
          <w:b/>
          <w:sz w:val="20"/>
          <w:szCs w:val="20"/>
        </w:rPr>
        <w:t>ZABRZU</w:t>
      </w:r>
    </w:p>
    <w:p w14:paraId="12586A73" w14:textId="77777777" w:rsidR="009A5A84" w:rsidRPr="00FC4323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 Agricoli 2</w:t>
      </w:r>
    </w:p>
    <w:p w14:paraId="2CBB5E27" w14:textId="700267AF" w:rsidR="009A5A84" w:rsidRPr="00E57EBA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0F7916DA" w14:textId="77777777" w:rsidR="00E57EBA" w:rsidRDefault="009A5A84" w:rsidP="00E57EB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  <w:bookmarkStart w:id="2" w:name="_Hlk114737341"/>
    </w:p>
    <w:bookmarkEnd w:id="2"/>
    <w:p w14:paraId="5BE75803" w14:textId="4F7F1DCD" w:rsidR="00A34D62" w:rsidRDefault="00077E04" w:rsidP="00077E0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C1929">
        <w:rPr>
          <w:rFonts w:asciiTheme="minorHAnsi" w:eastAsia="TimesNewRoman" w:hAnsiTheme="minorHAnsi" w:cstheme="minorHAnsi"/>
          <w:b/>
          <w:lang w:eastAsia="pl-PL"/>
        </w:rPr>
        <w:t xml:space="preserve">Wymiana </w:t>
      </w:r>
      <w:r>
        <w:rPr>
          <w:rFonts w:asciiTheme="minorHAnsi" w:eastAsia="TimesNewRoman" w:hAnsiTheme="minorHAnsi" w:cstheme="minorHAnsi"/>
          <w:b/>
          <w:lang w:eastAsia="pl-PL"/>
        </w:rPr>
        <w:t>urządzeń dźwigowych</w:t>
      </w:r>
      <w:r w:rsidRPr="00AC1929">
        <w:rPr>
          <w:rFonts w:asciiTheme="minorHAnsi" w:eastAsia="TimesNewRoman" w:hAnsiTheme="minorHAnsi" w:cstheme="minorHAnsi"/>
          <w:b/>
          <w:lang w:eastAsia="pl-PL"/>
        </w:rPr>
        <w:t xml:space="preserve"> w szybie „Wilhelmina” na </w:t>
      </w:r>
      <w:r w:rsidRPr="0037466A">
        <w:rPr>
          <w:rFonts w:asciiTheme="minorHAnsi" w:eastAsia="TimesNewRoman" w:hAnsiTheme="minorHAnsi" w:cstheme="minorHAnsi"/>
          <w:b/>
          <w:lang w:eastAsia="pl-PL"/>
        </w:rPr>
        <w:t>podstawie dokumentacji pn.: „</w:t>
      </w:r>
      <w:r>
        <w:rPr>
          <w:rFonts w:cstheme="minorHAnsi"/>
          <w:b/>
        </w:rPr>
        <w:t>Specyfikacja techniczna dostawy urządzenia dźwigowego  dla szybu „Wilhelmina” na potrzeby obsługi ruchu turystycznego”</w:t>
      </w:r>
    </w:p>
    <w:p w14:paraId="6DBDF0BD" w14:textId="55593F89" w:rsidR="009A5A84" w:rsidRPr="00FC4323" w:rsidRDefault="009A5A84" w:rsidP="002B402A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AC96F62" w14:textId="13CE497E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</w:t>
      </w:r>
      <w:r w:rsidR="00EF45B9">
        <w:rPr>
          <w:rFonts w:asciiTheme="minorHAnsi" w:hAnsiTheme="minorHAnsi" w:cstheme="minorHAnsi"/>
          <w:sz w:val="20"/>
          <w:szCs w:val="20"/>
        </w:rPr>
        <w:t>……………………</w:t>
      </w:r>
      <w:r w:rsidRPr="00FC4323">
        <w:rPr>
          <w:rFonts w:asciiTheme="minorHAnsi" w:hAnsiTheme="minorHAnsi" w:cstheme="minorHAnsi"/>
          <w:sz w:val="20"/>
          <w:szCs w:val="20"/>
        </w:rPr>
        <w:t>…………………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CC2CBA9" w14:textId="0D76BB2B" w:rsidR="009A5A84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 (pełna nazwa/firma, adres, w   zależności od  podmiotu</w:t>
      </w:r>
      <w:r w:rsidR="00703612">
        <w:rPr>
          <w:rFonts w:asciiTheme="minorHAnsi" w:hAnsiTheme="minorHAnsi" w:cstheme="minorHAnsi"/>
          <w:i/>
          <w:sz w:val="20"/>
          <w:szCs w:val="20"/>
        </w:rPr>
        <w:t>)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6CCBD633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</w:t>
      </w:r>
      <w:r w:rsidR="00EF45B9">
        <w:rPr>
          <w:rFonts w:asciiTheme="minorHAnsi" w:hAnsiTheme="minorHAnsi" w:cstheme="minorHAnsi"/>
          <w:sz w:val="20"/>
          <w:szCs w:val="20"/>
        </w:rPr>
        <w:t>……………………</w:t>
      </w:r>
      <w:r w:rsidRPr="00FC4323">
        <w:rPr>
          <w:rFonts w:asciiTheme="minorHAnsi" w:hAnsiTheme="minorHAnsi" w:cstheme="minorHAnsi"/>
          <w:sz w:val="20"/>
          <w:szCs w:val="20"/>
        </w:rPr>
        <w:t>……………</w:t>
      </w:r>
    </w:p>
    <w:p w14:paraId="27655F62" w14:textId="6E0471F1" w:rsidR="00FC4323" w:rsidRPr="00DD50FB" w:rsidRDefault="009A5A84" w:rsidP="00DD50FB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1ADED834" w14:textId="3412BA2D" w:rsidR="00FC4323" w:rsidRPr="00FC4323" w:rsidRDefault="009A5A84" w:rsidP="00DD50FB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1A023CF2" w14:textId="60150E29" w:rsidR="009A5A84" w:rsidRPr="00A34D62" w:rsidRDefault="009A5A84" w:rsidP="00A34D6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7D15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EA6454">
        <w:rPr>
          <w:rFonts w:asciiTheme="minorHAnsi" w:hAnsiTheme="minorHAnsi" w:cstheme="minorHAnsi"/>
          <w:sz w:val="20"/>
          <w:szCs w:val="20"/>
        </w:rPr>
        <w:t>.</w:t>
      </w:r>
      <w:r w:rsidRPr="00EA645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52CE1" w:rsidRPr="00EA6454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Wymiana urządzeń dźwigowych w szybie „Wilhelmina” na podstawie dokumentacji pn.: „</w:t>
      </w:r>
      <w:r w:rsidR="00052CE1" w:rsidRPr="00EA6454">
        <w:rPr>
          <w:rFonts w:cstheme="minorHAnsi"/>
          <w:b/>
          <w:sz w:val="20"/>
          <w:szCs w:val="20"/>
        </w:rPr>
        <w:t>Specyfikacja techniczna dostawy urządzenia dźwigowego  dla szybu „Wilhelmina” na potrzeby obsługi ruchu turystycznego”</w:t>
      </w:r>
      <w:r w:rsidR="00052CE1">
        <w:rPr>
          <w:rFonts w:cstheme="minorHAnsi"/>
          <w:b/>
        </w:rPr>
        <w:t xml:space="preserve"> </w:t>
      </w:r>
      <w:r w:rsidRPr="00A34D62">
        <w:rPr>
          <w:rFonts w:asciiTheme="minorHAnsi" w:hAnsiTheme="minorHAnsi" w:cstheme="minorHAnsi"/>
          <w:sz w:val="20"/>
          <w:szCs w:val="20"/>
        </w:rPr>
        <w:t>prowadzonego przez Muzeum Górnictwa Węglowego w Zabrzu, z siedzibą przy ul.</w:t>
      </w:r>
      <w:r w:rsidR="003A6BC9" w:rsidRPr="00A34D62">
        <w:rPr>
          <w:rFonts w:asciiTheme="minorHAnsi" w:hAnsiTheme="minorHAnsi" w:cstheme="minorHAnsi"/>
          <w:sz w:val="20"/>
          <w:szCs w:val="20"/>
        </w:rPr>
        <w:t> </w:t>
      </w:r>
      <w:r w:rsidR="00FC4323" w:rsidRPr="00A34D62">
        <w:rPr>
          <w:rFonts w:asciiTheme="minorHAnsi" w:hAnsiTheme="minorHAnsi" w:cstheme="minorHAnsi"/>
          <w:bCs/>
          <w:kern w:val="2"/>
          <w:sz w:val="20"/>
          <w:szCs w:val="20"/>
        </w:rPr>
        <w:t xml:space="preserve">Georgiusa Agricoli 2, </w:t>
      </w:r>
      <w:r w:rsidR="00FC4323" w:rsidRPr="00A34D62">
        <w:rPr>
          <w:rFonts w:asciiTheme="minorHAnsi" w:hAnsiTheme="minorHAnsi" w:cstheme="minorHAnsi"/>
          <w:sz w:val="20"/>
          <w:szCs w:val="20"/>
        </w:rPr>
        <w:t>41-800</w:t>
      </w:r>
      <w:r w:rsidRPr="00A34D62">
        <w:rPr>
          <w:rFonts w:asciiTheme="minorHAnsi" w:hAnsiTheme="minorHAnsi" w:cstheme="minorHAnsi"/>
          <w:sz w:val="20"/>
          <w:szCs w:val="20"/>
        </w:rPr>
        <w:t xml:space="preserve"> Zabrze</w:t>
      </w:r>
      <w:r w:rsidRPr="00A34D62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62E8BCB8" w14:textId="77777777" w:rsidR="009A5A84" w:rsidRPr="00A34D62" w:rsidRDefault="009A5A84" w:rsidP="009A5A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A34D62">
        <w:rPr>
          <w:rFonts w:asciiTheme="minorHAnsi" w:hAnsiTheme="minorHAnsi" w:cstheme="minorHAnsi"/>
          <w:spacing w:val="-1"/>
          <w:sz w:val="20"/>
          <w:szCs w:val="20"/>
        </w:rPr>
        <w:t>Oświadczam, że*:</w:t>
      </w:r>
    </w:p>
    <w:p w14:paraId="159CD083" w14:textId="77777777" w:rsidR="009A5A84" w:rsidRPr="00FC4323" w:rsidRDefault="009A5A84" w:rsidP="009A5A8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103A92DF" w14:textId="03C6891E" w:rsidR="00FC4323" w:rsidRPr="00DD50FB" w:rsidRDefault="009A5A84" w:rsidP="00DD50FB">
      <w:pPr>
        <w:spacing w:after="0" w:line="360" w:lineRule="auto"/>
        <w:ind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- oświadczam, że nie podlegam / podlegam wykluczeniu z postępowania na podstawie art. 7 ust. 1 ww. ustawy</w:t>
      </w: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73ADF27" w14:textId="713C9D34" w:rsidR="00FC4323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3D67B632" w14:textId="4EC581FE" w:rsidR="00A34D62" w:rsidRDefault="00A34D62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0A18C159" w14:textId="77777777" w:rsidR="00A34D62" w:rsidRPr="00FC4323" w:rsidRDefault="00A34D62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3E19694E" w14:textId="77777777" w:rsidR="009A5A84" w:rsidRPr="00FC4323" w:rsidRDefault="009A5A84" w:rsidP="009A5A84">
      <w:pPr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………….………dnia, ……………</w:t>
      </w:r>
      <w:r w:rsidRPr="00FC4323">
        <w:rPr>
          <w:rFonts w:asciiTheme="minorHAnsi" w:hAnsiTheme="minorHAnsi" w:cstheme="minorHAnsi"/>
          <w:sz w:val="20"/>
          <w:szCs w:val="20"/>
        </w:rPr>
        <w:tab/>
      </w:r>
    </w:p>
    <w:p w14:paraId="6FE9B790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.………………………….…………………………….</w:t>
      </w:r>
    </w:p>
    <w:p w14:paraId="74341488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p w14:paraId="0D04A41D" w14:textId="77777777" w:rsidR="00E70374" w:rsidRPr="00FC4323" w:rsidRDefault="00E70374">
      <w:pPr>
        <w:rPr>
          <w:rFonts w:asciiTheme="minorHAnsi" w:hAnsiTheme="minorHAnsi" w:cstheme="minorHAnsi"/>
          <w:sz w:val="20"/>
          <w:szCs w:val="20"/>
        </w:rPr>
      </w:pPr>
    </w:p>
    <w:sectPr w:rsidR="00E70374" w:rsidRPr="00F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CA095" w14:textId="77777777" w:rsidR="00CE478A" w:rsidRDefault="00CE478A" w:rsidP="00BD3A5D">
      <w:pPr>
        <w:spacing w:after="0" w:line="240" w:lineRule="auto"/>
      </w:pPr>
      <w:r>
        <w:separator/>
      </w:r>
    </w:p>
  </w:endnote>
  <w:endnote w:type="continuationSeparator" w:id="0">
    <w:p w14:paraId="32ACF0A1" w14:textId="77777777" w:rsidR="00CE478A" w:rsidRDefault="00CE478A" w:rsidP="00BD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4162B" w14:textId="77777777" w:rsidR="00CE478A" w:rsidRDefault="00CE478A" w:rsidP="00BD3A5D">
      <w:pPr>
        <w:spacing w:after="0" w:line="240" w:lineRule="auto"/>
      </w:pPr>
      <w:r>
        <w:separator/>
      </w:r>
    </w:p>
  </w:footnote>
  <w:footnote w:type="continuationSeparator" w:id="0">
    <w:p w14:paraId="4F6681EB" w14:textId="77777777" w:rsidR="00CE478A" w:rsidRDefault="00CE478A" w:rsidP="00BD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4"/>
    <w:rsid w:val="00052CE1"/>
    <w:rsid w:val="00077E04"/>
    <w:rsid w:val="00152DD3"/>
    <w:rsid w:val="001F396C"/>
    <w:rsid w:val="002B402A"/>
    <w:rsid w:val="002E76E1"/>
    <w:rsid w:val="003A6BC9"/>
    <w:rsid w:val="004036AF"/>
    <w:rsid w:val="004321C7"/>
    <w:rsid w:val="00586A45"/>
    <w:rsid w:val="00632320"/>
    <w:rsid w:val="00703612"/>
    <w:rsid w:val="007520FB"/>
    <w:rsid w:val="0078564B"/>
    <w:rsid w:val="007A3C4F"/>
    <w:rsid w:val="00847D15"/>
    <w:rsid w:val="00892CF3"/>
    <w:rsid w:val="009A03E8"/>
    <w:rsid w:val="009A5A84"/>
    <w:rsid w:val="00A34D62"/>
    <w:rsid w:val="00A8788E"/>
    <w:rsid w:val="00BD3A5D"/>
    <w:rsid w:val="00CE478A"/>
    <w:rsid w:val="00DA202D"/>
    <w:rsid w:val="00DC1CAF"/>
    <w:rsid w:val="00DD50FB"/>
    <w:rsid w:val="00E57EBA"/>
    <w:rsid w:val="00E70374"/>
    <w:rsid w:val="00EA6454"/>
    <w:rsid w:val="00EF45B9"/>
    <w:rsid w:val="00FC22F6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A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A5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D3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ontentpasted0">
    <w:name w:val="contentpasted0"/>
    <w:basedOn w:val="Domylnaczcionkaakapitu"/>
    <w:qFormat/>
    <w:rsid w:val="00A3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2" ma:contentTypeDescription="Utwórz nowy dokument." ma:contentTypeScope="" ma:versionID="25460279c6ca10598e2afe4618b7c6ab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f32b160ea60873216051d23d7bbdce4c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49526-B80F-4854-BCCF-86AC6A9D135C}">
  <ds:schemaRefs>
    <ds:schemaRef ds:uri="24164f3f-cfb1-472f-813f-f9b9b6ab1a4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4659dbb0-8a0b-4bdb-b458-83022d851ad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9B18FA0-13B1-4280-BCE3-BA5F4BDD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Grzegorz Kułaga</cp:lastModifiedBy>
  <cp:revision>10</cp:revision>
  <cp:lastPrinted>2022-11-24T12:34:00Z</cp:lastPrinted>
  <dcterms:created xsi:type="dcterms:W3CDTF">2023-03-23T07:00:00Z</dcterms:created>
  <dcterms:modified xsi:type="dcterms:W3CDTF">2024-11-20T10:01:00Z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