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1FE9" w14:textId="3510EF83" w:rsidR="00A364F6" w:rsidRPr="00AF0FDA" w:rsidRDefault="00AF0FDA" w:rsidP="00AF0FDA">
      <w:pPr>
        <w:suppressAutoHyphens/>
        <w:spacing w:after="0" w:line="360" w:lineRule="auto"/>
        <w:jc w:val="right"/>
        <w:rPr>
          <w:rFonts w:ascii="Arial" w:eastAsia="Calibri" w:hAnsi="Arial" w:cs="Arial"/>
          <w:sz w:val="16"/>
          <w:szCs w:val="16"/>
          <w:lang w:eastAsia="ar-SA"/>
        </w:rPr>
      </w:pPr>
      <w:r w:rsidRPr="00AF0FDA">
        <w:rPr>
          <w:rFonts w:ascii="Arial" w:eastAsia="Calibri" w:hAnsi="Arial" w:cs="Arial"/>
          <w:sz w:val="16"/>
          <w:szCs w:val="16"/>
        </w:rPr>
        <w:t xml:space="preserve">Załącznik nr </w:t>
      </w:r>
      <w:r>
        <w:rPr>
          <w:rFonts w:ascii="Arial" w:eastAsia="Calibri" w:hAnsi="Arial" w:cs="Arial"/>
          <w:sz w:val="16"/>
          <w:szCs w:val="16"/>
        </w:rPr>
        <w:t>1</w:t>
      </w:r>
      <w:bookmarkStart w:id="0" w:name="_GoBack"/>
      <w:bookmarkEnd w:id="0"/>
      <w:r w:rsidRPr="00AF0FDA">
        <w:rPr>
          <w:rFonts w:ascii="Arial" w:eastAsia="Calibri" w:hAnsi="Arial" w:cs="Arial"/>
          <w:sz w:val="16"/>
          <w:szCs w:val="16"/>
        </w:rPr>
        <w:t xml:space="preserve"> do postępowania MGW.DGIIM.271.8.2024.KC                                                                         </w:t>
      </w:r>
    </w:p>
    <w:p w14:paraId="53C6FF12" w14:textId="77777777" w:rsidR="00AF0FDA" w:rsidRDefault="00AF0FDA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241D0563" w14:textId="0D3C0CE2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10BDBE66" w:rsid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  <w:r w:rsidR="00874BC4">
        <w:rPr>
          <w:rFonts w:ascii="Arial" w:eastAsia="Calibri" w:hAnsi="Arial" w:cs="Arial"/>
          <w:sz w:val="20"/>
          <w:szCs w:val="20"/>
        </w:rPr>
        <w:t>p.n.:</w:t>
      </w:r>
    </w:p>
    <w:p w14:paraId="10F6644C" w14:textId="442644C7" w:rsidR="00A364F6" w:rsidRPr="00A364F6" w:rsidRDefault="00CE64AE" w:rsidP="00CE64A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E64AE">
        <w:rPr>
          <w:rFonts w:ascii="Arial" w:eastAsia="Calibri" w:hAnsi="Arial" w:cs="Arial"/>
          <w:b/>
          <w:sz w:val="20"/>
          <w:szCs w:val="20"/>
        </w:rPr>
        <w:t>„Wymiana systemu sygnalizacji pożarowej  wraz z integracją systemu C&amp;C WINGUARD w obiekcie obsługi ruchu turystycznego „Replika Wylotu Sztolni” przy ul. Miarki 8 w Zabrzu.”</w:t>
      </w: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4C73D3D2" w14:textId="274A0CFC" w:rsidR="00A364F6" w:rsidRPr="00257919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  <w:r w:rsidRPr="00257919">
        <w:rPr>
          <w:rFonts w:ascii="Arial" w:eastAsia="Calibri" w:hAnsi="Arial" w:cs="Arial"/>
          <w:b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7A33B6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D65965D" w14:textId="2A1D7B0A" w:rsidR="00A364F6" w:rsidRPr="00257919" w:rsidRDefault="00A364F6" w:rsidP="0025791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41682C63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31.12.202</w:t>
      </w:r>
      <w:r w:rsidR="00575A83">
        <w:rPr>
          <w:rFonts w:ascii="Arial" w:eastAsia="Calibri" w:hAnsi="Arial" w:cs="Arial"/>
          <w:sz w:val="20"/>
          <w:szCs w:val="20"/>
        </w:rPr>
        <w:t>4</w:t>
      </w:r>
      <w:r w:rsidR="000E76BB">
        <w:rPr>
          <w:rFonts w:ascii="Arial" w:eastAsia="Calibri" w:hAnsi="Arial" w:cs="Arial"/>
          <w:sz w:val="20"/>
          <w:szCs w:val="20"/>
        </w:rPr>
        <w:t xml:space="preserve">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547BA85B" w:rsid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26F69575" w14:textId="135BB5CC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</w:t>
      </w:r>
    </w:p>
    <w:p w14:paraId="405A096F" w14:textId="4B1668C1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</w:t>
      </w:r>
    </w:p>
    <w:p w14:paraId="35BD893C" w14:textId="3AF14D00" w:rsidR="00575A83" w:rsidRPr="00A364F6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76BB"/>
    <w:rsid w:val="00257919"/>
    <w:rsid w:val="002604C4"/>
    <w:rsid w:val="00404CF4"/>
    <w:rsid w:val="00460B10"/>
    <w:rsid w:val="004A1C2E"/>
    <w:rsid w:val="00533986"/>
    <w:rsid w:val="00575A83"/>
    <w:rsid w:val="007E1CEC"/>
    <w:rsid w:val="008557CF"/>
    <w:rsid w:val="00874BC4"/>
    <w:rsid w:val="0097779A"/>
    <w:rsid w:val="009E5124"/>
    <w:rsid w:val="00A364F6"/>
    <w:rsid w:val="00AE0E2A"/>
    <w:rsid w:val="00AF0FDA"/>
    <w:rsid w:val="00B04EC8"/>
    <w:rsid w:val="00CE64AE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DED2-4C23-42E5-ADC7-62BBDF2F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8</cp:revision>
  <dcterms:created xsi:type="dcterms:W3CDTF">2024-01-08T12:37:00Z</dcterms:created>
  <dcterms:modified xsi:type="dcterms:W3CDTF">2024-07-18T11:18:00Z</dcterms:modified>
</cp:coreProperties>
</file>