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6804225F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802F97">
        <w:rPr>
          <w:rFonts w:asciiTheme="majorHAnsi" w:hAnsiTheme="majorHAnsi" w:cstheme="majorHAnsi"/>
          <w:sz w:val="18"/>
          <w:szCs w:val="18"/>
        </w:rPr>
        <w:t>1</w:t>
      </w:r>
    </w:p>
    <w:p w14:paraId="08A90687" w14:textId="073997C0" w:rsidR="00674B34" w:rsidRPr="0040148D" w:rsidRDefault="00261A8D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Informacja cenowa</w:t>
      </w:r>
    </w:p>
    <w:p w14:paraId="03469312" w14:textId="14B9A0F9" w:rsidR="008458A7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0B6718">
        <w:rPr>
          <w:rFonts w:asciiTheme="majorHAnsi" w:hAnsiTheme="majorHAnsi" w:cstheme="majorHAnsi"/>
          <w:sz w:val="20"/>
          <w:szCs w:val="20"/>
        </w:rPr>
        <w:t>dostawy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Pr="000B6718">
        <w:rPr>
          <w:rFonts w:asciiTheme="majorHAnsi" w:hAnsiTheme="majorHAnsi" w:cstheme="majorHAnsi"/>
          <w:strike/>
          <w:sz w:val="20"/>
          <w:szCs w:val="20"/>
        </w:rPr>
        <w:t>usług</w:t>
      </w:r>
      <w:r w:rsidRPr="00802F97">
        <w:rPr>
          <w:rFonts w:asciiTheme="majorHAnsi" w:hAnsiTheme="majorHAnsi" w:cstheme="majorHAnsi"/>
          <w:sz w:val="20"/>
          <w:szCs w:val="20"/>
        </w:rPr>
        <w:t>i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="00B9031A" w:rsidRPr="00802F97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0612DF9" w14:textId="77777777" w:rsidR="005C7E6B" w:rsidRPr="0040148D" w:rsidRDefault="005C7E6B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208C36C" w14:textId="77777777" w:rsidR="00F45581" w:rsidRPr="00D928B1" w:rsidRDefault="00F45581" w:rsidP="00F45581">
      <w:pPr>
        <w:spacing w:line="360" w:lineRule="auto"/>
        <w:ind w:left="567" w:hanging="340"/>
        <w:rPr>
          <w:rFonts w:ascii="Arial" w:hAnsi="Arial" w:cs="Arial"/>
          <w:b/>
          <w:sz w:val="20"/>
          <w:szCs w:val="20"/>
        </w:rPr>
      </w:pPr>
      <w:r w:rsidRPr="00D928B1">
        <w:rPr>
          <w:rFonts w:ascii="Arial" w:hAnsi="Arial" w:cs="Arial"/>
          <w:b/>
          <w:sz w:val="20"/>
          <w:szCs w:val="20"/>
        </w:rPr>
        <w:t>„Zakup i dostawa fabrycznie nowego pojazdu elektrycznego, wolnobieżnego pasażerskiego  na potrzeby Muzeum Górnictwa Węglowego w Zabrzu”</w:t>
      </w:r>
    </w:p>
    <w:p w14:paraId="6C88A9B7" w14:textId="69B81AB3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418380C7" w:rsidR="00AB57A1" w:rsidRDefault="00AB57A1" w:rsidP="00282809">
      <w:pPr>
        <w:spacing w:after="0" w:line="360" w:lineRule="auto"/>
      </w:pPr>
      <w:r>
        <w:t xml:space="preserve">      Sprawę prowadzi: </w:t>
      </w:r>
      <w:r w:rsidR="00F45581">
        <w:t>Piotr Szołtysek</w:t>
      </w:r>
      <w:r w:rsidR="00DC03F7">
        <w:t xml:space="preserve">, </w:t>
      </w:r>
      <w:r>
        <w:t xml:space="preserve">tel. nr </w:t>
      </w:r>
      <w:r w:rsidR="00F45581">
        <w:t>530 686 772</w:t>
      </w:r>
      <w:r w:rsidR="00282809">
        <w:t xml:space="preserve">           </w:t>
      </w:r>
    </w:p>
    <w:p w14:paraId="7E0BD357" w14:textId="5119B5BD" w:rsidR="00E42E3A" w:rsidRDefault="00AB57A1" w:rsidP="00280912">
      <w:pPr>
        <w:spacing w:after="0" w:line="360" w:lineRule="auto"/>
        <w:rPr>
          <w:color w:val="2E74B5" w:themeColor="accent5" w:themeShade="BF"/>
          <w:u w:val="single"/>
        </w:rPr>
      </w:pPr>
      <w:bookmarkStart w:id="1" w:name="_Hlk112305397"/>
      <w:r>
        <w:t xml:space="preserve">      e – mail: </w:t>
      </w:r>
      <w:hyperlink r:id="rId9" w:history="1">
        <w:r w:rsidR="00F45581" w:rsidRPr="00FE2DF4">
          <w:rPr>
            <w:rStyle w:val="Hipercze"/>
          </w:rPr>
          <w:t>pszoltysek@muzeumgornictwa.pl</w:t>
        </w:r>
      </w:hyperlink>
    </w:p>
    <w:bookmarkEnd w:id="1"/>
    <w:p w14:paraId="6B9B4ED8" w14:textId="162AA5E8" w:rsidR="00282809" w:rsidRPr="005A0DAC" w:rsidRDefault="00282809" w:rsidP="00D63C91">
      <w:pPr>
        <w:spacing w:after="0" w:line="360" w:lineRule="auto"/>
        <w:ind w:left="1416"/>
        <w:rPr>
          <w:color w:val="2E74B5" w:themeColor="accent5" w:themeShade="BF"/>
          <w:u w:val="single"/>
        </w:rPr>
      </w:pPr>
      <w:r>
        <w:t xml:space="preserve">          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09F3581" w14:textId="0E3F62CE" w:rsidR="004B437E" w:rsidRDefault="004B437E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</w:p>
    <w:p w14:paraId="30BE4258" w14:textId="0E03E4B7" w:rsidR="00A24801" w:rsidRDefault="00A24801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</w:p>
    <w:p w14:paraId="466A038B" w14:textId="77777777" w:rsidR="00A24801" w:rsidRPr="004B437E" w:rsidRDefault="00A24801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</w:p>
    <w:p w14:paraId="150050E6" w14:textId="6ECEA677" w:rsidR="00C91968" w:rsidRPr="00236881" w:rsidRDefault="00C91968" w:rsidP="00236881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236881">
        <w:rPr>
          <w:rFonts w:asciiTheme="majorHAnsi" w:hAnsiTheme="majorHAnsi" w:cstheme="majorHAnsi"/>
        </w:rPr>
        <w:t>Oferuję wykonanie przedmiotu zamówienia:</w:t>
      </w:r>
    </w:p>
    <w:p w14:paraId="482C3AA8" w14:textId="77777777" w:rsidR="00C91968" w:rsidRPr="00C73ED8" w:rsidRDefault="00C91968" w:rsidP="00C9196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930E92">
        <w:rPr>
          <w:rFonts w:asciiTheme="majorHAnsi" w:hAnsiTheme="majorHAnsi" w:cstheme="majorHAnsi"/>
          <w:b/>
        </w:rPr>
        <w:t>Łączna cena netto</w:t>
      </w:r>
      <w:r w:rsidRPr="00C73ED8">
        <w:rPr>
          <w:rFonts w:asciiTheme="majorHAnsi" w:hAnsiTheme="majorHAnsi" w:cstheme="majorHAnsi"/>
        </w:rPr>
        <w:t xml:space="preserve">  …………</w:t>
      </w:r>
      <w:r>
        <w:rPr>
          <w:rFonts w:asciiTheme="majorHAnsi" w:hAnsiTheme="majorHAnsi" w:cstheme="majorHAnsi"/>
        </w:rPr>
        <w:t>……………………</w:t>
      </w:r>
      <w:r w:rsidRPr="00C73ED8">
        <w:rPr>
          <w:rFonts w:asciiTheme="majorHAnsi" w:hAnsiTheme="majorHAnsi" w:cstheme="majorHAnsi"/>
        </w:rPr>
        <w:t>.. zł w tym</w:t>
      </w:r>
      <w:r w:rsidRPr="00930E92">
        <w:rPr>
          <w:rFonts w:asciiTheme="majorHAnsi" w:hAnsiTheme="majorHAnsi" w:cstheme="majorHAnsi"/>
          <w:b/>
        </w:rPr>
        <w:t xml:space="preserve"> VAT </w:t>
      </w:r>
      <w:r w:rsidRPr="00C73ED8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….</w:t>
      </w:r>
      <w:r w:rsidRPr="00C73ED8">
        <w:rPr>
          <w:rFonts w:asciiTheme="majorHAnsi" w:hAnsiTheme="majorHAnsi" w:cstheme="majorHAnsi"/>
        </w:rPr>
        <w:t xml:space="preserve">…… zł, </w:t>
      </w:r>
      <w:r w:rsidRPr="00930E92">
        <w:rPr>
          <w:rFonts w:asciiTheme="majorHAnsi" w:hAnsiTheme="majorHAnsi" w:cstheme="majorHAnsi"/>
          <w:b/>
        </w:rPr>
        <w:t>stawka podatku VAT</w:t>
      </w:r>
      <w:r w:rsidRPr="00C73ED8">
        <w:rPr>
          <w:rFonts w:asciiTheme="majorHAnsi" w:hAnsiTheme="majorHAnsi" w:cstheme="majorHAnsi"/>
        </w:rPr>
        <w:t xml:space="preserve"> ….... %</w:t>
      </w:r>
    </w:p>
    <w:p w14:paraId="63D31439" w14:textId="6C16B4C6" w:rsidR="00C91968" w:rsidRDefault="00C91968" w:rsidP="00C9196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930E92">
        <w:rPr>
          <w:rFonts w:asciiTheme="majorHAnsi" w:hAnsiTheme="majorHAnsi" w:cstheme="majorHAnsi"/>
          <w:b/>
        </w:rPr>
        <w:t>Łączna cena brutto</w:t>
      </w:r>
      <w:r w:rsidRPr="00C73ED8">
        <w:rPr>
          <w:rFonts w:asciiTheme="majorHAnsi" w:hAnsiTheme="majorHAnsi" w:cstheme="majorHAnsi"/>
        </w:rPr>
        <w:t xml:space="preserve"> ……………</w:t>
      </w:r>
      <w:r>
        <w:rPr>
          <w:rFonts w:asciiTheme="majorHAnsi" w:hAnsiTheme="majorHAnsi" w:cstheme="majorHAnsi"/>
        </w:rPr>
        <w:t>……………..</w:t>
      </w:r>
      <w:r w:rsidRPr="00C73ED8">
        <w:rPr>
          <w:rFonts w:asciiTheme="majorHAnsi" w:hAnsiTheme="majorHAnsi" w:cstheme="majorHAnsi"/>
        </w:rPr>
        <w:t xml:space="preserve">……zł. </w:t>
      </w:r>
    </w:p>
    <w:p w14:paraId="3E22027F" w14:textId="39C691A3" w:rsidR="00A24801" w:rsidRDefault="00A24801" w:rsidP="00C9196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p w14:paraId="11CDE958" w14:textId="23352854" w:rsidR="00A24801" w:rsidRPr="00A24801" w:rsidRDefault="00A24801" w:rsidP="00C9196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  <w:b/>
        </w:rPr>
      </w:pPr>
      <w:r w:rsidRPr="00A24801">
        <w:rPr>
          <w:rFonts w:asciiTheme="majorHAnsi" w:hAnsiTheme="majorHAnsi" w:cstheme="majorHAnsi"/>
          <w:b/>
        </w:rPr>
        <w:t>Deklarowany okres udzielonej Gwarancji:</w:t>
      </w:r>
      <w:r>
        <w:rPr>
          <w:rFonts w:asciiTheme="majorHAnsi" w:hAnsiTheme="majorHAnsi" w:cstheme="majorHAnsi"/>
          <w:b/>
        </w:rPr>
        <w:t xml:space="preserve"> …………</w:t>
      </w:r>
      <w:r w:rsidR="00A62FC7">
        <w:rPr>
          <w:rFonts w:asciiTheme="majorHAnsi" w:hAnsiTheme="majorHAnsi" w:cstheme="majorHAnsi"/>
          <w:b/>
        </w:rPr>
        <w:t>……..</w:t>
      </w:r>
    </w:p>
    <w:p w14:paraId="42153215" w14:textId="77777777" w:rsidR="00A625CD" w:rsidRDefault="00A625CD" w:rsidP="008077D7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bookmarkStart w:id="2" w:name="_Hlk85798246"/>
    </w:p>
    <w:bookmarkEnd w:id="2"/>
    <w:p w14:paraId="2549C81D" w14:textId="4958E121" w:rsidR="0080063C" w:rsidRDefault="00F45581" w:rsidP="00A62F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4. </w:t>
      </w:r>
      <w:r w:rsidRPr="00F45581">
        <w:rPr>
          <w:rFonts w:asciiTheme="majorHAnsi" w:hAnsiTheme="majorHAnsi" w:cstheme="majorHAnsi"/>
        </w:rPr>
        <w:t>Termin realizacji przedmiotu zamówienia: 12 tygodni od daty podpisania umowy.</w:t>
      </w:r>
      <w:bookmarkStart w:id="3" w:name="_GoBack"/>
      <w:bookmarkEnd w:id="3"/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10"/>
      <w:footerReference w:type="first" r:id="rId11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94F4" w14:textId="77777777" w:rsidR="00780C0C" w:rsidRDefault="00780C0C" w:rsidP="00E03312">
      <w:pPr>
        <w:spacing w:after="0" w:line="240" w:lineRule="auto"/>
      </w:pPr>
      <w:r>
        <w:separator/>
      </w:r>
    </w:p>
  </w:endnote>
  <w:endnote w:type="continuationSeparator" w:id="0">
    <w:p w14:paraId="0627C276" w14:textId="77777777" w:rsidR="00780C0C" w:rsidRDefault="00780C0C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00B3" w14:textId="77777777" w:rsidR="00780C0C" w:rsidRDefault="00780C0C" w:rsidP="00E03312">
      <w:pPr>
        <w:spacing w:after="0" w:line="240" w:lineRule="auto"/>
      </w:pPr>
      <w:r>
        <w:separator/>
      </w:r>
    </w:p>
  </w:footnote>
  <w:footnote w:type="continuationSeparator" w:id="0">
    <w:p w14:paraId="455A798C" w14:textId="77777777" w:rsidR="00780C0C" w:rsidRDefault="00780C0C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D9BC90FC"/>
    <w:lvl w:ilvl="0" w:tplc="DB7A6FC2">
      <w:start w:val="1"/>
      <w:numFmt w:val="decimal"/>
      <w:lvlText w:val="%1)"/>
      <w:lvlJc w:val="left"/>
      <w:pPr>
        <w:ind w:left="5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4B60CE0"/>
    <w:lvl w:ilvl="0" w:tplc="749AC0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26917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964D1"/>
    <w:rsid w:val="000A157B"/>
    <w:rsid w:val="000A1DE4"/>
    <w:rsid w:val="000A26C2"/>
    <w:rsid w:val="000A442C"/>
    <w:rsid w:val="000A53C4"/>
    <w:rsid w:val="000B6718"/>
    <w:rsid w:val="000B6BAB"/>
    <w:rsid w:val="000B6FD8"/>
    <w:rsid w:val="000C16E7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35C8"/>
    <w:rsid w:val="00174904"/>
    <w:rsid w:val="00182168"/>
    <w:rsid w:val="00191775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30F2"/>
    <w:rsid w:val="001E4612"/>
    <w:rsid w:val="001E689F"/>
    <w:rsid w:val="001E6A87"/>
    <w:rsid w:val="001F24C8"/>
    <w:rsid w:val="00223EC2"/>
    <w:rsid w:val="002321A8"/>
    <w:rsid w:val="00236881"/>
    <w:rsid w:val="00245F04"/>
    <w:rsid w:val="00247B2E"/>
    <w:rsid w:val="00250802"/>
    <w:rsid w:val="00250D44"/>
    <w:rsid w:val="00256ABC"/>
    <w:rsid w:val="00261560"/>
    <w:rsid w:val="00261A7A"/>
    <w:rsid w:val="00261A8D"/>
    <w:rsid w:val="00271892"/>
    <w:rsid w:val="002750D5"/>
    <w:rsid w:val="0027566F"/>
    <w:rsid w:val="00277706"/>
    <w:rsid w:val="00280912"/>
    <w:rsid w:val="00282809"/>
    <w:rsid w:val="00283B7B"/>
    <w:rsid w:val="00284311"/>
    <w:rsid w:val="002851D5"/>
    <w:rsid w:val="00293EC9"/>
    <w:rsid w:val="002A030F"/>
    <w:rsid w:val="002A5F63"/>
    <w:rsid w:val="002B2530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22A3"/>
    <w:rsid w:val="00356429"/>
    <w:rsid w:val="003741AA"/>
    <w:rsid w:val="0038036F"/>
    <w:rsid w:val="0038366F"/>
    <w:rsid w:val="00383941"/>
    <w:rsid w:val="003932EC"/>
    <w:rsid w:val="003A2FF6"/>
    <w:rsid w:val="003A7195"/>
    <w:rsid w:val="003B06F4"/>
    <w:rsid w:val="003B2860"/>
    <w:rsid w:val="003B3A5E"/>
    <w:rsid w:val="003B427D"/>
    <w:rsid w:val="003B664E"/>
    <w:rsid w:val="003C5EFF"/>
    <w:rsid w:val="003D479B"/>
    <w:rsid w:val="003D4E21"/>
    <w:rsid w:val="003E51FD"/>
    <w:rsid w:val="003F0E25"/>
    <w:rsid w:val="003F12E9"/>
    <w:rsid w:val="003F72BD"/>
    <w:rsid w:val="0040148D"/>
    <w:rsid w:val="00404B0D"/>
    <w:rsid w:val="004077D8"/>
    <w:rsid w:val="00407F8F"/>
    <w:rsid w:val="00415AF7"/>
    <w:rsid w:val="004213D0"/>
    <w:rsid w:val="0042235C"/>
    <w:rsid w:val="0043342C"/>
    <w:rsid w:val="00433BC6"/>
    <w:rsid w:val="0043516E"/>
    <w:rsid w:val="00452398"/>
    <w:rsid w:val="00455F1D"/>
    <w:rsid w:val="00457531"/>
    <w:rsid w:val="00464BF7"/>
    <w:rsid w:val="004678FC"/>
    <w:rsid w:val="004701B7"/>
    <w:rsid w:val="00470D1A"/>
    <w:rsid w:val="004741AC"/>
    <w:rsid w:val="00480777"/>
    <w:rsid w:val="004864BD"/>
    <w:rsid w:val="00486DF8"/>
    <w:rsid w:val="004A5C5A"/>
    <w:rsid w:val="004B437E"/>
    <w:rsid w:val="004C2C7F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715F2"/>
    <w:rsid w:val="00573EF1"/>
    <w:rsid w:val="00581319"/>
    <w:rsid w:val="005A0DAC"/>
    <w:rsid w:val="005A36E1"/>
    <w:rsid w:val="005A7B2D"/>
    <w:rsid w:val="005B0C99"/>
    <w:rsid w:val="005B1501"/>
    <w:rsid w:val="005B4A1F"/>
    <w:rsid w:val="005B5A6D"/>
    <w:rsid w:val="005C009B"/>
    <w:rsid w:val="005C6093"/>
    <w:rsid w:val="005C7E6B"/>
    <w:rsid w:val="005E0CF7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035B"/>
    <w:rsid w:val="006822BC"/>
    <w:rsid w:val="006878EB"/>
    <w:rsid w:val="00690D62"/>
    <w:rsid w:val="00696FDF"/>
    <w:rsid w:val="006A513A"/>
    <w:rsid w:val="006A7B38"/>
    <w:rsid w:val="006B1125"/>
    <w:rsid w:val="006B3023"/>
    <w:rsid w:val="006C5A7D"/>
    <w:rsid w:val="006C5D35"/>
    <w:rsid w:val="006D177C"/>
    <w:rsid w:val="006D49E2"/>
    <w:rsid w:val="006D503D"/>
    <w:rsid w:val="006F386A"/>
    <w:rsid w:val="007052FE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A9B"/>
    <w:rsid w:val="00750FB9"/>
    <w:rsid w:val="00756EB3"/>
    <w:rsid w:val="00764148"/>
    <w:rsid w:val="007659EE"/>
    <w:rsid w:val="00770B92"/>
    <w:rsid w:val="00771D2F"/>
    <w:rsid w:val="00780C0C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2F97"/>
    <w:rsid w:val="008065D8"/>
    <w:rsid w:val="008077D7"/>
    <w:rsid w:val="0081387A"/>
    <w:rsid w:val="00832D73"/>
    <w:rsid w:val="00840F59"/>
    <w:rsid w:val="0084345C"/>
    <w:rsid w:val="00844F3B"/>
    <w:rsid w:val="008458A7"/>
    <w:rsid w:val="0084645C"/>
    <w:rsid w:val="008517E3"/>
    <w:rsid w:val="00853086"/>
    <w:rsid w:val="00855F45"/>
    <w:rsid w:val="008578D0"/>
    <w:rsid w:val="0086198B"/>
    <w:rsid w:val="008621AA"/>
    <w:rsid w:val="008636E5"/>
    <w:rsid w:val="00871B9D"/>
    <w:rsid w:val="008721A8"/>
    <w:rsid w:val="00872BAE"/>
    <w:rsid w:val="00874FFB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E72EF"/>
    <w:rsid w:val="008F585D"/>
    <w:rsid w:val="008F6C14"/>
    <w:rsid w:val="0090010B"/>
    <w:rsid w:val="00911ADD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55ED9"/>
    <w:rsid w:val="00961AC6"/>
    <w:rsid w:val="00962A40"/>
    <w:rsid w:val="00965F5C"/>
    <w:rsid w:val="00977F3B"/>
    <w:rsid w:val="009858AD"/>
    <w:rsid w:val="00997305"/>
    <w:rsid w:val="009B3363"/>
    <w:rsid w:val="009B3CB1"/>
    <w:rsid w:val="009C2F79"/>
    <w:rsid w:val="009C3ADA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24801"/>
    <w:rsid w:val="00A33101"/>
    <w:rsid w:val="00A36D1D"/>
    <w:rsid w:val="00A378BF"/>
    <w:rsid w:val="00A5343D"/>
    <w:rsid w:val="00A53890"/>
    <w:rsid w:val="00A625CD"/>
    <w:rsid w:val="00A62FC7"/>
    <w:rsid w:val="00A63754"/>
    <w:rsid w:val="00A645BF"/>
    <w:rsid w:val="00A67080"/>
    <w:rsid w:val="00A71403"/>
    <w:rsid w:val="00A72B93"/>
    <w:rsid w:val="00A74B6F"/>
    <w:rsid w:val="00A82BA7"/>
    <w:rsid w:val="00A845D8"/>
    <w:rsid w:val="00A8467D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1B68"/>
    <w:rsid w:val="00AE6E31"/>
    <w:rsid w:val="00AF3129"/>
    <w:rsid w:val="00AF3811"/>
    <w:rsid w:val="00AF41A5"/>
    <w:rsid w:val="00AF4B0A"/>
    <w:rsid w:val="00AF6C95"/>
    <w:rsid w:val="00B0600E"/>
    <w:rsid w:val="00B113D2"/>
    <w:rsid w:val="00B11687"/>
    <w:rsid w:val="00B16855"/>
    <w:rsid w:val="00B235DA"/>
    <w:rsid w:val="00B31C58"/>
    <w:rsid w:val="00B33426"/>
    <w:rsid w:val="00B44AB6"/>
    <w:rsid w:val="00B5049C"/>
    <w:rsid w:val="00B519A0"/>
    <w:rsid w:val="00B5257C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D5253"/>
    <w:rsid w:val="00BE259E"/>
    <w:rsid w:val="00BE66A1"/>
    <w:rsid w:val="00BF49FD"/>
    <w:rsid w:val="00BF4F3D"/>
    <w:rsid w:val="00BF5921"/>
    <w:rsid w:val="00C0709F"/>
    <w:rsid w:val="00C34349"/>
    <w:rsid w:val="00C369FF"/>
    <w:rsid w:val="00C410EA"/>
    <w:rsid w:val="00C41564"/>
    <w:rsid w:val="00C464EB"/>
    <w:rsid w:val="00C51AC2"/>
    <w:rsid w:val="00C51FDA"/>
    <w:rsid w:val="00C57083"/>
    <w:rsid w:val="00C6031E"/>
    <w:rsid w:val="00C60EA0"/>
    <w:rsid w:val="00C64E98"/>
    <w:rsid w:val="00C65C8C"/>
    <w:rsid w:val="00C737B4"/>
    <w:rsid w:val="00C75A5E"/>
    <w:rsid w:val="00C77491"/>
    <w:rsid w:val="00C823C8"/>
    <w:rsid w:val="00C82724"/>
    <w:rsid w:val="00C86C55"/>
    <w:rsid w:val="00C91968"/>
    <w:rsid w:val="00C95CCA"/>
    <w:rsid w:val="00CA2720"/>
    <w:rsid w:val="00CB00A4"/>
    <w:rsid w:val="00CB0852"/>
    <w:rsid w:val="00CB3B0D"/>
    <w:rsid w:val="00CD185D"/>
    <w:rsid w:val="00CD6929"/>
    <w:rsid w:val="00CE08C8"/>
    <w:rsid w:val="00CF085F"/>
    <w:rsid w:val="00CF15D3"/>
    <w:rsid w:val="00D01A8F"/>
    <w:rsid w:val="00D037F3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3C91"/>
    <w:rsid w:val="00D64923"/>
    <w:rsid w:val="00D72554"/>
    <w:rsid w:val="00D73040"/>
    <w:rsid w:val="00D76301"/>
    <w:rsid w:val="00D7674E"/>
    <w:rsid w:val="00D76CEF"/>
    <w:rsid w:val="00D77970"/>
    <w:rsid w:val="00D80AE3"/>
    <w:rsid w:val="00D94CD2"/>
    <w:rsid w:val="00D96BC8"/>
    <w:rsid w:val="00DA0CF7"/>
    <w:rsid w:val="00DC03F7"/>
    <w:rsid w:val="00DC1CA9"/>
    <w:rsid w:val="00DC22E9"/>
    <w:rsid w:val="00DC335E"/>
    <w:rsid w:val="00DC5F09"/>
    <w:rsid w:val="00DE3FAA"/>
    <w:rsid w:val="00DE4651"/>
    <w:rsid w:val="00DE6272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D1C99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A91"/>
    <w:rsid w:val="00F2798C"/>
    <w:rsid w:val="00F31580"/>
    <w:rsid w:val="00F3224D"/>
    <w:rsid w:val="00F37029"/>
    <w:rsid w:val="00F434ED"/>
    <w:rsid w:val="00F45581"/>
    <w:rsid w:val="00F51087"/>
    <w:rsid w:val="00F55763"/>
    <w:rsid w:val="00F565D6"/>
    <w:rsid w:val="00F56A1D"/>
    <w:rsid w:val="00F57F4F"/>
    <w:rsid w:val="00F617F8"/>
    <w:rsid w:val="00F664C5"/>
    <w:rsid w:val="00F67727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D65A9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E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zoltysek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750B-0023-46BD-8A4D-DC09FE99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Piotr Szołtysek</cp:lastModifiedBy>
  <cp:revision>4</cp:revision>
  <cp:lastPrinted>2022-02-14T10:28:00Z</cp:lastPrinted>
  <dcterms:created xsi:type="dcterms:W3CDTF">2023-04-18T13:30:00Z</dcterms:created>
  <dcterms:modified xsi:type="dcterms:W3CDTF">2023-04-20T08:46:00Z</dcterms:modified>
</cp:coreProperties>
</file>