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45" w:rsidRPr="000C3D45" w:rsidRDefault="000C3D45" w:rsidP="000C3D45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bookmarkStart w:id="0" w:name="_GoBack"/>
      <w:bookmarkEnd w:id="0"/>
      <w:r w:rsidRPr="000C3D4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0C3D45" w:rsidRPr="000C3D45" w:rsidRDefault="000C3D45" w:rsidP="000C3D4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0C3D45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146618-2015 z dnia 2015-06-17 r.</w:t>
        </w:r>
      </w:hyperlink>
      <w:r w:rsidRPr="000C3D4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Zabrze</w:t>
      </w:r>
      <w:r w:rsidRPr="000C3D4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</w:r>
      <w:r w:rsidRPr="000C3D4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 zaprojektowanie i dostawa wyjątkowych elementów oświetlenia stylizowanych na lampy górnicze (kaganki łojowe i lampy olejowe) przeznaczonych jako specjalistyczne oświetlenie ekspozycyjne na potrzeby...</w:t>
      </w:r>
      <w:r w:rsidRPr="000C3D4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2015-07-01 </w:t>
      </w:r>
    </w:p>
    <w:p w:rsidR="000C3D45" w:rsidRPr="000C3D45" w:rsidRDefault="000C3D45" w:rsidP="000C3D4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3D45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C3D45" w:rsidRPr="000C3D45" w:rsidRDefault="000C3D45" w:rsidP="000C3D45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0C3D4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Zabrze: </w:t>
      </w:r>
      <w:r w:rsidRPr="000C3D4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br/>
        <w:t xml:space="preserve">ZP/45/MGW/REOK/2015 </w:t>
      </w:r>
      <w:r w:rsidRPr="000C3D4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br/>
        <w:t>Zaprojektowanie i dostawa specjalistycznego oświetlenia ekspozycyjnego na potrzeby stworzenia podziemnej trasy turystycznej w wyrobiskach Głównej Kluczowej Sztolni Dziedzicznej w Zabrzu.</w:t>
      </w:r>
      <w:r w:rsidRPr="000C3D45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0C3D4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203196 - 2015; data zamieszczenia: 10.08.2015</w:t>
      </w:r>
      <w:r w:rsidRPr="000C3D45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0C3D45" w:rsidRPr="000C3D45" w:rsidRDefault="000C3D45" w:rsidP="000C3D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3D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0C3D45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0C3D45" w:rsidRPr="000C3D45" w:rsidRDefault="000C3D45" w:rsidP="000C3D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3D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0C3D45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0C3D45" w:rsidRPr="000C3D45" w:rsidRDefault="000C3D45" w:rsidP="000C3D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3D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0C3D45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146618 - 2015r.</w:t>
      </w:r>
    </w:p>
    <w:p w:rsidR="000C3D45" w:rsidRPr="000C3D45" w:rsidRDefault="000C3D45" w:rsidP="000C3D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3D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0C3D4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0C3D45" w:rsidRPr="000C3D45" w:rsidRDefault="000C3D45" w:rsidP="000C3D4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C3D4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0C3D45" w:rsidRPr="000C3D45" w:rsidRDefault="000C3D45" w:rsidP="000C3D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3D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0C3D45">
        <w:rPr>
          <w:rFonts w:ascii="Arial CE" w:eastAsia="Times New Roman" w:hAnsi="Arial CE" w:cs="Arial CE"/>
          <w:sz w:val="20"/>
          <w:szCs w:val="20"/>
          <w:lang w:eastAsia="pl-PL"/>
        </w:rPr>
        <w:t xml:space="preserve"> Muzeum Górnictwa Węglowego w Zabrzu, ul. Jodłowa 59, 41-800 Zabrze, woj. śląskie, tel. 32 630 30 91, faks 32 277 11 25.</w:t>
      </w:r>
    </w:p>
    <w:p w:rsidR="000C3D45" w:rsidRPr="000C3D45" w:rsidRDefault="000C3D45" w:rsidP="000C3D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3D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0C3D45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prawa publicznego.</w:t>
      </w:r>
    </w:p>
    <w:p w:rsidR="000C3D45" w:rsidRPr="000C3D45" w:rsidRDefault="000C3D45" w:rsidP="000C3D4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C3D4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0C3D45" w:rsidRPr="000C3D45" w:rsidRDefault="000C3D45" w:rsidP="000C3D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3D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0C3D45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0C3D45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ZP/45/MGW/REOK/2015 </w:t>
      </w:r>
      <w:r w:rsidRPr="000C3D45">
        <w:rPr>
          <w:rFonts w:ascii="Arial CE" w:eastAsia="Times New Roman" w:hAnsi="Arial CE" w:cs="Arial CE"/>
          <w:sz w:val="20"/>
          <w:szCs w:val="20"/>
          <w:lang w:eastAsia="pl-PL"/>
        </w:rPr>
        <w:br/>
        <w:t>Zaprojektowanie i dostawa specjalistycznego oświetlenia ekspozycyjnego na potrzeby stworzenia podziemnej trasy turystycznej w wyrobiskach Głównej Kluczowej Sztolni Dziedzicznej w Zabrzu..</w:t>
      </w:r>
    </w:p>
    <w:p w:rsidR="000C3D45" w:rsidRPr="000C3D45" w:rsidRDefault="000C3D45" w:rsidP="000C3D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3D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0C3D45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0C3D45" w:rsidRPr="000C3D45" w:rsidRDefault="000C3D45" w:rsidP="000C3D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3D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II.3) Określenie przedmiotu zamówienia:</w:t>
      </w:r>
      <w:r w:rsidRPr="000C3D45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0C3D45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Przedmiotem zamówienia jest zaprojektowanie i dostawa wyjątkowych elementów oświetlenia stylizowanych na lampy górnicze (kaganki łojowe i lampy olejowe) przeznaczonych jako specjalistyczne oświetlenie ekspozycyjne na potrzeby przygotowywanej trasy turystycznej w wyrobiskach Głównej Kluczowej Sztolni Dziedzicznej. Zadanie obejmuje przygotowanie projektów wykonawczych lamp, przygotowanie egzemplarzy próbnych oraz dostawę gotowych, sprawnych i wykonanych zgodnie z projektem egzemplarzy lamp w liczbie 40 sztuk (20 sztuk dla każdego z modeli). Lampy zostaną docelowo zamontowane w wyrobiskach zlikwidowanej Głównej Kluczowej Sztolni Dziedzicznej (Dalej: GKSD) oraz łączących się z nią wyrobisk kopalni węgla kamiennego Królowa Luiza(po 1945 r. Zabrze). Trasa przebiega przez odcinek GKSD o długości ok 2,5 km obejmujący wyrobiska od wylotu sztolni w rejonie ul. K. Miarki do rejonu Szybu </w:t>
      </w:r>
      <w:proofErr w:type="spellStart"/>
      <w:r w:rsidRPr="000C3D45">
        <w:rPr>
          <w:rFonts w:ascii="Arial CE" w:eastAsia="Times New Roman" w:hAnsi="Arial CE" w:cs="Arial CE"/>
          <w:sz w:val="20"/>
          <w:szCs w:val="20"/>
          <w:lang w:eastAsia="pl-PL"/>
        </w:rPr>
        <w:t>Carnall</w:t>
      </w:r>
      <w:proofErr w:type="spellEnd"/>
      <w:r w:rsidRPr="000C3D45">
        <w:rPr>
          <w:rFonts w:ascii="Arial CE" w:eastAsia="Times New Roman" w:hAnsi="Arial CE" w:cs="Arial CE"/>
          <w:sz w:val="20"/>
          <w:szCs w:val="20"/>
          <w:lang w:eastAsia="pl-PL"/>
        </w:rPr>
        <w:t xml:space="preserve"> na terenie dawnego Sztolni Królowa Luiza przy ul. Wolności 410 Parametry środowiskowe w obiekcie ulegają zmianom w zależności od pory roku. W okresie roku 2014 temperatura zmieniała się w zakresie 2,3 - 19,8 stopni C. a wilgotność w zakresie 64 - 94%. Materiały do wykonania lamp muszą uwzględniać bezawaryjne działanie w ww. warunkach. Wyrobiska objęte projektem położone są na głębokości do ok 50 m. Wszystkie wyrobiska objęte są nadzorem zgodnie z zapisami ustawy Prawo Górnicze i Geologiczne. </w:t>
      </w:r>
      <w:r w:rsidRPr="000C3D45">
        <w:rPr>
          <w:rFonts w:ascii="Arial CE" w:eastAsia="Times New Roman" w:hAnsi="Arial CE" w:cs="Arial CE"/>
          <w:sz w:val="20"/>
          <w:szCs w:val="20"/>
          <w:lang w:eastAsia="pl-PL"/>
        </w:rPr>
        <w:br/>
        <w:t>Podstawą dla realizacji przedmiotu zamówienia jest dokumentacja projektowa pt. Projekt aranżacji oraz ruchu turystycznego w Głównej Kluczowej Sztolni Dziedzicznej i wyrobiskach Kopalni Królowa Luiza w Zabrzu..</w:t>
      </w:r>
    </w:p>
    <w:p w:rsidR="000C3D45" w:rsidRPr="000C3D45" w:rsidRDefault="000C3D45" w:rsidP="000C3D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3D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0C3D45">
        <w:rPr>
          <w:rFonts w:ascii="Arial CE" w:eastAsia="Times New Roman" w:hAnsi="Arial CE" w:cs="Arial CE"/>
          <w:sz w:val="20"/>
          <w:szCs w:val="20"/>
          <w:lang w:eastAsia="pl-PL"/>
        </w:rPr>
        <w:t xml:space="preserve"> 34.99.94.00-0, 71.55.00.00-8, 92.31.20.00-1, 37.81.00.00-9, 79.93.10.00-9, 79.93.00.00-2, 31.50.00.00-1, 31.52.00.00-7.</w:t>
      </w:r>
    </w:p>
    <w:p w:rsidR="000C3D45" w:rsidRPr="000C3D45" w:rsidRDefault="000C3D45" w:rsidP="000C3D4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C3D4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0C3D45" w:rsidRPr="000C3D45" w:rsidRDefault="000C3D45" w:rsidP="000C3D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3D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0C3D45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0C3D45" w:rsidRPr="000C3D45" w:rsidRDefault="000C3D45" w:rsidP="000C3D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3D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0C3D45" w:rsidRPr="000C3D45" w:rsidRDefault="000C3D45" w:rsidP="000C3D4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3D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0C3D45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projekt/program: </w:t>
      </w:r>
      <w:r w:rsidRPr="000C3D45">
        <w:rPr>
          <w:rFonts w:ascii="Arial CE" w:eastAsia="Times New Roman" w:hAnsi="Arial CE" w:cs="Arial CE"/>
          <w:sz w:val="20"/>
          <w:szCs w:val="20"/>
          <w:lang w:eastAsia="pl-PL"/>
        </w:rPr>
        <w:br/>
        <w:t>Zamówienie realizowane jest w ramach projektu pn. Europejski Ośrodek Kultury Technicznej i Turystyki Przemysłowej. Zadanie współfinansowane ze środków Unii Europejskiej z Europejskiego Funduszu Rozwoju Regionalnego w ramach Programu Operacyjnego Innowacyjna Gospodarka na lata 2007-2013 Działanie 6.4 Innowacje w produkty turystyczne o znaczeniu ponadregionalnym..</w:t>
      </w:r>
    </w:p>
    <w:p w:rsidR="000C3D45" w:rsidRPr="000C3D45" w:rsidRDefault="000C3D45" w:rsidP="000C3D4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C3D4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IV: UDZIELENIE ZAMÓWIENIA</w:t>
      </w:r>
    </w:p>
    <w:p w:rsidR="000C3D45" w:rsidRPr="000C3D45" w:rsidRDefault="000C3D45" w:rsidP="000C3D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3D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0C3D45">
        <w:rPr>
          <w:rFonts w:ascii="Arial CE" w:eastAsia="Times New Roman" w:hAnsi="Arial CE" w:cs="Arial CE"/>
          <w:sz w:val="20"/>
          <w:szCs w:val="20"/>
          <w:lang w:eastAsia="pl-PL"/>
        </w:rPr>
        <w:t xml:space="preserve"> 29.07.2015.</w:t>
      </w:r>
    </w:p>
    <w:p w:rsidR="000C3D45" w:rsidRPr="000C3D45" w:rsidRDefault="000C3D45" w:rsidP="000C3D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3D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0C3D45">
        <w:rPr>
          <w:rFonts w:ascii="Arial CE" w:eastAsia="Times New Roman" w:hAnsi="Arial CE" w:cs="Arial CE"/>
          <w:sz w:val="20"/>
          <w:szCs w:val="20"/>
          <w:lang w:eastAsia="pl-PL"/>
        </w:rPr>
        <w:t xml:space="preserve"> 3.</w:t>
      </w:r>
    </w:p>
    <w:p w:rsidR="000C3D45" w:rsidRPr="000C3D45" w:rsidRDefault="000C3D45" w:rsidP="000C3D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3D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0C3D45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0C3D45" w:rsidRPr="000C3D45" w:rsidRDefault="000C3D45" w:rsidP="000C3D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3D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0C3D45" w:rsidRPr="000C3D45" w:rsidRDefault="000C3D45" w:rsidP="000C3D45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3D45">
        <w:rPr>
          <w:rFonts w:ascii="Arial CE" w:eastAsia="Times New Roman" w:hAnsi="Arial CE" w:cs="Arial CE"/>
          <w:sz w:val="20"/>
          <w:szCs w:val="20"/>
          <w:lang w:eastAsia="pl-PL"/>
        </w:rPr>
        <w:t>JS-System Jacek Świetlik, ul. Olchowa 15, 44-100 Gliwice, kraj/woj. śląskie.</w:t>
      </w:r>
    </w:p>
    <w:p w:rsidR="000C3D45" w:rsidRPr="000C3D45" w:rsidRDefault="000C3D45" w:rsidP="000C3D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3D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0C3D45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0C3D45">
        <w:rPr>
          <w:rFonts w:ascii="Arial CE" w:eastAsia="Times New Roman" w:hAnsi="Arial CE" w:cs="Arial CE"/>
          <w:sz w:val="20"/>
          <w:szCs w:val="20"/>
          <w:lang w:eastAsia="pl-PL"/>
        </w:rPr>
        <w:t>: 35000,00 PLN.</w:t>
      </w:r>
    </w:p>
    <w:p w:rsidR="000C3D45" w:rsidRPr="000C3D45" w:rsidRDefault="000C3D45" w:rsidP="000C3D4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3D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0C3D45" w:rsidRPr="000C3D45" w:rsidRDefault="000C3D45" w:rsidP="000C3D4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3D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0C3D45">
        <w:rPr>
          <w:rFonts w:ascii="Arial CE" w:eastAsia="Times New Roman" w:hAnsi="Arial CE" w:cs="Arial CE"/>
          <w:sz w:val="20"/>
          <w:szCs w:val="20"/>
          <w:lang w:eastAsia="pl-PL"/>
        </w:rPr>
        <w:t xml:space="preserve"> 24477,00</w:t>
      </w:r>
    </w:p>
    <w:p w:rsidR="000C3D45" w:rsidRPr="000C3D45" w:rsidRDefault="000C3D45" w:rsidP="000C3D4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3D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0C3D45">
        <w:rPr>
          <w:rFonts w:ascii="Arial CE" w:eastAsia="Times New Roman" w:hAnsi="Arial CE" w:cs="Arial CE"/>
          <w:sz w:val="20"/>
          <w:szCs w:val="20"/>
          <w:lang w:eastAsia="pl-PL"/>
        </w:rPr>
        <w:t xml:space="preserve"> 24477,00</w:t>
      </w:r>
      <w:r w:rsidRPr="000C3D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0C3D45">
        <w:rPr>
          <w:rFonts w:ascii="Arial CE" w:eastAsia="Times New Roman" w:hAnsi="Arial CE" w:cs="Arial CE"/>
          <w:sz w:val="20"/>
          <w:szCs w:val="20"/>
          <w:lang w:eastAsia="pl-PL"/>
        </w:rPr>
        <w:t xml:space="preserve"> 492000,00</w:t>
      </w:r>
    </w:p>
    <w:p w:rsidR="000C3D45" w:rsidRPr="000C3D45" w:rsidRDefault="000C3D45" w:rsidP="000C3D4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3D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0C3D45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0C3D45" w:rsidRPr="000C3D45" w:rsidRDefault="000C3D45" w:rsidP="000C3D4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34941" w:rsidRDefault="00D34941"/>
    <w:sectPr w:rsidR="00D34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121CC"/>
    <w:multiLevelType w:val="multilevel"/>
    <w:tmpl w:val="802C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36E70"/>
    <w:multiLevelType w:val="multilevel"/>
    <w:tmpl w:val="22E4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BA47E1"/>
    <w:multiLevelType w:val="multilevel"/>
    <w:tmpl w:val="7442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2F"/>
    <w:rsid w:val="000C3D45"/>
    <w:rsid w:val="00996D2F"/>
    <w:rsid w:val="00D3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6DB0E-2EB3-4455-99D5-1A06CCAE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7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46618&amp;rok=2015-06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2</cp:revision>
  <dcterms:created xsi:type="dcterms:W3CDTF">2015-08-10T08:11:00Z</dcterms:created>
  <dcterms:modified xsi:type="dcterms:W3CDTF">2015-08-10T08:12:00Z</dcterms:modified>
</cp:coreProperties>
</file>