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37" w:rsidRPr="00AA7537" w:rsidRDefault="00602C2B" w:rsidP="00AA7537">
      <w:pPr>
        <w:spacing w:after="0" w:line="260" w:lineRule="atLeast"/>
        <w:rPr>
          <w:rFonts w:ascii="Arial" w:eastAsia="Times New Roman" w:hAnsi="Arial" w:cs="Arial"/>
          <w:sz w:val="20"/>
          <w:szCs w:val="20"/>
          <w:lang w:eastAsia="pl-PL"/>
        </w:rPr>
      </w:pPr>
      <w:r>
        <w:rPr>
          <w:rFonts w:ascii="Arial" w:eastAsia="Times New Roman" w:hAnsi="Arial" w:cs="Arial"/>
          <w:sz w:val="20"/>
          <w:szCs w:val="20"/>
          <w:lang w:eastAsia="pl-PL"/>
        </w:rPr>
        <w:t>A</w:t>
      </w:r>
      <w:bookmarkStart w:id="0" w:name="_GoBack"/>
      <w:bookmarkEnd w:id="0"/>
      <w:r w:rsidR="00AA7537" w:rsidRPr="00AA7537">
        <w:rPr>
          <w:rFonts w:ascii="Arial" w:eastAsia="Times New Roman" w:hAnsi="Arial" w:cs="Arial"/>
          <w:sz w:val="20"/>
          <w:szCs w:val="20"/>
          <w:lang w:eastAsia="pl-PL"/>
        </w:rPr>
        <w:t>dres strony internetowej, na której Zamawiający udostępnia Specyfikację Istotnych Warunków Zamówienia:</w:t>
      </w:r>
    </w:p>
    <w:p w:rsidR="00AA7537" w:rsidRPr="00AA7537" w:rsidRDefault="00602C2B" w:rsidP="00AA7537">
      <w:pPr>
        <w:spacing w:after="240" w:line="260" w:lineRule="atLeast"/>
        <w:rPr>
          <w:rFonts w:ascii="Arial" w:eastAsia="Times New Roman" w:hAnsi="Arial" w:cs="Arial"/>
          <w:sz w:val="20"/>
          <w:szCs w:val="20"/>
          <w:lang w:eastAsia="pl-PL"/>
        </w:rPr>
      </w:pPr>
      <w:hyperlink r:id="rId5" w:tgtFrame="_blank" w:history="1">
        <w:r w:rsidR="00AA7537" w:rsidRPr="00AA7537">
          <w:rPr>
            <w:rFonts w:ascii="Arial" w:eastAsia="Times New Roman" w:hAnsi="Arial" w:cs="Arial"/>
            <w:color w:val="0000FF"/>
            <w:sz w:val="20"/>
            <w:szCs w:val="20"/>
            <w:u w:val="single"/>
            <w:lang w:eastAsia="pl-PL"/>
          </w:rPr>
          <w:t>www.muzeumgornictwa.pl</w:t>
        </w:r>
      </w:hyperlink>
    </w:p>
    <w:p w:rsidR="00AA7537" w:rsidRPr="00AA7537" w:rsidRDefault="00602C2B" w:rsidP="00AA753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pict>
          <v:rect id="_x0000_i1025" style="width:0;height:1.5pt" o:hralign="center" o:hrstd="t" o:hrnoshade="t" o:hr="t" fillcolor="black" stroked="f"/>
        </w:pict>
      </w:r>
    </w:p>
    <w:p w:rsidR="00AA7537" w:rsidRPr="00AA7537" w:rsidRDefault="00AA7537" w:rsidP="00AA7537">
      <w:pPr>
        <w:spacing w:before="100" w:beforeAutospacing="1" w:after="240"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 xml:space="preserve">Zabrze: Sukcesywne dostawy narzędzi do wyrobisk górniczych dla potrzeb Muzeum Górnictwa Węglowego w Zabrzu Znak </w:t>
      </w:r>
      <w:proofErr w:type="spellStart"/>
      <w:r w:rsidRPr="00AA7537">
        <w:rPr>
          <w:rFonts w:ascii="Arial" w:eastAsia="Times New Roman" w:hAnsi="Arial" w:cs="Arial"/>
          <w:b/>
          <w:bCs/>
          <w:sz w:val="20"/>
          <w:szCs w:val="20"/>
          <w:lang w:eastAsia="pl-PL"/>
        </w:rPr>
        <w:t>sprawy:ZP</w:t>
      </w:r>
      <w:proofErr w:type="spellEnd"/>
      <w:r w:rsidRPr="00AA7537">
        <w:rPr>
          <w:rFonts w:ascii="Arial" w:eastAsia="Times New Roman" w:hAnsi="Arial" w:cs="Arial"/>
          <w:b/>
          <w:bCs/>
          <w:sz w:val="20"/>
          <w:szCs w:val="20"/>
          <w:lang w:eastAsia="pl-PL"/>
        </w:rPr>
        <w:t>/23/MGW/2015</w:t>
      </w:r>
      <w:r w:rsidRPr="00AA7537">
        <w:rPr>
          <w:rFonts w:ascii="Arial" w:eastAsia="Times New Roman" w:hAnsi="Arial" w:cs="Arial"/>
          <w:sz w:val="20"/>
          <w:szCs w:val="20"/>
          <w:lang w:eastAsia="pl-PL"/>
        </w:rPr>
        <w:br/>
      </w:r>
      <w:r w:rsidRPr="00AA7537">
        <w:rPr>
          <w:rFonts w:ascii="Arial" w:eastAsia="Times New Roman" w:hAnsi="Arial" w:cs="Arial"/>
          <w:b/>
          <w:bCs/>
          <w:sz w:val="20"/>
          <w:szCs w:val="20"/>
          <w:lang w:eastAsia="pl-PL"/>
        </w:rPr>
        <w:t>Numer ogłoszenia: 46434 - 2015; data zamieszczenia: 03.03.2015</w:t>
      </w:r>
      <w:r w:rsidRPr="00AA7537">
        <w:rPr>
          <w:rFonts w:ascii="Arial" w:eastAsia="Times New Roman" w:hAnsi="Arial" w:cs="Arial"/>
          <w:sz w:val="20"/>
          <w:szCs w:val="20"/>
          <w:lang w:eastAsia="pl-PL"/>
        </w:rPr>
        <w:br/>
        <w:t>OGŁOSZENIE O ZAMÓWIENIU - dostawy</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Zamieszczanie ogłoszenia:</w:t>
      </w:r>
      <w:r w:rsidRPr="00AA7537">
        <w:rPr>
          <w:rFonts w:ascii="Arial" w:eastAsia="Times New Roman" w:hAnsi="Arial" w:cs="Arial"/>
          <w:sz w:val="20"/>
          <w:szCs w:val="20"/>
          <w:lang w:eastAsia="pl-PL"/>
        </w:rPr>
        <w:t xml:space="preserve"> obowiązkowe.</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Ogłoszenie dotyczy:</w:t>
      </w:r>
      <w:r w:rsidRPr="00AA7537">
        <w:rPr>
          <w:rFonts w:ascii="Arial" w:eastAsia="Times New Roman" w:hAnsi="Arial" w:cs="Arial"/>
          <w:sz w:val="20"/>
          <w:szCs w:val="20"/>
          <w:lang w:eastAsia="pl-PL"/>
        </w:rPr>
        <w:t xml:space="preserve"> zamówienia publicznego.</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sz w:val="20"/>
          <w:szCs w:val="20"/>
          <w:lang w:eastAsia="pl-PL"/>
        </w:rPr>
        <w:t>SEKCJA I: ZAMAWIAJĄCY</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I. 1) NAZWA I ADRES:</w:t>
      </w:r>
      <w:r w:rsidRPr="00AA7537">
        <w:rPr>
          <w:rFonts w:ascii="Arial" w:eastAsia="Times New Roman" w:hAnsi="Arial" w:cs="Arial"/>
          <w:sz w:val="20"/>
          <w:szCs w:val="20"/>
          <w:lang w:eastAsia="pl-PL"/>
        </w:rPr>
        <w:t xml:space="preserve"> Muzeum Górnictwa Węglowego w Zabrzu , ul. Jodłowa 59, 41-800 Zabrze, woj. śląskie, tel. 32 630 30 91, faks 32 277 11 25.</w:t>
      </w:r>
    </w:p>
    <w:p w:rsidR="00AA7537" w:rsidRPr="00AA7537" w:rsidRDefault="00AA7537" w:rsidP="00AA7537">
      <w:pPr>
        <w:numPr>
          <w:ilvl w:val="0"/>
          <w:numId w:val="1"/>
        </w:num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Adres strony internetowej zamawiającego:</w:t>
      </w:r>
      <w:r w:rsidRPr="00AA7537">
        <w:rPr>
          <w:rFonts w:ascii="Arial" w:eastAsia="Times New Roman" w:hAnsi="Arial" w:cs="Arial"/>
          <w:sz w:val="20"/>
          <w:szCs w:val="20"/>
          <w:lang w:eastAsia="pl-PL"/>
        </w:rPr>
        <w:t xml:space="preserve"> www.muzeumgornictwa.pl</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I. 2) RODZAJ ZAMAWIAJĄCEGO:</w:t>
      </w:r>
      <w:r w:rsidRPr="00AA7537">
        <w:rPr>
          <w:rFonts w:ascii="Arial" w:eastAsia="Times New Roman" w:hAnsi="Arial" w:cs="Arial"/>
          <w:sz w:val="20"/>
          <w:szCs w:val="20"/>
          <w:lang w:eastAsia="pl-PL"/>
        </w:rPr>
        <w:t xml:space="preserve"> Podmiot prawa publicznego.</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sz w:val="20"/>
          <w:szCs w:val="20"/>
          <w:lang w:eastAsia="pl-PL"/>
        </w:rPr>
        <w:t>SEKCJA II: PRZEDMIOT ZAMÓWIENIA</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II.1) OKREŚLENIE PRZEDMIOTU ZAMÓWIENIA</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II.1.1) Nazwa nadana zamówieniu przez zamawiającego:</w:t>
      </w:r>
      <w:r>
        <w:rPr>
          <w:rFonts w:ascii="Arial" w:eastAsia="Times New Roman" w:hAnsi="Arial" w:cs="Arial"/>
          <w:sz w:val="20"/>
          <w:szCs w:val="20"/>
          <w:lang w:eastAsia="pl-PL"/>
        </w:rPr>
        <w:t xml:space="preserve"> Sukcesywne dostawy narzędzi do </w:t>
      </w:r>
      <w:r w:rsidRPr="00AA7537">
        <w:rPr>
          <w:rFonts w:ascii="Arial" w:eastAsia="Times New Roman" w:hAnsi="Arial" w:cs="Arial"/>
          <w:sz w:val="20"/>
          <w:szCs w:val="20"/>
          <w:lang w:eastAsia="pl-PL"/>
        </w:rPr>
        <w:t>wyrobisk górniczych dla potrzeb Muzeum Górnictwa Węglowego w Zabrzu Znak sprawy:</w:t>
      </w:r>
      <w:r>
        <w:rPr>
          <w:rFonts w:ascii="Arial" w:eastAsia="Times New Roman" w:hAnsi="Arial" w:cs="Arial"/>
          <w:sz w:val="20"/>
          <w:szCs w:val="20"/>
          <w:lang w:eastAsia="pl-PL"/>
        </w:rPr>
        <w:t xml:space="preserve"> </w:t>
      </w:r>
      <w:r w:rsidRPr="00AA7537">
        <w:rPr>
          <w:rFonts w:ascii="Arial" w:eastAsia="Times New Roman" w:hAnsi="Arial" w:cs="Arial"/>
          <w:sz w:val="20"/>
          <w:szCs w:val="20"/>
          <w:lang w:eastAsia="pl-PL"/>
        </w:rPr>
        <w:t>ZP/23/MGW/2015.</w:t>
      </w:r>
    </w:p>
    <w:p w:rsidR="00AA7537" w:rsidRPr="00AA7537" w:rsidRDefault="00AA7537" w:rsidP="00AA7537">
      <w:pPr>
        <w:spacing w:before="100" w:beforeAutospacing="1" w:after="100" w:afterAutospacing="1" w:line="240" w:lineRule="auto"/>
        <w:rPr>
          <w:rFonts w:ascii="Arial" w:eastAsia="Times New Roman" w:hAnsi="Arial" w:cs="Arial"/>
          <w:sz w:val="20"/>
          <w:szCs w:val="20"/>
          <w:lang w:eastAsia="pl-PL"/>
        </w:rPr>
      </w:pPr>
      <w:r w:rsidRPr="00AA7537">
        <w:rPr>
          <w:rFonts w:ascii="Arial" w:eastAsia="Times New Roman" w:hAnsi="Arial" w:cs="Arial"/>
          <w:b/>
          <w:bCs/>
          <w:sz w:val="20"/>
          <w:szCs w:val="20"/>
          <w:lang w:eastAsia="pl-PL"/>
        </w:rPr>
        <w:t>II.1.2) Rodzaj zamówienia:</w:t>
      </w:r>
      <w:r w:rsidRPr="00AA7537">
        <w:rPr>
          <w:rFonts w:ascii="Arial" w:eastAsia="Times New Roman" w:hAnsi="Arial" w:cs="Arial"/>
          <w:sz w:val="20"/>
          <w:szCs w:val="20"/>
          <w:lang w:eastAsia="pl-PL"/>
        </w:rPr>
        <w:t xml:space="preserve"> dostawy.</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II.1.4) Określenie przedmiotu oraz wielkości lub zakresu zamówienia:</w:t>
      </w:r>
      <w:r w:rsidRPr="00AA7537">
        <w:rPr>
          <w:rFonts w:ascii="Arial" w:eastAsia="Times New Roman" w:hAnsi="Arial" w:cs="Arial"/>
          <w:sz w:val="20"/>
          <w:szCs w:val="20"/>
          <w:lang w:eastAsia="pl-PL"/>
        </w:rPr>
        <w:t xml:space="preserve"> Przedmiotem zamówienia są sukcesywne dostawy narzędzi do wyrobisk górniczych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143 443,58 zł PLN brutto (słownie: sto czterdzieści trzy tysiące czterysta czterdzieści trzy złote 58/100 ). Powyższa wartość ma charakter wartości maksymalnej. Zamawiający zastrzega sobie prawo do niewykorzystania pełnego zakresu umowy tj. do niewykorzystania pełnej wartości umowy, jak również zakresu poszczególnych pozycji, a wykonawcy nie przysługuje prawo do jakichkolwiek roszczeń z tego tytułu. 1 Kilof jednoramienny typu oskard 1500gram, z styliskiem drewnianym, 2 Łopata nieckowa do węgla duża (</w:t>
      </w:r>
      <w:proofErr w:type="spellStart"/>
      <w:r w:rsidRPr="00AA7537">
        <w:rPr>
          <w:rFonts w:ascii="Arial" w:eastAsia="Times New Roman" w:hAnsi="Arial" w:cs="Arial"/>
          <w:sz w:val="20"/>
          <w:szCs w:val="20"/>
          <w:lang w:eastAsia="pl-PL"/>
        </w:rPr>
        <w:t>hercówa</w:t>
      </w:r>
      <w:proofErr w:type="spellEnd"/>
      <w:r w:rsidRPr="00AA7537">
        <w:rPr>
          <w:rFonts w:ascii="Arial" w:eastAsia="Times New Roman" w:hAnsi="Arial" w:cs="Arial"/>
          <w:sz w:val="20"/>
          <w:szCs w:val="20"/>
          <w:lang w:eastAsia="pl-PL"/>
        </w:rPr>
        <w:t xml:space="preserve">) z trzonkiem drewnianym, 3 Wciągarka górnicza z łańcuchem Galla do 2 ton, 4 Wiertła górnicze o średnicy 39 mm do skręcania długości 50cm, 5 Raczki do wierteł górniczych o średnicy 42mm dwuramienne, 6 </w:t>
      </w:r>
      <w:proofErr w:type="spellStart"/>
      <w:r w:rsidRPr="00AA7537">
        <w:rPr>
          <w:rFonts w:ascii="Arial" w:eastAsia="Times New Roman" w:hAnsi="Arial" w:cs="Arial"/>
          <w:sz w:val="20"/>
          <w:szCs w:val="20"/>
          <w:lang w:eastAsia="pl-PL"/>
        </w:rPr>
        <w:t>Podciągarka</w:t>
      </w:r>
      <w:proofErr w:type="spellEnd"/>
      <w:r w:rsidRPr="00AA7537">
        <w:rPr>
          <w:rFonts w:ascii="Arial" w:eastAsia="Times New Roman" w:hAnsi="Arial" w:cs="Arial"/>
          <w:sz w:val="20"/>
          <w:szCs w:val="20"/>
          <w:lang w:eastAsia="pl-PL"/>
        </w:rPr>
        <w:t xml:space="preserve"> </w:t>
      </w:r>
      <w:proofErr w:type="spellStart"/>
      <w:r w:rsidRPr="00AA7537">
        <w:rPr>
          <w:rFonts w:ascii="Arial" w:eastAsia="Times New Roman" w:hAnsi="Arial" w:cs="Arial"/>
          <w:sz w:val="20"/>
          <w:szCs w:val="20"/>
          <w:lang w:eastAsia="pl-PL"/>
        </w:rPr>
        <w:t>hydrualiczna</w:t>
      </w:r>
      <w:proofErr w:type="spellEnd"/>
      <w:r w:rsidRPr="00AA7537">
        <w:rPr>
          <w:rFonts w:ascii="Arial" w:eastAsia="Times New Roman" w:hAnsi="Arial" w:cs="Arial"/>
          <w:sz w:val="20"/>
          <w:szCs w:val="20"/>
          <w:lang w:eastAsia="pl-PL"/>
        </w:rPr>
        <w:t xml:space="preserve"> do stojaków </w:t>
      </w:r>
      <w:proofErr w:type="spellStart"/>
      <w:r w:rsidRPr="00AA7537">
        <w:rPr>
          <w:rFonts w:ascii="Arial" w:eastAsia="Times New Roman" w:hAnsi="Arial" w:cs="Arial"/>
          <w:sz w:val="20"/>
          <w:szCs w:val="20"/>
          <w:lang w:eastAsia="pl-PL"/>
        </w:rPr>
        <w:t>Valent</w:t>
      </w:r>
      <w:proofErr w:type="spellEnd"/>
      <w:r w:rsidRPr="00AA7537">
        <w:rPr>
          <w:rFonts w:ascii="Arial" w:eastAsia="Times New Roman" w:hAnsi="Arial" w:cs="Arial"/>
          <w:sz w:val="20"/>
          <w:szCs w:val="20"/>
          <w:lang w:eastAsia="pl-PL"/>
        </w:rPr>
        <w:t xml:space="preserve">, 7 </w:t>
      </w:r>
      <w:proofErr w:type="spellStart"/>
      <w:r w:rsidRPr="00AA7537">
        <w:rPr>
          <w:rFonts w:ascii="Arial" w:eastAsia="Times New Roman" w:hAnsi="Arial" w:cs="Arial"/>
          <w:sz w:val="20"/>
          <w:szCs w:val="20"/>
          <w:lang w:eastAsia="pl-PL"/>
        </w:rPr>
        <w:t>Podciągarka</w:t>
      </w:r>
      <w:proofErr w:type="spellEnd"/>
      <w:r w:rsidRPr="00AA7537">
        <w:rPr>
          <w:rFonts w:ascii="Arial" w:eastAsia="Times New Roman" w:hAnsi="Arial" w:cs="Arial"/>
          <w:sz w:val="20"/>
          <w:szCs w:val="20"/>
          <w:lang w:eastAsia="pl-PL"/>
        </w:rPr>
        <w:t xml:space="preserve"> zębatkowa do stojaków </w:t>
      </w:r>
      <w:proofErr w:type="spellStart"/>
      <w:r w:rsidRPr="00AA7537">
        <w:rPr>
          <w:rFonts w:ascii="Arial" w:eastAsia="Times New Roman" w:hAnsi="Arial" w:cs="Arial"/>
          <w:sz w:val="20"/>
          <w:szCs w:val="20"/>
          <w:lang w:eastAsia="pl-PL"/>
        </w:rPr>
        <w:t>Valent</w:t>
      </w:r>
      <w:proofErr w:type="spellEnd"/>
      <w:r w:rsidRPr="00AA7537">
        <w:rPr>
          <w:rFonts w:ascii="Arial" w:eastAsia="Times New Roman" w:hAnsi="Arial" w:cs="Arial"/>
          <w:sz w:val="20"/>
          <w:szCs w:val="20"/>
          <w:lang w:eastAsia="pl-PL"/>
        </w:rPr>
        <w:t xml:space="preserve">, 8 </w:t>
      </w:r>
      <w:proofErr w:type="spellStart"/>
      <w:r w:rsidRPr="00AA7537">
        <w:rPr>
          <w:rFonts w:ascii="Arial" w:eastAsia="Times New Roman" w:hAnsi="Arial" w:cs="Arial"/>
          <w:sz w:val="20"/>
          <w:szCs w:val="20"/>
          <w:lang w:eastAsia="pl-PL"/>
        </w:rPr>
        <w:t>Podciągarka</w:t>
      </w:r>
      <w:proofErr w:type="spellEnd"/>
      <w:r w:rsidRPr="00AA7537">
        <w:rPr>
          <w:rFonts w:ascii="Arial" w:eastAsia="Times New Roman" w:hAnsi="Arial" w:cs="Arial"/>
          <w:sz w:val="20"/>
          <w:szCs w:val="20"/>
          <w:lang w:eastAsia="pl-PL"/>
        </w:rPr>
        <w:t xml:space="preserve"> </w:t>
      </w:r>
      <w:proofErr w:type="spellStart"/>
      <w:r w:rsidRPr="00AA7537">
        <w:rPr>
          <w:rFonts w:ascii="Arial" w:eastAsia="Times New Roman" w:hAnsi="Arial" w:cs="Arial"/>
          <w:sz w:val="20"/>
          <w:szCs w:val="20"/>
          <w:lang w:eastAsia="pl-PL"/>
        </w:rPr>
        <w:t>hydrualiczna</w:t>
      </w:r>
      <w:proofErr w:type="spellEnd"/>
      <w:r w:rsidRPr="00AA7537">
        <w:rPr>
          <w:rFonts w:ascii="Arial" w:eastAsia="Times New Roman" w:hAnsi="Arial" w:cs="Arial"/>
          <w:sz w:val="20"/>
          <w:szCs w:val="20"/>
          <w:lang w:eastAsia="pl-PL"/>
        </w:rPr>
        <w:t xml:space="preserve"> do stojaków Sv-25, 9 </w:t>
      </w:r>
      <w:proofErr w:type="spellStart"/>
      <w:r w:rsidRPr="00AA7537">
        <w:rPr>
          <w:rFonts w:ascii="Arial" w:eastAsia="Times New Roman" w:hAnsi="Arial" w:cs="Arial"/>
          <w:sz w:val="20"/>
          <w:szCs w:val="20"/>
          <w:lang w:eastAsia="pl-PL"/>
        </w:rPr>
        <w:t>Podciągarka</w:t>
      </w:r>
      <w:proofErr w:type="spellEnd"/>
      <w:r w:rsidRPr="00AA7537">
        <w:rPr>
          <w:rFonts w:ascii="Arial" w:eastAsia="Times New Roman" w:hAnsi="Arial" w:cs="Arial"/>
          <w:sz w:val="20"/>
          <w:szCs w:val="20"/>
          <w:lang w:eastAsia="pl-PL"/>
        </w:rPr>
        <w:t xml:space="preserve"> zębatkowa do stojaków </w:t>
      </w:r>
      <w:proofErr w:type="spellStart"/>
      <w:r w:rsidRPr="00AA7537">
        <w:rPr>
          <w:rFonts w:ascii="Arial" w:eastAsia="Times New Roman" w:hAnsi="Arial" w:cs="Arial"/>
          <w:sz w:val="20"/>
          <w:szCs w:val="20"/>
          <w:lang w:eastAsia="pl-PL"/>
        </w:rPr>
        <w:t>Valent</w:t>
      </w:r>
      <w:proofErr w:type="spellEnd"/>
      <w:r w:rsidRPr="00AA7537">
        <w:rPr>
          <w:rFonts w:ascii="Arial" w:eastAsia="Times New Roman" w:hAnsi="Arial" w:cs="Arial"/>
          <w:sz w:val="20"/>
          <w:szCs w:val="20"/>
          <w:lang w:eastAsia="pl-PL"/>
        </w:rPr>
        <w:t xml:space="preserve"> Sv-25, 10 Stylisko do kilofa typu oskard, 11 Wciągarka górnicza z łańcuchem Galla do 2,5 ton, 12 Wiertła górnicze o średnicy 39mm do skręcania długości 1m, 13 Wiertła górnicze o średnicy 39mm do skręcania długości 2m, 14 Wiertła górnicze o średnicy 39mm do skręcania długości 1,5m, 15 Wiertła górnicze pod raczki o średnicy 42mm z końcówką na raczek nie skręcane </w:t>
      </w:r>
      <w:proofErr w:type="spellStart"/>
      <w:r w:rsidRPr="00AA7537">
        <w:rPr>
          <w:rFonts w:ascii="Arial" w:eastAsia="Times New Roman" w:hAnsi="Arial" w:cs="Arial"/>
          <w:sz w:val="20"/>
          <w:szCs w:val="20"/>
          <w:lang w:eastAsia="pl-PL"/>
        </w:rPr>
        <w:t>pojedyńcze</w:t>
      </w:r>
      <w:proofErr w:type="spellEnd"/>
      <w:r w:rsidRPr="00AA7537">
        <w:rPr>
          <w:rFonts w:ascii="Arial" w:eastAsia="Times New Roman" w:hAnsi="Arial" w:cs="Arial"/>
          <w:sz w:val="20"/>
          <w:szCs w:val="20"/>
          <w:lang w:eastAsia="pl-PL"/>
        </w:rPr>
        <w:t xml:space="preserve"> długości 50cm, 16 Wiertła górnicze pod raczki o średnicy 42mm z końcówką na raczek nie skręcane </w:t>
      </w:r>
      <w:proofErr w:type="spellStart"/>
      <w:r w:rsidRPr="00AA7537">
        <w:rPr>
          <w:rFonts w:ascii="Arial" w:eastAsia="Times New Roman" w:hAnsi="Arial" w:cs="Arial"/>
          <w:sz w:val="20"/>
          <w:szCs w:val="20"/>
          <w:lang w:eastAsia="pl-PL"/>
        </w:rPr>
        <w:t>pojedyńcze</w:t>
      </w:r>
      <w:proofErr w:type="spellEnd"/>
      <w:r w:rsidRPr="00AA7537">
        <w:rPr>
          <w:rFonts w:ascii="Arial" w:eastAsia="Times New Roman" w:hAnsi="Arial" w:cs="Arial"/>
          <w:sz w:val="20"/>
          <w:szCs w:val="20"/>
          <w:lang w:eastAsia="pl-PL"/>
        </w:rPr>
        <w:t xml:space="preserve"> długości 100cm, 17 Adapter wiertarka- wiertło skręcane, 18. Zespół </w:t>
      </w:r>
      <w:proofErr w:type="spellStart"/>
      <w:r w:rsidRPr="00AA7537">
        <w:rPr>
          <w:rFonts w:ascii="Arial" w:eastAsia="Times New Roman" w:hAnsi="Arial" w:cs="Arial"/>
          <w:sz w:val="20"/>
          <w:szCs w:val="20"/>
          <w:lang w:eastAsia="pl-PL"/>
        </w:rPr>
        <w:t>wiertarkowy</w:t>
      </w:r>
      <w:proofErr w:type="spellEnd"/>
      <w:r w:rsidRPr="00AA7537">
        <w:rPr>
          <w:rFonts w:ascii="Arial" w:eastAsia="Times New Roman" w:hAnsi="Arial" w:cs="Arial"/>
          <w:sz w:val="20"/>
          <w:szCs w:val="20"/>
          <w:lang w:eastAsia="pl-PL"/>
        </w:rPr>
        <w:t xml:space="preserve"> dla wiertarki elektrycznej górniczej kompatybilny z wiertarką z pozycji 19., 19. Wiertarka elektryczna górnicza umożliwiająca wiercenie w skałach i węglu, kompatybilna z wiertłami z pozycji 12-16 na napięcie 230V,.</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lastRenderedPageBreak/>
        <w:t>II.1.6) Wspólny Słownik Zamówień (CPV):</w:t>
      </w:r>
      <w:r w:rsidRPr="00AA7537">
        <w:rPr>
          <w:rFonts w:ascii="Arial" w:eastAsia="Times New Roman" w:hAnsi="Arial" w:cs="Arial"/>
          <w:sz w:val="20"/>
          <w:szCs w:val="20"/>
          <w:lang w:eastAsia="pl-PL"/>
        </w:rPr>
        <w:t xml:space="preserve"> 44.51.00.00-8, 43.13.23.00-0, 44.51.41.00-7.</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II.1.7) Czy dopuszcza się złożenie oferty częściowej:</w:t>
      </w:r>
      <w:r w:rsidRPr="00AA7537">
        <w:rPr>
          <w:rFonts w:ascii="Arial" w:eastAsia="Times New Roman" w:hAnsi="Arial" w:cs="Arial"/>
          <w:sz w:val="20"/>
          <w:szCs w:val="20"/>
          <w:lang w:eastAsia="pl-PL"/>
        </w:rPr>
        <w:t xml:space="preserve"> nie.</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II.1.8) Czy dopuszcza się złożenie oferty wariantowej:</w:t>
      </w:r>
      <w:r w:rsidRPr="00AA7537">
        <w:rPr>
          <w:rFonts w:ascii="Arial" w:eastAsia="Times New Roman" w:hAnsi="Arial" w:cs="Arial"/>
          <w:sz w:val="20"/>
          <w:szCs w:val="20"/>
          <w:lang w:eastAsia="pl-PL"/>
        </w:rPr>
        <w:t xml:space="preserve"> nie.</w:t>
      </w:r>
    </w:p>
    <w:p w:rsidR="00AA7537" w:rsidRPr="00AA7537" w:rsidRDefault="00AA7537" w:rsidP="00AA7537">
      <w:pPr>
        <w:spacing w:after="0" w:line="240" w:lineRule="auto"/>
        <w:jc w:val="both"/>
        <w:rPr>
          <w:rFonts w:ascii="Arial" w:eastAsia="Times New Roman" w:hAnsi="Arial" w:cs="Arial"/>
          <w:sz w:val="20"/>
          <w:szCs w:val="20"/>
          <w:lang w:eastAsia="pl-PL"/>
        </w:rPr>
      </w:pP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II.2) CZAS TRWANIA ZAMÓWIENIA LUB TERMIN WYKONANIA:</w:t>
      </w:r>
      <w:r w:rsidRPr="00AA7537">
        <w:rPr>
          <w:rFonts w:ascii="Arial" w:eastAsia="Times New Roman" w:hAnsi="Arial" w:cs="Arial"/>
          <w:sz w:val="20"/>
          <w:szCs w:val="20"/>
          <w:lang w:eastAsia="pl-PL"/>
        </w:rPr>
        <w:t xml:space="preserve"> Zakończenie: 31.03.2016.</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SEKCJA III: INFORMACJE O CHARAKTERZE PRAWNYM, EKONOMICZNYM, FINANSOWYM I TECHNICZNYM</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III.1) WADIUM</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Informacja na temat wadium:</w:t>
      </w:r>
      <w:r w:rsidRPr="00AA7537">
        <w:rPr>
          <w:rFonts w:ascii="Arial" w:eastAsia="Times New Roman" w:hAnsi="Arial" w:cs="Arial"/>
          <w:sz w:val="20"/>
          <w:szCs w:val="20"/>
          <w:lang w:eastAsia="pl-PL"/>
        </w:rPr>
        <w:t xml:space="preserve"> Zamawiający nie żąda od Wykonawców wniesienia wadium</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III.2) ZALICZKI</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III.3) WARUNKI UDZIAŁU W POSTĘPOWANIU ORAZ OPIS SPOSOBU DOKONYWANIA OCENY SPEŁNIANIA TYCH WARUNKÓW</w:t>
      </w:r>
    </w:p>
    <w:p w:rsidR="00AA7537" w:rsidRPr="00AA7537" w:rsidRDefault="00AA7537" w:rsidP="00AA7537">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AA7537" w:rsidRPr="00AA7537" w:rsidRDefault="00AA7537" w:rsidP="00AA7537">
      <w:pPr>
        <w:spacing w:before="100" w:beforeAutospacing="1" w:after="100" w:afterAutospacing="1" w:line="240" w:lineRule="auto"/>
        <w:ind w:left="720"/>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Opis sposobu dokonywania oceny spełniania tego warunku</w:t>
      </w:r>
    </w:p>
    <w:p w:rsidR="00AA7537" w:rsidRPr="00AA7537" w:rsidRDefault="00AA7537" w:rsidP="00AA7537">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a jego weryfikacja zostanie przeprowadzona wg formuły: (spełnia)-(nie spełnia). W celu wykazania braku podstaw do wykluczenia z postępowania o udzielenie zamówienia wykonawcy w okolicznościach, o których mowa w art. 24 ust. 1 oraz 24 ust. 2 pkt 5 ustawy Wykonawca złoży dokumenty: A) Oświadczenie o braku podstaw do wykluczenia (Załącznik B). B) Aktualny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wystawiony nie wcześniej niż 6 m-</w:t>
      </w:r>
      <w:proofErr w:type="spellStart"/>
      <w:r w:rsidRPr="00AA7537">
        <w:rPr>
          <w:rFonts w:ascii="Arial" w:eastAsia="Times New Roman" w:hAnsi="Arial" w:cs="Arial"/>
          <w:sz w:val="20"/>
          <w:szCs w:val="20"/>
          <w:lang w:eastAsia="pl-PL"/>
        </w:rPr>
        <w:t>cy</w:t>
      </w:r>
      <w:proofErr w:type="spellEnd"/>
      <w:r w:rsidRPr="00AA7537">
        <w:rPr>
          <w:rFonts w:ascii="Arial" w:eastAsia="Times New Roman" w:hAnsi="Arial" w:cs="Arial"/>
          <w:sz w:val="20"/>
          <w:szCs w:val="20"/>
          <w:lang w:eastAsia="pl-PL"/>
        </w:rPr>
        <w:t xml:space="preserve"> przed upływem terminu składania ofert, (Załącznik nr 1.1). C) Oświadczenie o przynależności wraz z listą podmiotów należących do tej samej grupy kapitałowej, lub braku przynależności do tej samej grupy kapitałowej, o której mowa w art. 24 ust. 2 pkt 5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w rozumieniu ustawy z dnia 16.02.2007r. o ochronie konkurencji i konsumentów (Dz. U. Nr 50 poz. 331 z </w:t>
      </w:r>
      <w:proofErr w:type="spellStart"/>
      <w:r w:rsidRPr="00AA7537">
        <w:rPr>
          <w:rFonts w:ascii="Arial" w:eastAsia="Times New Roman" w:hAnsi="Arial" w:cs="Arial"/>
          <w:sz w:val="20"/>
          <w:szCs w:val="20"/>
          <w:lang w:eastAsia="pl-PL"/>
        </w:rPr>
        <w:t>późn</w:t>
      </w:r>
      <w:proofErr w:type="spellEnd"/>
      <w:r w:rsidRPr="00AA7537">
        <w:rPr>
          <w:rFonts w:ascii="Arial" w:eastAsia="Times New Roman" w:hAnsi="Arial" w:cs="Arial"/>
          <w:sz w:val="20"/>
          <w:szCs w:val="20"/>
          <w:lang w:eastAsia="pl-PL"/>
        </w:rPr>
        <w:t xml:space="preserve">. zm.) (Załącznik nr C). W przypadku Wykonawców wspólnie ubiegających się o zamówienie, przedmiotowe oświadczenie lub oświadczenie z listą należy złożyć w stosunku do każdego z podmiotów wspólnie ubiegających się o zamówienie. Nie dotyczy innych podmiotów na zasobach których polega wykonawca zgodnie z art. 26 ust 2b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w:t>
      </w:r>
    </w:p>
    <w:p w:rsidR="00AA7537" w:rsidRPr="00AA7537" w:rsidRDefault="00AA7537" w:rsidP="00AA7537">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III.3.2) Wiedza i doświadczenie</w:t>
      </w:r>
    </w:p>
    <w:p w:rsidR="00AA7537" w:rsidRPr="00AA7537" w:rsidRDefault="00AA7537" w:rsidP="00AA7537">
      <w:pPr>
        <w:spacing w:before="100" w:beforeAutospacing="1" w:after="100" w:afterAutospacing="1" w:line="240" w:lineRule="auto"/>
        <w:ind w:left="720"/>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Opis sposobu dokonywania oceny spełniania tego warunku</w:t>
      </w:r>
    </w:p>
    <w:p w:rsidR="00AA7537" w:rsidRPr="00AA7537" w:rsidRDefault="00AA7537" w:rsidP="00AA7537">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a jego weryfikacja zostanie przeprowadzona wg formuły: (spełnia)-(nie spełnia).</w:t>
      </w:r>
    </w:p>
    <w:p w:rsidR="00AA7537" w:rsidRPr="00AA7537" w:rsidRDefault="00AA7537" w:rsidP="00AA7537">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III.3.3) Potencjał techniczny</w:t>
      </w:r>
    </w:p>
    <w:p w:rsidR="00AA7537" w:rsidRPr="00AA7537" w:rsidRDefault="00AA7537" w:rsidP="00AA7537">
      <w:pPr>
        <w:spacing w:before="100" w:beforeAutospacing="1" w:after="100" w:afterAutospacing="1" w:line="240" w:lineRule="auto"/>
        <w:ind w:left="720"/>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Opis sposobu dokonywania oceny spełniania tego warunku</w:t>
      </w:r>
    </w:p>
    <w:p w:rsidR="00AA7537" w:rsidRPr="00AA7537" w:rsidRDefault="00AA7537" w:rsidP="00AA7537">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lastRenderedPageBreak/>
        <w:t xml:space="preserve">Zamawiający nie precyzuje warunku w ww. zakresie. Zamawiający żąda złożenia oświadczenia z art. 22 ust. 1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a jego weryfikacja zostanie przeprowadzona wg formuły: (spełnia)-(nie spełnia).</w:t>
      </w:r>
    </w:p>
    <w:p w:rsidR="00AA7537" w:rsidRPr="00AA7537" w:rsidRDefault="00AA7537" w:rsidP="00AA7537">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III.3.4) Osoby zdolne do wykonania zamówienia</w:t>
      </w:r>
    </w:p>
    <w:p w:rsidR="00AA7537" w:rsidRPr="00AA7537" w:rsidRDefault="00AA7537" w:rsidP="00AA7537">
      <w:pPr>
        <w:spacing w:before="100" w:beforeAutospacing="1" w:after="100" w:afterAutospacing="1" w:line="240" w:lineRule="auto"/>
        <w:ind w:left="720"/>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Opis sposobu dokonywania oceny spełniania tego warunku</w:t>
      </w:r>
    </w:p>
    <w:p w:rsidR="00AA7537" w:rsidRPr="00AA7537" w:rsidRDefault="00AA7537" w:rsidP="00AA7537">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a jego weryfikacja zostanie przeprowadzona wg formuły: (spełnia)-(nie spełnia).</w:t>
      </w:r>
    </w:p>
    <w:p w:rsidR="00AA7537" w:rsidRPr="00AA7537" w:rsidRDefault="00AA7537" w:rsidP="00AA7537">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III.3.5) Sytuacja ekonomiczna i finansowa</w:t>
      </w:r>
    </w:p>
    <w:p w:rsidR="00AA7537" w:rsidRPr="00AA7537" w:rsidRDefault="00AA7537" w:rsidP="00AA7537">
      <w:pPr>
        <w:spacing w:before="100" w:beforeAutospacing="1" w:after="100" w:afterAutospacing="1" w:line="240" w:lineRule="auto"/>
        <w:ind w:left="720"/>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Opis sposobu dokonywania oceny spełniania tego warunku</w:t>
      </w:r>
    </w:p>
    <w:p w:rsidR="00AA7537" w:rsidRPr="00AA7537" w:rsidRDefault="00AA7537" w:rsidP="00AA7537">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AA7537">
        <w:rPr>
          <w:rFonts w:ascii="Arial" w:eastAsia="Times New Roman" w:hAnsi="Arial" w:cs="Arial"/>
          <w:sz w:val="20"/>
          <w:szCs w:val="20"/>
          <w:lang w:eastAsia="pl-PL"/>
        </w:rPr>
        <w:t>Pzp</w:t>
      </w:r>
      <w:proofErr w:type="spellEnd"/>
      <w:r w:rsidRPr="00AA7537">
        <w:rPr>
          <w:rFonts w:ascii="Arial" w:eastAsia="Times New Roman" w:hAnsi="Arial" w:cs="Arial"/>
          <w:sz w:val="20"/>
          <w:szCs w:val="20"/>
          <w:lang w:eastAsia="pl-PL"/>
        </w:rPr>
        <w:t xml:space="preserve"> a jego weryfikacja zostanie przeprowadzona wg formuły: (spełnia)-(nie spełnia).</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AA7537" w:rsidRPr="00AA7537" w:rsidRDefault="00AA7537" w:rsidP="00AA7537">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III.4.2) W zakresie potwierdzenia niepodlegania wykluczeniu na podstawie art. 24 ust. 1 ustawy, należy przedłożyć:</w:t>
      </w:r>
    </w:p>
    <w:p w:rsidR="00AA7537" w:rsidRPr="00AA7537" w:rsidRDefault="00AA7537" w:rsidP="00AA7537">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oświadczenie o braku podstaw do wykluczenia;</w:t>
      </w:r>
    </w:p>
    <w:p w:rsidR="00AA7537" w:rsidRPr="00AA7537" w:rsidRDefault="00AA7537" w:rsidP="00AA7537">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III.4.3) Dokumenty podmiotów zagranicznych</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Jeżeli wykonawca ma siedzibę lub miejsce zamieszkania poza terytorium Rzeczypospolitej Polskiej, przedkłada:</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III.4.3.1) dokument wystawiony w kraju, w którym ma siedzibę lub miejsce zamieszkania potwierdzający, że:</w:t>
      </w:r>
    </w:p>
    <w:p w:rsidR="00AA7537" w:rsidRPr="00AA7537" w:rsidRDefault="00AA7537" w:rsidP="00AA7537">
      <w:pPr>
        <w:numPr>
          <w:ilvl w:val="0"/>
          <w:numId w:val="5"/>
        </w:numPr>
        <w:spacing w:before="100" w:beforeAutospacing="1" w:after="180" w:line="240" w:lineRule="auto"/>
        <w:ind w:right="300"/>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III.4.4) Dokumenty dotyczące przynależności do tej samej grupy kapitałowej</w:t>
      </w:r>
    </w:p>
    <w:p w:rsidR="00AA7537" w:rsidRPr="00AA7537" w:rsidRDefault="00AA7537" w:rsidP="00AA7537">
      <w:pPr>
        <w:numPr>
          <w:ilvl w:val="0"/>
          <w:numId w:val="6"/>
        </w:numPr>
        <w:spacing w:before="100" w:beforeAutospacing="1" w:after="180" w:line="240" w:lineRule="auto"/>
        <w:ind w:right="300"/>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SEKCJA IV: PROCEDURA</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IV.1) TRYB UDZIELENIA ZAMÓWIENIA</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IV.1.1) Tryb udzielenia zamówienia:</w:t>
      </w:r>
      <w:r w:rsidRPr="00AA7537">
        <w:rPr>
          <w:rFonts w:ascii="Arial" w:eastAsia="Times New Roman" w:hAnsi="Arial" w:cs="Arial"/>
          <w:sz w:val="20"/>
          <w:szCs w:val="20"/>
          <w:lang w:eastAsia="pl-PL"/>
        </w:rPr>
        <w:t xml:space="preserve"> przetarg nieograniczony.</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IV.2) KRYTERIA OCENY OFERT</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 xml:space="preserve">IV.2.1) Kryteria oceny ofert: </w:t>
      </w:r>
      <w:r w:rsidRPr="00AA7537">
        <w:rPr>
          <w:rFonts w:ascii="Arial" w:eastAsia="Times New Roman" w:hAnsi="Arial" w:cs="Arial"/>
          <w:sz w:val="20"/>
          <w:szCs w:val="20"/>
          <w:lang w:eastAsia="pl-PL"/>
        </w:rPr>
        <w:t>cena oraz inne kryteria związane z przedmiotem zamówienia:</w:t>
      </w:r>
    </w:p>
    <w:p w:rsidR="00AA7537" w:rsidRPr="00AA7537" w:rsidRDefault="00AA7537" w:rsidP="00AA7537">
      <w:pPr>
        <w:numPr>
          <w:ilvl w:val="0"/>
          <w:numId w:val="7"/>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1 - Cena - 95</w:t>
      </w:r>
    </w:p>
    <w:p w:rsidR="00AA7537" w:rsidRPr="00AA7537" w:rsidRDefault="00AA7537" w:rsidP="00AA7537">
      <w:pPr>
        <w:numPr>
          <w:ilvl w:val="0"/>
          <w:numId w:val="7"/>
        </w:num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2 - termin dostawy jednostkowej - 5</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IV.3) ZMIANA UMOWY</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Dopuszczalne zmiany postanowień umowy oraz określenie warunków zmian</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sz w:val="20"/>
          <w:szCs w:val="20"/>
          <w:lang w:eastAsia="pl-PL"/>
        </w:rPr>
        <w:t>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przedmiotu umowy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4. Wszelkie spory mogące wyniknąć przy realizacji umowy strony poddają pod jurysdykcję sądu właściwego dla siedziby Zamawiającego. 5. W przypadku wystąpienia okoliczności skutkujących koniecznością zmiany umowy z przyczyn, o których mowa wyżej, Wykonawca zobowiązany jest do niezwłocznego poinformowania o tym fakcie Zamawiającego i wystąpienia z wnioskiem o dokonanie wskazanej zmiany. 6. Okoliczności stanowiące podstawę do zmiany do umowy Wykonawca sporządzi protokół, który zostanie obustronnie podpisany. 7. W sprawach nieuregulowanych postanowieniami niniejszej umowy mają zastosowanie przepisy Prawa geologicznego i górniczego, Prawa budowlanego, Prawa Zamówień Publicznych, Kodeksu Cywilnego oraz inne powszechnie obowiązujące przepisy.</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IV.4) INFORMACJE ADMINISTRACYJNE</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IV.4.1)</w:t>
      </w:r>
      <w:r w:rsidRPr="00AA7537">
        <w:rPr>
          <w:rFonts w:ascii="Arial" w:eastAsia="Times New Roman" w:hAnsi="Arial" w:cs="Arial"/>
          <w:sz w:val="20"/>
          <w:szCs w:val="20"/>
          <w:lang w:eastAsia="pl-PL"/>
        </w:rPr>
        <w:t> </w:t>
      </w:r>
      <w:r w:rsidRPr="00AA7537">
        <w:rPr>
          <w:rFonts w:ascii="Arial" w:eastAsia="Times New Roman" w:hAnsi="Arial" w:cs="Arial"/>
          <w:b/>
          <w:bCs/>
          <w:sz w:val="20"/>
          <w:szCs w:val="20"/>
          <w:lang w:eastAsia="pl-PL"/>
        </w:rPr>
        <w:t>Adres strony internetowej, na której jest dostępna specyfikacja istotnych warunków zamówienia:</w:t>
      </w:r>
      <w:r w:rsidRPr="00AA7537">
        <w:rPr>
          <w:rFonts w:ascii="Arial" w:eastAsia="Times New Roman" w:hAnsi="Arial" w:cs="Arial"/>
          <w:sz w:val="20"/>
          <w:szCs w:val="20"/>
          <w:lang w:eastAsia="pl-PL"/>
        </w:rPr>
        <w:t xml:space="preserve"> www.muzeumgornictwa.pl</w:t>
      </w:r>
      <w:r w:rsidRPr="00AA7537">
        <w:rPr>
          <w:rFonts w:ascii="Arial" w:eastAsia="Times New Roman" w:hAnsi="Arial" w:cs="Arial"/>
          <w:sz w:val="20"/>
          <w:szCs w:val="20"/>
          <w:lang w:eastAsia="pl-PL"/>
        </w:rPr>
        <w:br/>
      </w:r>
      <w:r w:rsidRPr="00AA7537">
        <w:rPr>
          <w:rFonts w:ascii="Arial" w:eastAsia="Times New Roman" w:hAnsi="Arial" w:cs="Arial"/>
          <w:b/>
          <w:bCs/>
          <w:sz w:val="20"/>
          <w:szCs w:val="20"/>
          <w:lang w:eastAsia="pl-PL"/>
        </w:rPr>
        <w:t>Specyfikację istotnych warunków zamówienia można uzyskać pod adresem:</w:t>
      </w:r>
      <w:r w:rsidRPr="00AA7537">
        <w:rPr>
          <w:rFonts w:ascii="Arial" w:eastAsia="Times New Roman" w:hAnsi="Arial" w:cs="Arial"/>
          <w:sz w:val="20"/>
          <w:szCs w:val="20"/>
          <w:lang w:eastAsia="pl-PL"/>
        </w:rPr>
        <w:t xml:space="preserve"> Muzeum Górnictwa Węglowego w Zabrzu Dział Zamówień Publicznych ul. Jodłowa 59, 41-800 Zabrze Sekretariat pok. 1.02..</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lastRenderedPageBreak/>
        <w:t>IV.4.4) Termin składania wniosków o dopuszczenie do udziału w postępowaniu lub ofert:</w:t>
      </w:r>
      <w:r w:rsidRPr="00AA7537">
        <w:rPr>
          <w:rFonts w:ascii="Arial" w:eastAsia="Times New Roman" w:hAnsi="Arial" w:cs="Arial"/>
          <w:sz w:val="20"/>
          <w:szCs w:val="20"/>
          <w:lang w:eastAsia="pl-PL"/>
        </w:rPr>
        <w:t xml:space="preserve"> 12.03.2015 godzina 10:00, miejsce: Muzeum Górnictwa Węglowego w Zabrzu Dział Zamówień Publicznych ul. Jodłowa 59, 41-800 Zabrze Sekretariat pok. 1.02..</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IV.4.5) Termin związania ofertą:</w:t>
      </w:r>
      <w:r w:rsidRPr="00AA7537">
        <w:rPr>
          <w:rFonts w:ascii="Arial" w:eastAsia="Times New Roman" w:hAnsi="Arial" w:cs="Arial"/>
          <w:sz w:val="20"/>
          <w:szCs w:val="20"/>
          <w:lang w:eastAsia="pl-PL"/>
        </w:rPr>
        <w:t xml:space="preserve"> okres w dniach: 30 (od ostatecznego terminu składania ofert).</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IV.4.16) Informacje dodatkowe, w tym dotyczące finansowania projektu/programu ze środków Unii Europejskiej:</w:t>
      </w:r>
      <w:r w:rsidRPr="00AA7537">
        <w:rPr>
          <w:rFonts w:ascii="Arial" w:eastAsia="Times New Roman" w:hAnsi="Arial" w:cs="Arial"/>
          <w:sz w:val="20"/>
          <w:szCs w:val="20"/>
          <w:lang w:eastAsia="pl-PL"/>
        </w:rPr>
        <w:t xml:space="preserve"> I. Zawartość oferty 1.Oferta,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Kalkulacja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AA7537">
        <w:rPr>
          <w:rFonts w:ascii="Arial" w:eastAsia="Times New Roman" w:hAnsi="Arial" w:cs="Arial"/>
          <w:sz w:val="20"/>
          <w:szCs w:val="20"/>
          <w:lang w:eastAsia="pl-PL"/>
        </w:rPr>
        <w:t>późn</w:t>
      </w:r>
      <w:proofErr w:type="spellEnd"/>
      <w:r w:rsidRPr="00AA7537">
        <w:rPr>
          <w:rFonts w:ascii="Arial" w:eastAsia="Times New Roman" w:hAnsi="Arial" w:cs="Arial"/>
          <w:sz w:val="20"/>
          <w:szCs w:val="20"/>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wspólną kalkulację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AA7537">
        <w:rPr>
          <w:rFonts w:ascii="Arial" w:eastAsia="Times New Roman" w:hAnsi="Arial" w:cs="Arial"/>
          <w:sz w:val="20"/>
          <w:szCs w:val="20"/>
          <w:lang w:eastAsia="pl-PL"/>
        </w:rPr>
        <w:t>późn</w:t>
      </w:r>
      <w:proofErr w:type="spellEnd"/>
      <w:r w:rsidRPr="00AA7537">
        <w:rPr>
          <w:rFonts w:ascii="Arial" w:eastAsia="Times New Roman" w:hAnsi="Arial" w:cs="Arial"/>
          <w:sz w:val="20"/>
          <w:szCs w:val="20"/>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III.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(Załącznik nr 2).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VI. Zamawiający wyklucza z postępowania o </w:t>
      </w:r>
      <w:r w:rsidRPr="00AA7537">
        <w:rPr>
          <w:rFonts w:ascii="Arial" w:eastAsia="Times New Roman" w:hAnsi="Arial" w:cs="Arial"/>
          <w:sz w:val="20"/>
          <w:szCs w:val="20"/>
          <w:lang w:eastAsia="pl-PL"/>
        </w:rPr>
        <w:lastRenderedPageBreak/>
        <w:t>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AA7537" w:rsidRPr="00AA7537" w:rsidRDefault="00AA7537" w:rsidP="00AA7537">
      <w:pPr>
        <w:spacing w:before="100" w:beforeAutospacing="1" w:after="100" w:afterAutospacing="1" w:line="240" w:lineRule="auto"/>
        <w:jc w:val="both"/>
        <w:rPr>
          <w:rFonts w:ascii="Arial" w:eastAsia="Times New Roman" w:hAnsi="Arial" w:cs="Arial"/>
          <w:sz w:val="20"/>
          <w:szCs w:val="20"/>
          <w:lang w:eastAsia="pl-PL"/>
        </w:rPr>
      </w:pPr>
      <w:r w:rsidRPr="00AA7537">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A7537">
        <w:rPr>
          <w:rFonts w:ascii="Arial" w:eastAsia="Times New Roman" w:hAnsi="Arial" w:cs="Arial"/>
          <w:sz w:val="20"/>
          <w:szCs w:val="20"/>
          <w:lang w:eastAsia="pl-PL"/>
        </w:rPr>
        <w:t>nie</w:t>
      </w:r>
    </w:p>
    <w:p w:rsidR="00AA7537" w:rsidRPr="00AA7537" w:rsidRDefault="00AA7537" w:rsidP="00AA7537">
      <w:pPr>
        <w:spacing w:after="0" w:line="240" w:lineRule="auto"/>
        <w:jc w:val="both"/>
        <w:rPr>
          <w:rFonts w:ascii="Arial" w:eastAsia="Times New Roman" w:hAnsi="Arial" w:cs="Arial"/>
          <w:sz w:val="20"/>
          <w:szCs w:val="20"/>
          <w:lang w:eastAsia="pl-PL"/>
        </w:rPr>
      </w:pPr>
    </w:p>
    <w:p w:rsidR="00457F10" w:rsidRPr="00AA7537" w:rsidRDefault="00457F10" w:rsidP="00AA7537">
      <w:pPr>
        <w:jc w:val="both"/>
        <w:rPr>
          <w:rFonts w:ascii="Arial" w:hAnsi="Arial" w:cs="Arial"/>
          <w:sz w:val="20"/>
          <w:szCs w:val="20"/>
        </w:rPr>
      </w:pPr>
    </w:p>
    <w:sectPr w:rsidR="00457F10" w:rsidRPr="00AA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4F1E"/>
    <w:multiLevelType w:val="multilevel"/>
    <w:tmpl w:val="EDA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90C09"/>
    <w:multiLevelType w:val="multilevel"/>
    <w:tmpl w:val="B04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62121"/>
    <w:multiLevelType w:val="multilevel"/>
    <w:tmpl w:val="714C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3121C"/>
    <w:multiLevelType w:val="multilevel"/>
    <w:tmpl w:val="E9C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447BE"/>
    <w:multiLevelType w:val="multilevel"/>
    <w:tmpl w:val="277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950A3D"/>
    <w:multiLevelType w:val="multilevel"/>
    <w:tmpl w:val="DAC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B5500D"/>
    <w:multiLevelType w:val="multilevel"/>
    <w:tmpl w:val="944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37"/>
    <w:rsid w:val="00457F10"/>
    <w:rsid w:val="00602C2B"/>
    <w:rsid w:val="00AA7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0BB54-313D-4DF3-86F2-70A1AA3A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53542">
      <w:bodyDiv w:val="1"/>
      <w:marLeft w:val="0"/>
      <w:marRight w:val="0"/>
      <w:marTop w:val="0"/>
      <w:marBottom w:val="0"/>
      <w:divBdr>
        <w:top w:val="none" w:sz="0" w:space="0" w:color="auto"/>
        <w:left w:val="none" w:sz="0" w:space="0" w:color="auto"/>
        <w:bottom w:val="none" w:sz="0" w:space="0" w:color="auto"/>
        <w:right w:val="none" w:sz="0" w:space="0" w:color="auto"/>
      </w:divBdr>
      <w:divsChild>
        <w:div w:id="186659742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2637</Words>
  <Characters>15824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3</cp:revision>
  <dcterms:created xsi:type="dcterms:W3CDTF">2015-03-03T12:41:00Z</dcterms:created>
  <dcterms:modified xsi:type="dcterms:W3CDTF">2015-03-03T12:45:00Z</dcterms:modified>
</cp:coreProperties>
</file>