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F7" w:rsidRDefault="000A6C1D" w:rsidP="0046751F">
      <w:pPr>
        <w:pStyle w:val="Nagwe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6848475</wp:posOffset>
                </wp:positionH>
                <wp:positionV relativeFrom="page">
                  <wp:posOffset>6949440</wp:posOffset>
                </wp:positionV>
                <wp:extent cx="519430" cy="2183130"/>
                <wp:effectExtent l="0" t="0" r="0" b="0"/>
                <wp:wrapNone/>
                <wp:docPr id="573" name="Prostokąt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30" cy="21831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C1D" w:rsidRPr="00F21105" w:rsidRDefault="000A6C1D" w:rsidP="000A6C1D">
                            <w:pPr>
                              <w:pStyle w:val="Stopka"/>
                              <w:rPr>
                                <w:rFonts w:ascii="Cambria" w:hAnsi="Cambria"/>
                                <w:sz w:val="44"/>
                                <w:szCs w:val="44"/>
                              </w:rPr>
                            </w:pPr>
                            <w:r w:rsidRPr="00F21105">
                              <w:rPr>
                                <w:rFonts w:ascii="Cambria" w:hAnsi="Cambria"/>
                              </w:rPr>
                              <w:t>Strona</w:t>
                            </w:r>
                            <w:r w:rsidRPr="00F21105">
                              <w:rPr>
                                <w:rFonts w:ascii="Calibri" w:hAnsi="Calibri"/>
                                <w:sz w:val="22"/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F21105">
                              <w:rPr>
                                <w:rFonts w:ascii="Calibri" w:hAnsi="Calibri"/>
                                <w:sz w:val="22"/>
                                <w:szCs w:val="21"/>
                              </w:rPr>
                              <w:fldChar w:fldCharType="separate"/>
                            </w:r>
                            <w:r w:rsidR="007B6AEB" w:rsidRPr="007B6AEB">
                              <w:rPr>
                                <w:rFonts w:ascii="Cambria" w:hAnsi="Cambria"/>
                                <w:noProof/>
                                <w:sz w:val="44"/>
                                <w:szCs w:val="44"/>
                              </w:rPr>
                              <w:t>1</w:t>
                            </w:r>
                            <w:r w:rsidRPr="00F21105">
                              <w:rPr>
                                <w:rFonts w:ascii="Cambria" w:hAnsi="Cambria"/>
                                <w:sz w:val="44"/>
                                <w:szCs w:val="4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73" o:spid="_x0000_s1026" style="position:absolute;margin-left:539.25pt;margin-top:547.2pt;width:40.9pt;height:171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" o:allowincell="f" filled="f" stroked="f">
                <v:textbox style="layout-flow:vertical;mso-layout-flow-alt:bottom-to-top;mso-fit-shape-to-text:t">
                  <w:txbxContent>
                    <w:p w:rsidR="000A6C1D" w:rsidRPr="00F21105" w:rsidRDefault="000A6C1D" w:rsidP="000A6C1D">
                      <w:pPr>
                        <w:pStyle w:val="Stopka"/>
                        <w:rPr>
                          <w:rFonts w:ascii="Cambria" w:hAnsi="Cambria"/>
                          <w:sz w:val="44"/>
                          <w:szCs w:val="44"/>
                        </w:rPr>
                      </w:pPr>
                      <w:r w:rsidRPr="00F21105">
                        <w:rPr>
                          <w:rFonts w:ascii="Cambria" w:hAnsi="Cambria"/>
                        </w:rPr>
                        <w:t>Strona</w:t>
                      </w:r>
                      <w:r w:rsidRPr="00F21105">
                        <w:rPr>
                          <w:rFonts w:ascii="Calibri" w:hAnsi="Calibri"/>
                          <w:sz w:val="22"/>
                          <w:szCs w:val="21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F21105">
                        <w:rPr>
                          <w:rFonts w:ascii="Calibri" w:hAnsi="Calibri"/>
                          <w:sz w:val="22"/>
                          <w:szCs w:val="21"/>
                        </w:rPr>
                        <w:fldChar w:fldCharType="separate"/>
                      </w:r>
                      <w:r w:rsidR="007B6AEB" w:rsidRPr="007B6AEB">
                        <w:rPr>
                          <w:rFonts w:ascii="Cambria" w:hAnsi="Cambria"/>
                          <w:noProof/>
                          <w:sz w:val="44"/>
                          <w:szCs w:val="44"/>
                        </w:rPr>
                        <w:t>1</w:t>
                      </w:r>
                      <w:r w:rsidRPr="00F21105">
                        <w:rPr>
                          <w:rFonts w:ascii="Cambria" w:hAnsi="Cambria"/>
                          <w:sz w:val="44"/>
                          <w:szCs w:val="44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pPr w:leftFromText="141" w:rightFromText="141" w:vertAnchor="text" w:horzAnchor="margin" w:tblpY="-180"/>
        <w:tblW w:w="9844" w:type="dxa"/>
        <w:tblLook w:val="04A0" w:firstRow="1" w:lastRow="0" w:firstColumn="1" w:lastColumn="0" w:noHBand="0" w:noVBand="1"/>
      </w:tblPr>
      <w:tblGrid>
        <w:gridCol w:w="4922"/>
        <w:gridCol w:w="4922"/>
      </w:tblGrid>
      <w:tr w:rsidR="00D35FF7" w:rsidRPr="00D35FF7" w:rsidTr="00F91587">
        <w:trPr>
          <w:trHeight w:val="2111"/>
        </w:trPr>
        <w:tc>
          <w:tcPr>
            <w:tcW w:w="4922" w:type="dxa"/>
          </w:tcPr>
          <w:p w:rsidR="00D35FF7" w:rsidRPr="00D35FF7" w:rsidRDefault="00D35FF7" w:rsidP="00D35F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>
                  <wp:extent cx="2121535" cy="1265555"/>
                  <wp:effectExtent l="0" t="0" r="0" b="0"/>
                  <wp:docPr id="2" name="Obraz 2" descr="logo_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_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535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2" w:type="dxa"/>
          </w:tcPr>
          <w:p w:rsidR="00D35FF7" w:rsidRPr="00D35FF7" w:rsidRDefault="00D35FF7" w:rsidP="00D35F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35FF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Zabytkowa Kopalnia Węgla Kamiennego „Guido”</w:t>
            </w:r>
            <w:r w:rsidRPr="00D35FF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41-800 Zabrze</w:t>
            </w:r>
            <w:r w:rsidRPr="00D35FF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ul. 3 Maja 93</w:t>
            </w:r>
            <w:r w:rsidRPr="00D35FF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proofErr w:type="spellStart"/>
            <w:r w:rsidRPr="00D35FF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tel</w:t>
            </w:r>
            <w:proofErr w:type="spellEnd"/>
            <w:r w:rsidRPr="00D35FF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/fax +48 32 271 40 77</w:t>
            </w:r>
            <w:r w:rsidRPr="00D35FF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proofErr w:type="spellStart"/>
            <w:r w:rsidRPr="00D35FF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tel</w:t>
            </w:r>
            <w:proofErr w:type="spellEnd"/>
            <w:r w:rsidRPr="00D35FF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/fax +48 32 271 48 59</w:t>
            </w:r>
            <w:r w:rsidRPr="00D35FF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email: </w:t>
            </w:r>
            <w:r w:rsidR="00B21A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biuro</w:t>
            </w:r>
            <w:r w:rsidRPr="00D35FF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@kopalniaguido.pl</w:t>
            </w:r>
          </w:p>
          <w:p w:rsidR="00D35FF7" w:rsidRPr="00D35FF7" w:rsidRDefault="00D35FF7" w:rsidP="007675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  <w:p w:rsidR="00D35FF7" w:rsidRPr="00D35FF7" w:rsidRDefault="00D35FF7" w:rsidP="00D35FF7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Lucida Sans Unicode" w:hAnsi="Times New Roman" w:cs="Tahoma"/>
                <w:noProof/>
                <w:kern w:val="3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39370</wp:posOffset>
                      </wp:positionV>
                      <wp:extent cx="1857375" cy="285750"/>
                      <wp:effectExtent l="9525" t="5080" r="9525" b="13970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73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5FF7" w:rsidRPr="002F7911" w:rsidRDefault="00D35FF7" w:rsidP="00D35FF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31DE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Zabrze, dnia </w:t>
                                  </w:r>
                                  <w:r w:rsidR="0046751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  <w:r w:rsidR="000A6C1D" w:rsidRPr="00731DE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.01.</w:t>
                                  </w:r>
                                  <w:r w:rsidRPr="00731DE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201</w:t>
                                  </w:r>
                                  <w:r w:rsidR="005D31CF" w:rsidRPr="00731DE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731DE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7" type="#_x0000_t202" style="position:absolute;left:0;text-align:left;margin-left:61.05pt;margin-top:3.1pt;width:146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" strokecolor="white">
                      <v:textbox>
                        <w:txbxContent>
                          <w:p w:rsidR="00D35FF7" w:rsidRPr="002F7911" w:rsidRDefault="00D35FF7" w:rsidP="00D35FF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1D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Zabrze, dnia </w:t>
                            </w:r>
                            <w:r w:rsidR="004675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31</w:t>
                            </w:r>
                            <w:r w:rsidR="000A6C1D" w:rsidRPr="00731D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.01.</w:t>
                            </w:r>
                            <w:r w:rsidRPr="00731D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201</w:t>
                            </w:r>
                            <w:r w:rsidR="005D31CF" w:rsidRPr="00731D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Pr="00731D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35FF7" w:rsidRPr="00731DEA" w:rsidRDefault="005D31CF" w:rsidP="005D31CF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731DEA">
        <w:rPr>
          <w:rFonts w:ascii="Arial" w:eastAsia="Calibri" w:hAnsi="Arial" w:cs="Arial"/>
          <w:b/>
          <w:bCs/>
          <w:sz w:val="20"/>
          <w:szCs w:val="20"/>
        </w:rPr>
        <w:t>Nr postępowania: ZP/</w:t>
      </w:r>
      <w:r w:rsidR="0046751F">
        <w:rPr>
          <w:rFonts w:ascii="Arial" w:eastAsia="Calibri" w:hAnsi="Arial" w:cs="Arial"/>
          <w:b/>
          <w:bCs/>
          <w:sz w:val="20"/>
          <w:szCs w:val="20"/>
        </w:rPr>
        <w:t>04</w:t>
      </w:r>
      <w:r w:rsidRPr="00731DEA">
        <w:rPr>
          <w:rFonts w:ascii="Arial" w:eastAsia="Calibri" w:hAnsi="Arial" w:cs="Arial"/>
          <w:b/>
          <w:bCs/>
          <w:sz w:val="20"/>
          <w:szCs w:val="20"/>
        </w:rPr>
        <w:t>/201</w:t>
      </w:r>
      <w:r w:rsidR="0046751F">
        <w:rPr>
          <w:rFonts w:ascii="Arial" w:eastAsia="Calibri" w:hAnsi="Arial" w:cs="Arial"/>
          <w:b/>
          <w:bCs/>
          <w:sz w:val="20"/>
          <w:szCs w:val="20"/>
        </w:rPr>
        <w:t>3</w:t>
      </w:r>
    </w:p>
    <w:p w:rsidR="00D35FF7" w:rsidRDefault="00D35FF7" w:rsidP="00731DEA">
      <w:pPr>
        <w:keepNext/>
        <w:widowControl w:val="0"/>
        <w:suppressAutoHyphens/>
        <w:spacing w:after="0" w:line="360" w:lineRule="auto"/>
        <w:ind w:left="5664"/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</w:pPr>
      <w:r w:rsidRPr="00D35FF7"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t xml:space="preserve">Wykonawcy ubiegający   </w:t>
      </w:r>
      <w:r w:rsidRPr="00D35FF7"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br/>
        <w:t>się o udzielenie zamówienia</w:t>
      </w:r>
    </w:p>
    <w:p w:rsidR="005D31CF" w:rsidRDefault="005D31CF" w:rsidP="00731DEA">
      <w:pPr>
        <w:keepNext/>
        <w:widowControl w:val="0"/>
        <w:suppressAutoHyphens/>
        <w:spacing w:after="0" w:line="240" w:lineRule="atLeast"/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</w:pPr>
    </w:p>
    <w:p w:rsidR="00AF5CF0" w:rsidRDefault="005D31CF" w:rsidP="00731DEA">
      <w:pPr>
        <w:keepNext/>
        <w:widowControl w:val="0"/>
        <w:suppressAutoHyphens/>
        <w:spacing w:after="0" w:line="360" w:lineRule="auto"/>
        <w:jc w:val="center"/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</w:pPr>
      <w:r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t xml:space="preserve">INFORMACJA O </w:t>
      </w:r>
      <w:r w:rsidR="00AF5CF0"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t xml:space="preserve">ZAPYTANIACH </w:t>
      </w:r>
    </w:p>
    <w:p w:rsidR="005D31CF" w:rsidRDefault="00AF5CF0" w:rsidP="00731DEA">
      <w:pPr>
        <w:keepNext/>
        <w:widowControl w:val="0"/>
        <w:suppressAutoHyphens/>
        <w:spacing w:after="0" w:line="360" w:lineRule="auto"/>
        <w:jc w:val="center"/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</w:pPr>
      <w:r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t>DO TREŚCI SPECYFIKACJI ISTOTNYCH WARUNKÓW ZAMÓWIENIA</w:t>
      </w:r>
      <w:r w:rsidR="000A6C1D"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t xml:space="preserve"> </w:t>
      </w:r>
    </w:p>
    <w:p w:rsidR="00D8113A" w:rsidRDefault="00D8113A" w:rsidP="005D31CF">
      <w:pPr>
        <w:keepNext/>
        <w:widowControl w:val="0"/>
        <w:suppressAutoHyphens/>
        <w:spacing w:after="0" w:line="240" w:lineRule="atLeast"/>
        <w:jc w:val="center"/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</w:pPr>
    </w:p>
    <w:p w:rsidR="00B21A54" w:rsidRDefault="00764A97" w:rsidP="00DF394B">
      <w:pPr>
        <w:pStyle w:val="Tekstpodstawowy3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D8113A">
        <w:rPr>
          <w:rFonts w:ascii="Arial" w:hAnsi="Arial" w:cs="Arial"/>
          <w:sz w:val="20"/>
          <w:szCs w:val="20"/>
        </w:rPr>
        <w:t xml:space="preserve">Zamawiający informuje, iż w toku toczącego się postępowania  </w:t>
      </w:r>
      <w:r w:rsidR="0046751F">
        <w:rPr>
          <w:rFonts w:ascii="Arial" w:hAnsi="Arial" w:cs="Arial"/>
          <w:sz w:val="20"/>
          <w:szCs w:val="20"/>
        </w:rPr>
        <w:t xml:space="preserve">o udzielenie zamówienia publicznego na zadanie pn.: </w:t>
      </w:r>
      <w:r w:rsidR="00B21A54" w:rsidRPr="003F73ED">
        <w:rPr>
          <w:rFonts w:ascii="Arial" w:hAnsi="Arial" w:cs="Arial"/>
          <w:b/>
          <w:bCs/>
          <w:sz w:val="20"/>
          <w:szCs w:val="20"/>
        </w:rPr>
        <w:t xml:space="preserve">„Świadczenie usług ochrony osób i mienia </w:t>
      </w:r>
      <w:r w:rsidR="00B21A54" w:rsidRPr="003F73ED">
        <w:rPr>
          <w:rFonts w:ascii="Arial" w:hAnsi="Arial" w:cs="Arial"/>
          <w:b/>
          <w:sz w:val="20"/>
          <w:szCs w:val="20"/>
        </w:rPr>
        <w:t xml:space="preserve">obszarów należących do Zabytkowej Kopalni Węgla Kamiennego „Guido” w Zabrzu znajdujących się przy ul. 3 Maja 93 </w:t>
      </w:r>
      <w:r w:rsidR="00B21A54">
        <w:rPr>
          <w:rFonts w:ascii="Arial" w:hAnsi="Arial" w:cs="Arial"/>
          <w:b/>
          <w:sz w:val="20"/>
          <w:szCs w:val="20"/>
        </w:rPr>
        <w:br/>
      </w:r>
      <w:r w:rsidR="00B21A54" w:rsidRPr="003F73ED">
        <w:rPr>
          <w:rFonts w:ascii="Arial" w:hAnsi="Arial" w:cs="Arial"/>
          <w:b/>
          <w:sz w:val="20"/>
          <w:szCs w:val="20"/>
        </w:rPr>
        <w:t xml:space="preserve">i 91, ul. Jodłowej 59 i ul. Miarki 8 w Zabrzu oraz należących do Muzeum Górnictwa Węglowego w Zabrzu znajdujących się przy ul. 3 Maja 19, ul. Wolności 410 i 408 oraz ul. Sienkiewicza 43 </w:t>
      </w:r>
      <w:r w:rsidR="00B21A54">
        <w:rPr>
          <w:rFonts w:ascii="Arial" w:hAnsi="Arial" w:cs="Arial"/>
          <w:b/>
          <w:sz w:val="20"/>
          <w:szCs w:val="20"/>
        </w:rPr>
        <w:br/>
      </w:r>
      <w:r w:rsidR="00B21A54" w:rsidRPr="003F73ED">
        <w:rPr>
          <w:rFonts w:ascii="Arial" w:hAnsi="Arial" w:cs="Arial"/>
          <w:b/>
          <w:sz w:val="20"/>
          <w:szCs w:val="20"/>
        </w:rPr>
        <w:t>w Zabrzu</w:t>
      </w:r>
      <w:r w:rsidR="00B21A54" w:rsidRPr="003F73ED">
        <w:rPr>
          <w:rFonts w:ascii="Arial" w:hAnsi="Arial" w:cs="Arial"/>
          <w:b/>
          <w:bCs/>
          <w:sz w:val="20"/>
          <w:szCs w:val="20"/>
        </w:rPr>
        <w:t>”</w:t>
      </w:r>
      <w:r w:rsidR="00B21A54">
        <w:rPr>
          <w:rFonts w:ascii="Arial" w:hAnsi="Arial" w:cs="Arial"/>
          <w:b/>
          <w:bCs/>
          <w:sz w:val="20"/>
          <w:szCs w:val="20"/>
        </w:rPr>
        <w:t xml:space="preserve">, </w:t>
      </w:r>
      <w:r w:rsidR="00B21A54" w:rsidRPr="00D8113A">
        <w:rPr>
          <w:rFonts w:ascii="Arial" w:hAnsi="Arial" w:cs="Arial"/>
          <w:sz w:val="20"/>
          <w:szCs w:val="20"/>
        </w:rPr>
        <w:t>wpłynęł</w:t>
      </w:r>
      <w:r w:rsidR="00B21A54">
        <w:rPr>
          <w:rFonts w:ascii="Arial" w:hAnsi="Arial" w:cs="Arial"/>
          <w:sz w:val="20"/>
          <w:szCs w:val="20"/>
        </w:rPr>
        <w:t>o</w:t>
      </w:r>
      <w:r w:rsidR="00B21A54" w:rsidRPr="00D8113A">
        <w:rPr>
          <w:rFonts w:ascii="Arial" w:hAnsi="Arial" w:cs="Arial"/>
          <w:sz w:val="20"/>
          <w:szCs w:val="20"/>
        </w:rPr>
        <w:t xml:space="preserve"> zapytani</w:t>
      </w:r>
      <w:r w:rsidR="00B21A54">
        <w:rPr>
          <w:rFonts w:ascii="Arial" w:hAnsi="Arial" w:cs="Arial"/>
          <w:sz w:val="20"/>
          <w:szCs w:val="20"/>
        </w:rPr>
        <w:t>e</w:t>
      </w:r>
      <w:r w:rsidR="00B21A54" w:rsidRPr="00D8113A">
        <w:rPr>
          <w:rFonts w:ascii="Arial" w:hAnsi="Arial" w:cs="Arial"/>
          <w:sz w:val="20"/>
          <w:szCs w:val="20"/>
        </w:rPr>
        <w:t xml:space="preserve"> dotyczące treści Specyfikacji Istotnych Warunków Zamówienia. </w:t>
      </w:r>
    </w:p>
    <w:p w:rsidR="00764A97" w:rsidRPr="00D8113A" w:rsidRDefault="00764A97" w:rsidP="00DF394B">
      <w:pPr>
        <w:pStyle w:val="Tekstpodstawowy3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D8113A">
        <w:rPr>
          <w:rFonts w:ascii="Arial" w:hAnsi="Arial" w:cs="Arial"/>
          <w:sz w:val="20"/>
          <w:szCs w:val="20"/>
        </w:rPr>
        <w:t xml:space="preserve">Zgodnie z </w:t>
      </w:r>
      <w:r w:rsidR="000A6C1D">
        <w:rPr>
          <w:rFonts w:ascii="Arial" w:hAnsi="Arial" w:cs="Arial"/>
          <w:sz w:val="20"/>
          <w:szCs w:val="20"/>
        </w:rPr>
        <w:t xml:space="preserve">art. 38 ust. 2 ustawy </w:t>
      </w:r>
      <w:r w:rsidRPr="00D8113A">
        <w:rPr>
          <w:rFonts w:ascii="Arial" w:hAnsi="Arial" w:cs="Arial"/>
          <w:sz w:val="20"/>
          <w:szCs w:val="20"/>
        </w:rPr>
        <w:t xml:space="preserve">z dnia 29 stycznia 2004r. Prawo zamówień publicznych (tekst jednolity: Dz. U. z 2010 r., Nr 113 poz. 759 z </w:t>
      </w:r>
      <w:proofErr w:type="spellStart"/>
      <w:r w:rsidRPr="00D8113A">
        <w:rPr>
          <w:rFonts w:ascii="Arial" w:hAnsi="Arial" w:cs="Arial"/>
          <w:sz w:val="20"/>
          <w:szCs w:val="20"/>
        </w:rPr>
        <w:t>późn</w:t>
      </w:r>
      <w:proofErr w:type="spellEnd"/>
      <w:r w:rsidRPr="00D8113A">
        <w:rPr>
          <w:rFonts w:ascii="Arial" w:hAnsi="Arial" w:cs="Arial"/>
          <w:sz w:val="20"/>
          <w:szCs w:val="20"/>
        </w:rPr>
        <w:t>. zm.)</w:t>
      </w:r>
      <w:r w:rsidRPr="00D8113A">
        <w:rPr>
          <w:rFonts w:ascii="Arial" w:hAnsi="Arial" w:cs="Arial"/>
          <w:iCs/>
          <w:sz w:val="20"/>
          <w:szCs w:val="20"/>
        </w:rPr>
        <w:t xml:space="preserve"> </w:t>
      </w:r>
      <w:r w:rsidRPr="00D8113A">
        <w:rPr>
          <w:rFonts w:ascii="Arial" w:hAnsi="Arial" w:cs="Arial"/>
          <w:sz w:val="20"/>
          <w:szCs w:val="20"/>
        </w:rPr>
        <w:t>Zamawiający</w:t>
      </w:r>
      <w:r w:rsidR="00D8113A">
        <w:rPr>
          <w:rFonts w:ascii="Arial" w:hAnsi="Arial" w:cs="Arial"/>
          <w:sz w:val="20"/>
          <w:szCs w:val="20"/>
        </w:rPr>
        <w:t xml:space="preserve"> przekazuje treść zapytań wraz </w:t>
      </w:r>
      <w:r w:rsidR="00B21A54">
        <w:rPr>
          <w:rFonts w:ascii="Arial" w:hAnsi="Arial" w:cs="Arial"/>
          <w:sz w:val="20"/>
          <w:szCs w:val="20"/>
        </w:rPr>
        <w:br/>
      </w:r>
      <w:r w:rsidRPr="00D8113A">
        <w:rPr>
          <w:rFonts w:ascii="Arial" w:hAnsi="Arial" w:cs="Arial"/>
          <w:sz w:val="20"/>
          <w:szCs w:val="20"/>
        </w:rPr>
        <w:t>z wyjaśnieniami wykonawcom, którym przekazał Specyfikację Istotnych Warunków Zamówienia, bez ujawnienia źródła zapytania, a jeżeli Specyfikacja jest udostępniania na stronie internetowej, zamieszcza na tej stronie.</w:t>
      </w:r>
    </w:p>
    <w:p w:rsidR="00D8113A" w:rsidRDefault="00D8113A" w:rsidP="00DF394B">
      <w:pPr>
        <w:keepNext/>
        <w:widowControl w:val="0"/>
        <w:suppressAutoHyphens/>
        <w:spacing w:after="0" w:line="360" w:lineRule="auto"/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</w:pPr>
    </w:p>
    <w:p w:rsidR="00D8113A" w:rsidRDefault="00D8113A" w:rsidP="00DF394B">
      <w:pPr>
        <w:keepNext/>
        <w:widowControl w:val="0"/>
        <w:suppressAutoHyphens/>
        <w:spacing w:after="0" w:line="240" w:lineRule="auto"/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</w:pPr>
      <w:r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t>Pytania Wykonawców:</w:t>
      </w:r>
    </w:p>
    <w:p w:rsidR="00B21A54" w:rsidRPr="00B21A54" w:rsidRDefault="00B21A54" w:rsidP="00DF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A54">
        <w:rPr>
          <w:rFonts w:ascii="Arial" w:eastAsia="Times New Roman" w:hAnsi="Arial" w:cs="Arial"/>
          <w:sz w:val="20"/>
          <w:szCs w:val="20"/>
          <w:lang w:eastAsia="pl-PL"/>
        </w:rPr>
        <w:t>W związku z wymogiem stawianym przed Wykonawcą, dotyczącym konieczności zainstalowania własnego systemu telewizji przemysłowej na chronionych obszarach przy ul. 3 Maja 93 oraz ul. Miarki 8 w Zabrzu, zwracamy się z prośbą o umożliwienie przeprowadzenia wizji lokalnej obu obszarów, w celu zapoznania się z technicznymi możliwościami zainstalowania takich systemów.</w:t>
      </w:r>
    </w:p>
    <w:p w:rsidR="00B21A54" w:rsidRPr="00B21A54" w:rsidRDefault="00B21A54" w:rsidP="00DF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A54">
        <w:rPr>
          <w:rFonts w:ascii="Arial" w:eastAsia="Times New Roman" w:hAnsi="Arial" w:cs="Arial"/>
          <w:sz w:val="20"/>
          <w:szCs w:val="20"/>
          <w:lang w:eastAsia="pl-PL"/>
        </w:rPr>
        <w:t>Proszę o informację o możliwym terminie przeprowadzenia wizji oraz o namiary na osoby, które mogłyby udzielić nam stosownych, szczegółowych informacji na ten temat.</w:t>
      </w:r>
    </w:p>
    <w:p w:rsidR="00B21A54" w:rsidRDefault="00B21A54" w:rsidP="00DF394B">
      <w:pPr>
        <w:pStyle w:val="Akapitzlist"/>
        <w:spacing w:after="0" w:line="240" w:lineRule="auto"/>
        <w:ind w:left="284"/>
        <w:rPr>
          <w:rFonts w:ascii="Arial" w:hAnsi="Arial" w:cs="Arial"/>
          <w:sz w:val="20"/>
          <w:szCs w:val="20"/>
          <w:lang w:eastAsia="pl-PL"/>
        </w:rPr>
      </w:pPr>
    </w:p>
    <w:p w:rsidR="008252FD" w:rsidRPr="00785F90" w:rsidRDefault="00D8113A" w:rsidP="00DF394B">
      <w:pPr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  <w:r w:rsidRPr="00785F90">
        <w:rPr>
          <w:rFonts w:ascii="Arial" w:hAnsi="Arial" w:cs="Arial"/>
          <w:b/>
          <w:sz w:val="20"/>
          <w:szCs w:val="20"/>
          <w:lang w:eastAsia="pl-PL"/>
        </w:rPr>
        <w:t>Odpowiedź Zamawiającego:</w:t>
      </w:r>
    </w:p>
    <w:p w:rsidR="007B6EA9" w:rsidRPr="00B21A54" w:rsidRDefault="006F229A" w:rsidP="00DF394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21A54">
        <w:rPr>
          <w:rFonts w:ascii="Arial" w:eastAsia="Calibri" w:hAnsi="Arial" w:cs="Arial"/>
          <w:sz w:val="20"/>
          <w:szCs w:val="20"/>
        </w:rPr>
        <w:t xml:space="preserve">W  odpowiedzi na zadane pytanie Zamawiający wyraża zgodę na przeprowadzenie wizji lokalnej. </w:t>
      </w:r>
      <w:r w:rsidR="005131B9" w:rsidRPr="00B21A54">
        <w:rPr>
          <w:rFonts w:ascii="Arial" w:eastAsia="Calibri" w:hAnsi="Arial" w:cs="Arial"/>
          <w:sz w:val="20"/>
          <w:szCs w:val="20"/>
        </w:rPr>
        <w:t xml:space="preserve"> </w:t>
      </w:r>
    </w:p>
    <w:p w:rsidR="006F229A" w:rsidRPr="00B21A54" w:rsidRDefault="006F229A" w:rsidP="00DF394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B21A54">
        <w:rPr>
          <w:rFonts w:ascii="Arial" w:eastAsia="Calibri" w:hAnsi="Arial" w:cs="Arial"/>
          <w:sz w:val="20"/>
          <w:szCs w:val="20"/>
        </w:rPr>
        <w:t xml:space="preserve">Wizja lokalna odbędzie się w dniu </w:t>
      </w:r>
      <w:r w:rsidR="00B21A54" w:rsidRPr="00B21A54">
        <w:rPr>
          <w:rFonts w:ascii="Arial" w:eastAsia="Calibri" w:hAnsi="Arial" w:cs="Arial"/>
          <w:b/>
          <w:sz w:val="20"/>
          <w:szCs w:val="20"/>
        </w:rPr>
        <w:t>04</w:t>
      </w:r>
      <w:r w:rsidR="00A77F70" w:rsidRPr="00B21A54">
        <w:rPr>
          <w:rFonts w:ascii="Arial" w:eastAsia="Calibri" w:hAnsi="Arial" w:cs="Arial"/>
          <w:b/>
          <w:sz w:val="20"/>
          <w:szCs w:val="20"/>
        </w:rPr>
        <w:t>.0</w:t>
      </w:r>
      <w:r w:rsidR="00B21A54" w:rsidRPr="00B21A54">
        <w:rPr>
          <w:rFonts w:ascii="Arial" w:eastAsia="Calibri" w:hAnsi="Arial" w:cs="Arial"/>
          <w:b/>
          <w:sz w:val="20"/>
          <w:szCs w:val="20"/>
        </w:rPr>
        <w:t>2</w:t>
      </w:r>
      <w:r w:rsidR="00A77F70" w:rsidRPr="00B21A54">
        <w:rPr>
          <w:rFonts w:ascii="Arial" w:eastAsia="Calibri" w:hAnsi="Arial" w:cs="Arial"/>
          <w:b/>
          <w:sz w:val="20"/>
          <w:szCs w:val="20"/>
        </w:rPr>
        <w:t>.2013r.</w:t>
      </w:r>
      <w:r w:rsidR="00245133" w:rsidRPr="00B21A54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B21A54">
        <w:rPr>
          <w:rFonts w:ascii="Arial" w:eastAsia="Calibri" w:hAnsi="Arial" w:cs="Arial"/>
          <w:b/>
          <w:sz w:val="20"/>
          <w:szCs w:val="20"/>
        </w:rPr>
        <w:t>od godz.</w:t>
      </w:r>
      <w:r w:rsidR="00A77F70" w:rsidRPr="00B21A54">
        <w:rPr>
          <w:rFonts w:ascii="Arial" w:eastAsia="Calibri" w:hAnsi="Arial" w:cs="Arial"/>
          <w:b/>
          <w:sz w:val="20"/>
          <w:szCs w:val="20"/>
        </w:rPr>
        <w:t xml:space="preserve"> 1</w:t>
      </w:r>
      <w:r w:rsidR="00B21A54">
        <w:rPr>
          <w:rFonts w:ascii="Arial" w:eastAsia="Calibri" w:hAnsi="Arial" w:cs="Arial"/>
          <w:b/>
          <w:sz w:val="20"/>
          <w:szCs w:val="20"/>
        </w:rPr>
        <w:t>2</w:t>
      </w:r>
      <w:r w:rsidR="00A77F70" w:rsidRPr="00B21A54">
        <w:rPr>
          <w:rFonts w:ascii="Arial" w:eastAsia="Calibri" w:hAnsi="Arial" w:cs="Arial"/>
          <w:b/>
          <w:sz w:val="20"/>
          <w:szCs w:val="20"/>
        </w:rPr>
        <w:t>:00</w:t>
      </w:r>
      <w:r w:rsidR="00B21A54">
        <w:rPr>
          <w:rFonts w:ascii="Arial" w:eastAsia="Calibri" w:hAnsi="Arial" w:cs="Arial"/>
          <w:b/>
          <w:sz w:val="20"/>
          <w:szCs w:val="20"/>
        </w:rPr>
        <w:t xml:space="preserve"> na obiekcie Kopalni Guido przy </w:t>
      </w:r>
      <w:r w:rsidR="00B21A54">
        <w:rPr>
          <w:rFonts w:ascii="Arial" w:eastAsia="Calibri" w:hAnsi="Arial" w:cs="Arial"/>
          <w:b/>
          <w:sz w:val="20"/>
          <w:szCs w:val="20"/>
        </w:rPr>
        <w:br/>
        <w:t>ul. 3 Maja 93 w Zabrzu oraz od godz. 13:00 na obiekcie przy ul. Miarki 8 w Zabrzu.</w:t>
      </w:r>
    </w:p>
    <w:p w:rsidR="00A77F70" w:rsidRPr="00B21A54" w:rsidRDefault="00A77F70" w:rsidP="00DF394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B21A54">
        <w:rPr>
          <w:rFonts w:ascii="Arial" w:eastAsia="Calibri" w:hAnsi="Arial" w:cs="Arial"/>
          <w:b/>
          <w:sz w:val="20"/>
          <w:szCs w:val="20"/>
        </w:rPr>
        <w:t xml:space="preserve">Zbiórka Wykonawców zainteresowanych udziałem w wizji lokalnej odbędzie się </w:t>
      </w:r>
      <w:r w:rsidR="00B21A54">
        <w:rPr>
          <w:rFonts w:ascii="Arial" w:eastAsia="Calibri" w:hAnsi="Arial" w:cs="Arial"/>
          <w:b/>
          <w:sz w:val="20"/>
          <w:szCs w:val="20"/>
        </w:rPr>
        <w:t>bezpośrednio na obiektach na których przeprowadzona zostanie wizja lokalna</w:t>
      </w:r>
      <w:r w:rsidR="00DF394B">
        <w:rPr>
          <w:rFonts w:ascii="Arial" w:eastAsia="Calibri" w:hAnsi="Arial" w:cs="Arial"/>
          <w:b/>
          <w:sz w:val="20"/>
          <w:szCs w:val="20"/>
        </w:rPr>
        <w:t xml:space="preserve"> w skazanych powyżej godzinach. </w:t>
      </w:r>
      <w:r w:rsidRPr="00B21A54">
        <w:rPr>
          <w:rFonts w:ascii="Arial" w:eastAsia="Calibri" w:hAnsi="Arial" w:cs="Arial"/>
          <w:b/>
          <w:sz w:val="20"/>
          <w:szCs w:val="20"/>
        </w:rPr>
        <w:t>Prosimy o punktualne przybycie Wykonawców.</w:t>
      </w:r>
    </w:p>
    <w:p w:rsidR="00F50BC3" w:rsidRPr="00DF394B" w:rsidRDefault="00A77F70" w:rsidP="00DF394B">
      <w:pPr>
        <w:pStyle w:val="Akapitzlist"/>
        <w:spacing w:after="0" w:line="240" w:lineRule="auto"/>
        <w:ind w:left="284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86"/>
      </w:tblGrid>
      <w:tr w:rsidR="003D08C5" w:rsidRPr="003D08C5" w:rsidTr="00E04A0C">
        <w:tc>
          <w:tcPr>
            <w:tcW w:w="9286" w:type="dxa"/>
          </w:tcPr>
          <w:p w:rsidR="003D08C5" w:rsidRPr="003D08C5" w:rsidRDefault="003D08C5" w:rsidP="00731DE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D08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                                                                                            </w:t>
            </w:r>
          </w:p>
          <w:p w:rsidR="003D08C5" w:rsidRPr="003D08C5" w:rsidRDefault="003D08C5" w:rsidP="00731DE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D08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ZATWIERDZAM:</w:t>
            </w:r>
          </w:p>
          <w:p w:rsidR="003D08C5" w:rsidRPr="003D08C5" w:rsidRDefault="003D08C5" w:rsidP="00731DE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D08C5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ZKWK GUIDO w ZABRZU</w:t>
            </w:r>
          </w:p>
          <w:p w:rsidR="003D08C5" w:rsidRPr="003D08C5" w:rsidRDefault="003D08C5" w:rsidP="00731DE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D08C5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Dyrektor</w:t>
            </w:r>
          </w:p>
          <w:p w:rsidR="003D08C5" w:rsidRDefault="003D08C5" w:rsidP="00731DE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D08C5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                                                                                </w:t>
            </w:r>
            <w:bookmarkStart w:id="0" w:name="_GoBack"/>
            <w:bookmarkEnd w:id="0"/>
            <w:r w:rsidRPr="003D08C5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                              Bartłomiej Szewczyk</w:t>
            </w:r>
          </w:p>
          <w:p w:rsidR="00731DEA" w:rsidRDefault="00731DEA" w:rsidP="00731DE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</w:p>
          <w:p w:rsidR="003D08C5" w:rsidRPr="003D08C5" w:rsidRDefault="003D08C5" w:rsidP="00731DE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D08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........................................................................</w:t>
            </w:r>
          </w:p>
          <w:p w:rsidR="003D08C5" w:rsidRPr="003D08C5" w:rsidRDefault="003D08C5" w:rsidP="00731DEA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b/>
                <w:color w:val="548DD4"/>
                <w:sz w:val="16"/>
                <w:szCs w:val="16"/>
                <w:lang w:eastAsia="pl-PL"/>
              </w:rPr>
            </w:pPr>
            <w:r w:rsidRPr="003D08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(data i podpis Kierownika Zamawiającego)</w:t>
            </w:r>
          </w:p>
        </w:tc>
      </w:tr>
    </w:tbl>
    <w:p w:rsidR="00F50BC3" w:rsidRPr="00F74CC9" w:rsidRDefault="00F50BC3" w:rsidP="00F74CC9">
      <w:pPr>
        <w:ind w:hanging="360"/>
        <w:jc w:val="both"/>
        <w:rPr>
          <w:rFonts w:ascii="Times New Roman" w:eastAsia="Calibri" w:hAnsi="Times New Roman" w:cs="Times New Roman"/>
          <w:b/>
        </w:rPr>
      </w:pPr>
    </w:p>
    <w:sectPr w:rsidR="00F50BC3" w:rsidRPr="00F74CC9" w:rsidSect="000A6C1D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756" w:rsidRDefault="007A6756" w:rsidP="000A6C1D">
      <w:pPr>
        <w:spacing w:after="0" w:line="240" w:lineRule="auto"/>
      </w:pPr>
      <w:r>
        <w:separator/>
      </w:r>
    </w:p>
  </w:endnote>
  <w:endnote w:type="continuationSeparator" w:id="0">
    <w:p w:rsidR="007A6756" w:rsidRDefault="007A6756" w:rsidP="000A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C1D" w:rsidRPr="000A6C1D" w:rsidRDefault="000A6C1D" w:rsidP="000A6C1D">
    <w:pPr>
      <w:tabs>
        <w:tab w:val="center" w:pos="4536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pl-PL"/>
      </w:rPr>
    </w:pPr>
    <w:r w:rsidRPr="000A6C1D">
      <w:rPr>
        <w:rFonts w:ascii="Arial" w:eastAsia="Times New Roman" w:hAnsi="Arial" w:cs="Arial"/>
        <w:sz w:val="16"/>
        <w:szCs w:val="16"/>
        <w:lang w:eastAsia="pl-PL"/>
      </w:rPr>
      <w:t>NIP 648-26-176-23</w:t>
    </w:r>
    <w:r w:rsidRPr="000A6C1D">
      <w:rPr>
        <w:rFonts w:ascii="Arial" w:eastAsia="Times New Roman" w:hAnsi="Arial" w:cs="Arial"/>
        <w:sz w:val="16"/>
        <w:szCs w:val="16"/>
        <w:lang w:eastAsia="pl-PL"/>
      </w:rPr>
      <w:tab/>
      <w:t>Regon 240591794</w:t>
    </w:r>
    <w:r w:rsidRPr="000A6C1D">
      <w:rPr>
        <w:rFonts w:ascii="Arial" w:eastAsia="Times New Roman" w:hAnsi="Arial" w:cs="Arial"/>
        <w:sz w:val="16"/>
        <w:szCs w:val="16"/>
        <w:lang w:eastAsia="pl-PL"/>
      </w:rPr>
      <w:tab/>
    </w:r>
    <w:r w:rsidRPr="000A6C1D">
      <w:rPr>
        <w:rFonts w:ascii="Arial" w:eastAsia="Times New Roman" w:hAnsi="Arial" w:cs="Arial"/>
        <w:sz w:val="16"/>
        <w:szCs w:val="16"/>
        <w:lang w:eastAsia="pl-PL"/>
      </w:rPr>
      <w:tab/>
    </w:r>
    <w:r w:rsidRPr="000A6C1D">
      <w:rPr>
        <w:rFonts w:ascii="Arial" w:eastAsia="Times New Roman" w:hAnsi="Arial" w:cs="Arial"/>
        <w:sz w:val="16"/>
        <w:szCs w:val="16"/>
        <w:lang w:eastAsia="pl-PL"/>
      </w:rPr>
      <w:tab/>
    </w:r>
    <w:r w:rsidRPr="000A6C1D">
      <w:rPr>
        <w:rFonts w:ascii="Arial" w:eastAsia="Times New Roman" w:hAnsi="Arial" w:cs="Arial"/>
        <w:sz w:val="16"/>
        <w:szCs w:val="16"/>
        <w:lang w:eastAsia="pl-PL"/>
      </w:rPr>
      <w:tab/>
      <w:t>RIK 11/2007</w:t>
    </w:r>
  </w:p>
  <w:p w:rsidR="000A6C1D" w:rsidRPr="000A6C1D" w:rsidRDefault="000A6C1D" w:rsidP="000A6C1D">
    <w:pPr>
      <w:spacing w:after="0" w:line="360" w:lineRule="auto"/>
      <w:jc w:val="center"/>
      <w:rPr>
        <w:rFonts w:ascii="Arial" w:eastAsia="Times New Roman" w:hAnsi="Arial" w:cs="Arial"/>
        <w:sz w:val="16"/>
        <w:szCs w:val="16"/>
        <w:lang w:eastAsia="pl-PL"/>
      </w:rPr>
    </w:pPr>
    <w:proofErr w:type="spellStart"/>
    <w:r w:rsidRPr="000A6C1D">
      <w:rPr>
        <w:rFonts w:ascii="Arial" w:eastAsia="Calibri" w:hAnsi="Arial" w:cs="Arial"/>
        <w:b/>
        <w:sz w:val="16"/>
        <w:szCs w:val="16"/>
      </w:rPr>
      <w:t>Alior</w:t>
    </w:r>
    <w:proofErr w:type="spellEnd"/>
    <w:r w:rsidRPr="000A6C1D">
      <w:rPr>
        <w:rFonts w:ascii="Arial" w:eastAsia="Calibri" w:hAnsi="Arial" w:cs="Arial"/>
        <w:b/>
        <w:sz w:val="16"/>
        <w:szCs w:val="16"/>
      </w:rPr>
      <w:t xml:space="preserve"> Bank Nr konta 10 2490 0005 0000 4520 1321 0075</w:t>
    </w:r>
  </w:p>
  <w:p w:rsidR="000A6C1D" w:rsidRDefault="000A6C1D" w:rsidP="000A6C1D">
    <w:pPr>
      <w:spacing w:after="0" w:line="240" w:lineRule="auto"/>
      <w:rPr>
        <w:rFonts w:ascii="Arial" w:hAnsi="Arial" w:cs="Arial"/>
        <w:b/>
        <w:sz w:val="20"/>
        <w:szCs w:val="20"/>
        <w:lang w:eastAsia="pl-PL"/>
      </w:rPr>
    </w:pPr>
  </w:p>
  <w:p w:rsidR="000A6C1D" w:rsidRDefault="000A6C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756" w:rsidRDefault="007A6756" w:rsidP="000A6C1D">
      <w:pPr>
        <w:spacing w:after="0" w:line="240" w:lineRule="auto"/>
      </w:pPr>
      <w:r>
        <w:separator/>
      </w:r>
    </w:p>
  </w:footnote>
  <w:footnote w:type="continuationSeparator" w:id="0">
    <w:p w:rsidR="007A6756" w:rsidRDefault="007A6756" w:rsidP="000A6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F3CAB"/>
    <w:multiLevelType w:val="hybridMultilevel"/>
    <w:tmpl w:val="A98CD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70271"/>
    <w:multiLevelType w:val="hybridMultilevel"/>
    <w:tmpl w:val="7EC49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F7"/>
    <w:rsid w:val="00094EBD"/>
    <w:rsid w:val="000A6C1D"/>
    <w:rsid w:val="00176768"/>
    <w:rsid w:val="00242975"/>
    <w:rsid w:val="00245133"/>
    <w:rsid w:val="002E1C1B"/>
    <w:rsid w:val="00395BFE"/>
    <w:rsid w:val="003D08C5"/>
    <w:rsid w:val="0046751F"/>
    <w:rsid w:val="005131B9"/>
    <w:rsid w:val="00522BBA"/>
    <w:rsid w:val="005826C8"/>
    <w:rsid w:val="005A6BE5"/>
    <w:rsid w:val="005D31CF"/>
    <w:rsid w:val="005F282E"/>
    <w:rsid w:val="00613901"/>
    <w:rsid w:val="006B3EBA"/>
    <w:rsid w:val="006F229A"/>
    <w:rsid w:val="00731DEA"/>
    <w:rsid w:val="00733DC8"/>
    <w:rsid w:val="007546B9"/>
    <w:rsid w:val="00764A97"/>
    <w:rsid w:val="00767574"/>
    <w:rsid w:val="00785F90"/>
    <w:rsid w:val="007A6756"/>
    <w:rsid w:val="007B6AEB"/>
    <w:rsid w:val="007B6EA9"/>
    <w:rsid w:val="008252FD"/>
    <w:rsid w:val="008E74F8"/>
    <w:rsid w:val="009E404D"/>
    <w:rsid w:val="009F3B0B"/>
    <w:rsid w:val="00A77F70"/>
    <w:rsid w:val="00A804AF"/>
    <w:rsid w:val="00A91BD4"/>
    <w:rsid w:val="00AF5CF0"/>
    <w:rsid w:val="00B21A54"/>
    <w:rsid w:val="00BC14B3"/>
    <w:rsid w:val="00C001DD"/>
    <w:rsid w:val="00C17B28"/>
    <w:rsid w:val="00C40894"/>
    <w:rsid w:val="00CE02E9"/>
    <w:rsid w:val="00D12114"/>
    <w:rsid w:val="00D35FF7"/>
    <w:rsid w:val="00D42D50"/>
    <w:rsid w:val="00D72DFF"/>
    <w:rsid w:val="00D8113A"/>
    <w:rsid w:val="00DF394B"/>
    <w:rsid w:val="00F029B6"/>
    <w:rsid w:val="00F50BC3"/>
    <w:rsid w:val="00F74CC9"/>
    <w:rsid w:val="00FB1A74"/>
    <w:rsid w:val="00FD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FF7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764A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64A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rsid w:val="000A6C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0A6C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A6C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A6C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131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39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FF7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764A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64A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rsid w:val="000A6C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0A6C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A6C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A6C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131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39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Poprawa</dc:creator>
  <cp:lastModifiedBy>Arkadiusz Maraszek</cp:lastModifiedBy>
  <cp:revision>8</cp:revision>
  <cp:lastPrinted>2013-01-31T12:20:00Z</cp:lastPrinted>
  <dcterms:created xsi:type="dcterms:W3CDTF">2013-01-31T12:00:00Z</dcterms:created>
  <dcterms:modified xsi:type="dcterms:W3CDTF">2013-01-31T12:20:00Z</dcterms:modified>
</cp:coreProperties>
</file>