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562" w:rsidRPr="00806562" w:rsidRDefault="00806562" w:rsidP="00806562">
      <w:pPr>
        <w:spacing w:after="0" w:line="240" w:lineRule="auto"/>
        <w:rPr>
          <w:rFonts w:ascii="Arial" w:eastAsia="Times New Roman" w:hAnsi="Arial" w:cs="Arial"/>
          <w:sz w:val="20"/>
          <w:szCs w:val="20"/>
          <w:lang w:eastAsia="pl-PL"/>
        </w:rPr>
      </w:pPr>
      <w:r w:rsidRPr="00806562">
        <w:rPr>
          <w:rFonts w:ascii="Arial" w:eastAsia="Times New Roman" w:hAnsi="Arial" w:cs="Arial"/>
          <w:color w:val="000000"/>
          <w:sz w:val="20"/>
          <w:szCs w:val="20"/>
          <w:lang w:eastAsia="pl-PL"/>
        </w:rPr>
        <w:t>Ogłoszenie nr 644085-N-2018 z dnia 2018-11-06 r. </w:t>
      </w:r>
      <w:r w:rsidRPr="00806562">
        <w:rPr>
          <w:rFonts w:ascii="Arial" w:eastAsia="Times New Roman" w:hAnsi="Arial" w:cs="Arial"/>
          <w:color w:val="000000"/>
          <w:sz w:val="20"/>
          <w:szCs w:val="20"/>
          <w:lang w:eastAsia="pl-PL"/>
        </w:rPr>
        <w:br/>
      </w:r>
    </w:p>
    <w:p w:rsidR="00806562" w:rsidRPr="00806562" w:rsidRDefault="00806562" w:rsidP="00806562">
      <w:pPr>
        <w:spacing w:after="0" w:line="450" w:lineRule="atLeast"/>
        <w:rPr>
          <w:rFonts w:ascii="Arial" w:eastAsia="Times New Roman" w:hAnsi="Arial" w:cs="Arial"/>
          <w:b/>
          <w:bCs/>
          <w:color w:val="000000"/>
          <w:sz w:val="20"/>
          <w:szCs w:val="20"/>
          <w:lang w:eastAsia="pl-PL"/>
        </w:rPr>
      </w:pPr>
      <w:r w:rsidRPr="00806562">
        <w:rPr>
          <w:rFonts w:ascii="Arial" w:eastAsia="Times New Roman" w:hAnsi="Arial" w:cs="Arial"/>
          <w:b/>
          <w:bCs/>
          <w:color w:val="000000"/>
          <w:sz w:val="20"/>
          <w:szCs w:val="20"/>
          <w:lang w:eastAsia="pl-PL"/>
        </w:rPr>
        <w:t>Muzeum Górnictwa Węglowego w Zabrzu: "Świadczenie usługi digitalizacji zasobów wraz ze szkoleniami w zakresie obsługi sprzętu oraz oprogramowania w ramach projektu „E - Muzeum - digitalizacja i udostępnienie zasobów Muzeum Górnictwa Węglowego w Zabrzu". Zadanie 1- Digitalizacja zasobów Muzeum Górnictwa Węglowego w Zabrzu; Zadanie 2- Szkolenia w zakresie obsługi sprzętu oraz oprogramowania </w:t>
      </w:r>
      <w:r w:rsidRPr="00806562">
        <w:rPr>
          <w:rFonts w:ascii="Arial" w:eastAsia="Times New Roman" w:hAnsi="Arial" w:cs="Arial"/>
          <w:b/>
          <w:bCs/>
          <w:color w:val="000000"/>
          <w:sz w:val="20"/>
          <w:szCs w:val="20"/>
          <w:lang w:eastAsia="pl-PL"/>
        </w:rPr>
        <w:br/>
        <w:t>OGŁOSZENIE O ZAMÓWIENIU - Usługi</w:t>
      </w:r>
    </w:p>
    <w:p w:rsidR="00806562" w:rsidRPr="00806562" w:rsidRDefault="00806562" w:rsidP="00806562">
      <w:pPr>
        <w:spacing w:after="0" w:line="450" w:lineRule="atLeast"/>
        <w:rPr>
          <w:rFonts w:ascii="Arial" w:eastAsia="Times New Roman" w:hAnsi="Arial" w:cs="Arial"/>
          <w:color w:val="000000"/>
          <w:sz w:val="20"/>
          <w:szCs w:val="20"/>
          <w:lang w:eastAsia="pl-PL"/>
        </w:rPr>
      </w:pPr>
      <w:r w:rsidRPr="00806562">
        <w:rPr>
          <w:rFonts w:ascii="Arial" w:eastAsia="Times New Roman" w:hAnsi="Arial" w:cs="Arial"/>
          <w:b/>
          <w:bCs/>
          <w:color w:val="000000"/>
          <w:sz w:val="20"/>
          <w:szCs w:val="20"/>
          <w:lang w:eastAsia="pl-PL"/>
        </w:rPr>
        <w:t>Zamieszczanie ogłoszenia:</w:t>
      </w:r>
      <w:r w:rsidRPr="00806562">
        <w:rPr>
          <w:rFonts w:ascii="Arial" w:eastAsia="Times New Roman" w:hAnsi="Arial" w:cs="Arial"/>
          <w:color w:val="000000"/>
          <w:sz w:val="20"/>
          <w:szCs w:val="20"/>
          <w:lang w:eastAsia="pl-PL"/>
        </w:rPr>
        <w:t> Zamieszczanie obowiązkowe</w:t>
      </w:r>
    </w:p>
    <w:p w:rsidR="00806562" w:rsidRPr="00806562" w:rsidRDefault="00806562" w:rsidP="00806562">
      <w:pPr>
        <w:spacing w:after="0" w:line="450" w:lineRule="atLeast"/>
        <w:rPr>
          <w:rFonts w:ascii="Arial" w:eastAsia="Times New Roman" w:hAnsi="Arial" w:cs="Arial"/>
          <w:color w:val="000000"/>
          <w:sz w:val="20"/>
          <w:szCs w:val="20"/>
          <w:lang w:eastAsia="pl-PL"/>
        </w:rPr>
      </w:pPr>
      <w:r w:rsidRPr="00806562">
        <w:rPr>
          <w:rFonts w:ascii="Arial" w:eastAsia="Times New Roman" w:hAnsi="Arial" w:cs="Arial"/>
          <w:b/>
          <w:bCs/>
          <w:color w:val="000000"/>
          <w:sz w:val="20"/>
          <w:szCs w:val="20"/>
          <w:lang w:eastAsia="pl-PL"/>
        </w:rPr>
        <w:t>Ogłoszenie dotyczy:</w:t>
      </w:r>
      <w:r w:rsidRPr="00806562">
        <w:rPr>
          <w:rFonts w:ascii="Arial" w:eastAsia="Times New Roman" w:hAnsi="Arial" w:cs="Arial"/>
          <w:color w:val="000000"/>
          <w:sz w:val="20"/>
          <w:szCs w:val="20"/>
          <w:lang w:eastAsia="pl-PL"/>
        </w:rPr>
        <w:t> Zamówienia publicznego</w:t>
      </w:r>
    </w:p>
    <w:p w:rsidR="00806562" w:rsidRPr="00806562" w:rsidRDefault="00806562" w:rsidP="00806562">
      <w:pPr>
        <w:spacing w:after="0" w:line="450" w:lineRule="atLeast"/>
        <w:rPr>
          <w:rFonts w:ascii="Arial" w:eastAsia="Times New Roman" w:hAnsi="Arial" w:cs="Arial"/>
          <w:color w:val="000000"/>
          <w:sz w:val="20"/>
          <w:szCs w:val="20"/>
          <w:lang w:eastAsia="pl-PL"/>
        </w:rPr>
      </w:pPr>
      <w:r w:rsidRPr="00806562">
        <w:rPr>
          <w:rFonts w:ascii="Arial" w:eastAsia="Times New Roman" w:hAnsi="Arial" w:cs="Arial"/>
          <w:b/>
          <w:bCs/>
          <w:color w:val="000000"/>
          <w:sz w:val="20"/>
          <w:szCs w:val="20"/>
          <w:lang w:eastAsia="pl-PL"/>
        </w:rPr>
        <w:t>Zamówienie dotyczy projektu lub programu współfinansowanego ze środków Unii Europejskiej </w:t>
      </w:r>
    </w:p>
    <w:p w:rsidR="00806562" w:rsidRPr="00806562" w:rsidRDefault="00806562" w:rsidP="00806562">
      <w:pPr>
        <w:spacing w:after="0" w:line="450" w:lineRule="atLeast"/>
        <w:rPr>
          <w:rFonts w:ascii="Arial" w:eastAsia="Times New Roman" w:hAnsi="Arial" w:cs="Arial"/>
          <w:color w:val="000000"/>
          <w:sz w:val="20"/>
          <w:szCs w:val="20"/>
          <w:lang w:eastAsia="pl-PL"/>
        </w:rPr>
      </w:pPr>
      <w:r w:rsidRPr="00806562">
        <w:rPr>
          <w:rFonts w:ascii="Arial" w:eastAsia="Times New Roman" w:hAnsi="Arial" w:cs="Arial"/>
          <w:color w:val="000000"/>
          <w:sz w:val="20"/>
          <w:szCs w:val="20"/>
          <w:lang w:eastAsia="pl-PL"/>
        </w:rPr>
        <w:t>Tak</w:t>
      </w:r>
    </w:p>
    <w:p w:rsidR="00806562" w:rsidRPr="00806562" w:rsidRDefault="00806562" w:rsidP="00806562">
      <w:pPr>
        <w:spacing w:after="0" w:line="450" w:lineRule="atLeast"/>
        <w:rPr>
          <w:rFonts w:ascii="Arial" w:eastAsia="Times New Roman" w:hAnsi="Arial" w:cs="Arial"/>
          <w:color w:val="000000"/>
          <w:sz w:val="20"/>
          <w:szCs w:val="20"/>
          <w:lang w:eastAsia="pl-PL"/>
        </w:rPr>
      </w:pPr>
      <w:r w:rsidRPr="00806562">
        <w:rPr>
          <w:rFonts w:ascii="Arial" w:eastAsia="Times New Roman" w:hAnsi="Arial" w:cs="Arial"/>
          <w:b/>
          <w:bCs/>
          <w:color w:val="000000"/>
          <w:sz w:val="20"/>
          <w:szCs w:val="20"/>
          <w:lang w:eastAsia="pl-PL"/>
        </w:rPr>
        <w:t>Nazwa projektu lub programu</w:t>
      </w:r>
      <w:r w:rsidRPr="00806562">
        <w:rPr>
          <w:rFonts w:ascii="Arial" w:eastAsia="Times New Roman" w:hAnsi="Arial" w:cs="Arial"/>
          <w:color w:val="000000"/>
          <w:sz w:val="20"/>
          <w:szCs w:val="20"/>
          <w:lang w:eastAsia="pl-PL"/>
        </w:rPr>
        <w:t> </w:t>
      </w:r>
      <w:r w:rsidRPr="00806562">
        <w:rPr>
          <w:rFonts w:ascii="Arial" w:eastAsia="Times New Roman" w:hAnsi="Arial" w:cs="Arial"/>
          <w:color w:val="000000"/>
          <w:sz w:val="20"/>
          <w:szCs w:val="20"/>
          <w:lang w:eastAsia="pl-PL"/>
        </w:rPr>
        <w:br/>
        <w:t>projekt „E-Muzeum - digitalizacja i udostępnienie zasobów Muzeum Górnictwa Węglowego w Zabrzu” nr UDA-RPSL.02.01.00-24-01F8/17-00 w ramach Regionalnego Programu Operacyjnego Województwa Śląskiego na lata 2014-2020 Oś Priorytetowa II „Cyfrowe Śląskie” Działanie 2.1. „Wsparcie rozwoju cyfrowych usług publicznych”.</w:t>
      </w:r>
    </w:p>
    <w:p w:rsidR="00806562" w:rsidRPr="00806562" w:rsidRDefault="00806562" w:rsidP="00806562">
      <w:pPr>
        <w:spacing w:after="0" w:line="450" w:lineRule="atLeast"/>
        <w:rPr>
          <w:rFonts w:ascii="Arial" w:eastAsia="Times New Roman" w:hAnsi="Arial" w:cs="Arial"/>
          <w:color w:val="000000"/>
          <w:sz w:val="20"/>
          <w:szCs w:val="20"/>
          <w:lang w:eastAsia="pl-PL"/>
        </w:rPr>
      </w:pPr>
      <w:r w:rsidRPr="00806562">
        <w:rPr>
          <w:rFonts w:ascii="Arial" w:eastAsia="Times New Roman" w:hAnsi="Arial" w:cs="Arial"/>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06562" w:rsidRPr="00806562" w:rsidRDefault="00806562" w:rsidP="00806562">
      <w:pPr>
        <w:spacing w:after="0" w:line="450" w:lineRule="atLeast"/>
        <w:rPr>
          <w:rFonts w:ascii="Arial" w:eastAsia="Times New Roman" w:hAnsi="Arial" w:cs="Arial"/>
          <w:color w:val="000000"/>
          <w:sz w:val="20"/>
          <w:szCs w:val="20"/>
          <w:lang w:eastAsia="pl-PL"/>
        </w:rPr>
      </w:pPr>
      <w:r w:rsidRPr="00806562">
        <w:rPr>
          <w:rFonts w:ascii="Arial" w:eastAsia="Times New Roman" w:hAnsi="Arial" w:cs="Arial"/>
          <w:color w:val="000000"/>
          <w:sz w:val="20"/>
          <w:szCs w:val="20"/>
          <w:lang w:eastAsia="pl-PL"/>
        </w:rPr>
        <w:t>Nie</w:t>
      </w:r>
    </w:p>
    <w:p w:rsidR="00806562" w:rsidRPr="00806562" w:rsidRDefault="00806562" w:rsidP="00806562">
      <w:pPr>
        <w:spacing w:after="0" w:line="450" w:lineRule="atLeast"/>
        <w:rPr>
          <w:rFonts w:ascii="Arial" w:eastAsia="Times New Roman" w:hAnsi="Arial" w:cs="Arial"/>
          <w:color w:val="000000"/>
          <w:sz w:val="20"/>
          <w:szCs w:val="20"/>
          <w:lang w:eastAsia="pl-PL"/>
        </w:rPr>
      </w:pPr>
      <w:r w:rsidRPr="00806562">
        <w:rPr>
          <w:rFonts w:ascii="Arial" w:eastAsia="Times New Roman" w:hAnsi="Arial" w:cs="Arial"/>
          <w:color w:val="000000"/>
          <w:sz w:val="20"/>
          <w:szCs w:val="20"/>
          <w:lang w:eastAsia="pl-PL"/>
        </w:rPr>
        <w:t xml:space="preserve">Należy podać minimalny procentowy wskaźnik zatrudnienia osób należących do jednej lub więcej kategorii, o których mowa w art. 22 ust. 2 ustawy </w:t>
      </w:r>
      <w:proofErr w:type="spellStart"/>
      <w:r w:rsidRPr="00806562">
        <w:rPr>
          <w:rFonts w:ascii="Arial" w:eastAsia="Times New Roman" w:hAnsi="Arial" w:cs="Arial"/>
          <w:color w:val="000000"/>
          <w:sz w:val="20"/>
          <w:szCs w:val="20"/>
          <w:lang w:eastAsia="pl-PL"/>
        </w:rPr>
        <w:t>Pzp</w:t>
      </w:r>
      <w:proofErr w:type="spellEnd"/>
      <w:r w:rsidRPr="00806562">
        <w:rPr>
          <w:rFonts w:ascii="Arial" w:eastAsia="Times New Roman" w:hAnsi="Arial" w:cs="Arial"/>
          <w:color w:val="000000"/>
          <w:sz w:val="20"/>
          <w:szCs w:val="20"/>
          <w:lang w:eastAsia="pl-PL"/>
        </w:rPr>
        <w:t>, nie mniejszy niż 30%, osób zatrudnionych przez zakłady pracy chronionej lub wykonawców albo ich jednostki (w %) </w:t>
      </w:r>
      <w:r w:rsidRPr="00806562">
        <w:rPr>
          <w:rFonts w:ascii="Arial" w:eastAsia="Times New Roman" w:hAnsi="Arial" w:cs="Arial"/>
          <w:color w:val="000000"/>
          <w:sz w:val="20"/>
          <w:szCs w:val="20"/>
          <w:lang w:eastAsia="pl-PL"/>
        </w:rPr>
        <w:br/>
      </w:r>
    </w:p>
    <w:p w:rsidR="00806562" w:rsidRPr="00806562" w:rsidRDefault="00806562" w:rsidP="00806562">
      <w:pPr>
        <w:spacing w:after="0" w:line="450" w:lineRule="atLeast"/>
        <w:rPr>
          <w:rFonts w:ascii="Arial" w:eastAsia="Times New Roman" w:hAnsi="Arial" w:cs="Arial"/>
          <w:b/>
          <w:bCs/>
          <w:color w:val="000000"/>
          <w:sz w:val="20"/>
          <w:szCs w:val="20"/>
          <w:lang w:eastAsia="pl-PL"/>
        </w:rPr>
      </w:pPr>
      <w:r w:rsidRPr="00806562">
        <w:rPr>
          <w:rFonts w:ascii="Arial" w:eastAsia="Times New Roman" w:hAnsi="Arial" w:cs="Arial"/>
          <w:b/>
          <w:bCs/>
          <w:color w:val="000000"/>
          <w:sz w:val="20"/>
          <w:szCs w:val="20"/>
          <w:u w:val="single"/>
          <w:lang w:eastAsia="pl-PL"/>
        </w:rPr>
        <w:t>SEKCJA I: ZAMAWIAJĄCY</w:t>
      </w:r>
    </w:p>
    <w:p w:rsidR="00806562" w:rsidRPr="00806562" w:rsidRDefault="00806562" w:rsidP="00806562">
      <w:pPr>
        <w:spacing w:after="0" w:line="450" w:lineRule="atLeast"/>
        <w:rPr>
          <w:rFonts w:ascii="Arial" w:eastAsia="Times New Roman" w:hAnsi="Arial" w:cs="Arial"/>
          <w:color w:val="000000"/>
          <w:sz w:val="20"/>
          <w:szCs w:val="20"/>
          <w:lang w:eastAsia="pl-PL"/>
        </w:rPr>
      </w:pPr>
      <w:r w:rsidRPr="00806562">
        <w:rPr>
          <w:rFonts w:ascii="Arial" w:eastAsia="Times New Roman" w:hAnsi="Arial" w:cs="Arial"/>
          <w:b/>
          <w:bCs/>
          <w:color w:val="000000"/>
          <w:sz w:val="20"/>
          <w:szCs w:val="20"/>
          <w:lang w:eastAsia="pl-PL"/>
        </w:rPr>
        <w:t>Postępowanie przeprowadza centralny zamawiający </w:t>
      </w:r>
    </w:p>
    <w:p w:rsidR="00806562" w:rsidRPr="00806562" w:rsidRDefault="00806562" w:rsidP="00806562">
      <w:pPr>
        <w:spacing w:after="0" w:line="450" w:lineRule="atLeast"/>
        <w:rPr>
          <w:rFonts w:ascii="Arial" w:eastAsia="Times New Roman" w:hAnsi="Arial" w:cs="Arial"/>
          <w:color w:val="000000"/>
          <w:sz w:val="20"/>
          <w:szCs w:val="20"/>
          <w:lang w:eastAsia="pl-PL"/>
        </w:rPr>
      </w:pPr>
      <w:r w:rsidRPr="00806562">
        <w:rPr>
          <w:rFonts w:ascii="Arial" w:eastAsia="Times New Roman" w:hAnsi="Arial" w:cs="Arial"/>
          <w:color w:val="000000"/>
          <w:sz w:val="20"/>
          <w:szCs w:val="20"/>
          <w:lang w:eastAsia="pl-PL"/>
        </w:rPr>
        <w:t>Nie</w:t>
      </w:r>
    </w:p>
    <w:p w:rsidR="00806562" w:rsidRPr="00806562" w:rsidRDefault="00806562" w:rsidP="00806562">
      <w:pPr>
        <w:spacing w:after="0" w:line="450" w:lineRule="atLeast"/>
        <w:rPr>
          <w:rFonts w:ascii="Arial" w:eastAsia="Times New Roman" w:hAnsi="Arial" w:cs="Arial"/>
          <w:color w:val="000000"/>
          <w:sz w:val="20"/>
          <w:szCs w:val="20"/>
          <w:lang w:eastAsia="pl-PL"/>
        </w:rPr>
      </w:pPr>
      <w:r w:rsidRPr="00806562">
        <w:rPr>
          <w:rFonts w:ascii="Arial" w:eastAsia="Times New Roman" w:hAnsi="Arial" w:cs="Arial"/>
          <w:b/>
          <w:bCs/>
          <w:color w:val="000000"/>
          <w:sz w:val="20"/>
          <w:szCs w:val="20"/>
          <w:lang w:eastAsia="pl-PL"/>
        </w:rPr>
        <w:t>Postępowanie przeprowadza podmiot, któremu zamawiający powierzył/powierzyli przeprowadzenie postępowania </w:t>
      </w:r>
    </w:p>
    <w:p w:rsidR="00806562" w:rsidRPr="00806562" w:rsidRDefault="00806562" w:rsidP="00806562">
      <w:pPr>
        <w:spacing w:after="0" w:line="450" w:lineRule="atLeast"/>
        <w:rPr>
          <w:rFonts w:ascii="Arial" w:eastAsia="Times New Roman" w:hAnsi="Arial" w:cs="Arial"/>
          <w:color w:val="000000"/>
          <w:sz w:val="20"/>
          <w:szCs w:val="20"/>
          <w:lang w:eastAsia="pl-PL"/>
        </w:rPr>
      </w:pPr>
      <w:r w:rsidRPr="00806562">
        <w:rPr>
          <w:rFonts w:ascii="Arial" w:eastAsia="Times New Roman" w:hAnsi="Arial" w:cs="Arial"/>
          <w:color w:val="000000"/>
          <w:sz w:val="20"/>
          <w:szCs w:val="20"/>
          <w:lang w:eastAsia="pl-PL"/>
        </w:rPr>
        <w:lastRenderedPageBreak/>
        <w:t>Nie</w:t>
      </w:r>
    </w:p>
    <w:p w:rsidR="00806562" w:rsidRPr="00806562" w:rsidRDefault="00806562" w:rsidP="00806562">
      <w:pPr>
        <w:spacing w:after="0" w:line="450" w:lineRule="atLeast"/>
        <w:rPr>
          <w:rFonts w:ascii="Arial" w:eastAsia="Times New Roman" w:hAnsi="Arial" w:cs="Arial"/>
          <w:color w:val="000000"/>
          <w:sz w:val="20"/>
          <w:szCs w:val="20"/>
          <w:lang w:eastAsia="pl-PL"/>
        </w:rPr>
      </w:pPr>
      <w:r w:rsidRPr="00806562">
        <w:rPr>
          <w:rFonts w:ascii="Arial" w:eastAsia="Times New Roman" w:hAnsi="Arial" w:cs="Arial"/>
          <w:b/>
          <w:bCs/>
          <w:color w:val="000000"/>
          <w:sz w:val="20"/>
          <w:szCs w:val="20"/>
          <w:lang w:eastAsia="pl-PL"/>
        </w:rPr>
        <w:t>Informacje na temat podmiotu któremu zamawiający powierzył/powierzyli prowadzenie postępowania:</w:t>
      </w:r>
      <w:r w:rsidRPr="00806562">
        <w:rPr>
          <w:rFonts w:ascii="Arial" w:eastAsia="Times New Roman" w:hAnsi="Arial" w:cs="Arial"/>
          <w:color w:val="000000"/>
          <w:sz w:val="20"/>
          <w:szCs w:val="20"/>
          <w:lang w:eastAsia="pl-PL"/>
        </w:rPr>
        <w:t> </w:t>
      </w:r>
      <w:r w:rsidRPr="00806562">
        <w:rPr>
          <w:rFonts w:ascii="Arial" w:eastAsia="Times New Roman" w:hAnsi="Arial" w:cs="Arial"/>
          <w:color w:val="000000"/>
          <w:sz w:val="20"/>
          <w:szCs w:val="20"/>
          <w:lang w:eastAsia="pl-PL"/>
        </w:rPr>
        <w:br/>
      </w:r>
      <w:r w:rsidRPr="00806562">
        <w:rPr>
          <w:rFonts w:ascii="Arial" w:eastAsia="Times New Roman" w:hAnsi="Arial" w:cs="Arial"/>
          <w:b/>
          <w:bCs/>
          <w:color w:val="000000"/>
          <w:sz w:val="20"/>
          <w:szCs w:val="20"/>
          <w:lang w:eastAsia="pl-PL"/>
        </w:rPr>
        <w:t>Postępowanie jest przeprowadzane wspólnie przez zamawiających</w:t>
      </w:r>
      <w:r w:rsidRPr="00806562">
        <w:rPr>
          <w:rFonts w:ascii="Arial" w:eastAsia="Times New Roman" w:hAnsi="Arial" w:cs="Arial"/>
          <w:color w:val="000000"/>
          <w:sz w:val="20"/>
          <w:szCs w:val="20"/>
          <w:lang w:eastAsia="pl-PL"/>
        </w:rPr>
        <w:t> </w:t>
      </w:r>
    </w:p>
    <w:p w:rsidR="00806562" w:rsidRPr="00806562" w:rsidRDefault="00806562" w:rsidP="00806562">
      <w:pPr>
        <w:spacing w:after="0" w:line="450" w:lineRule="atLeast"/>
        <w:rPr>
          <w:rFonts w:ascii="Arial" w:eastAsia="Times New Roman" w:hAnsi="Arial" w:cs="Arial"/>
          <w:color w:val="000000"/>
          <w:sz w:val="20"/>
          <w:szCs w:val="20"/>
          <w:lang w:eastAsia="pl-PL"/>
        </w:rPr>
      </w:pPr>
      <w:r w:rsidRPr="00806562">
        <w:rPr>
          <w:rFonts w:ascii="Arial" w:eastAsia="Times New Roman" w:hAnsi="Arial" w:cs="Arial"/>
          <w:color w:val="000000"/>
          <w:sz w:val="20"/>
          <w:szCs w:val="20"/>
          <w:lang w:eastAsia="pl-PL"/>
        </w:rPr>
        <w:t>Nie</w:t>
      </w:r>
    </w:p>
    <w:p w:rsidR="00806562" w:rsidRPr="00806562" w:rsidRDefault="00806562" w:rsidP="00806562">
      <w:pPr>
        <w:spacing w:after="0" w:line="450" w:lineRule="atLeast"/>
        <w:rPr>
          <w:rFonts w:ascii="Arial" w:eastAsia="Times New Roman" w:hAnsi="Arial" w:cs="Arial"/>
          <w:color w:val="000000"/>
          <w:sz w:val="20"/>
          <w:szCs w:val="20"/>
          <w:lang w:eastAsia="pl-PL"/>
        </w:rPr>
      </w:pPr>
      <w:r w:rsidRPr="00806562">
        <w:rPr>
          <w:rFonts w:ascii="Arial" w:eastAsia="Times New Roman" w:hAnsi="Arial" w:cs="Arial"/>
          <w:color w:val="000000"/>
          <w:sz w:val="20"/>
          <w:szCs w:val="20"/>
          <w:lang w:eastAsia="pl-PL"/>
        </w:rPr>
        <w:t>Jeżeli tak, należy wymienić zamawiających, którzy wspólnie przeprowadzają postępowanie oraz podać adresy ich siedzib, krajowe numery identyfikacyjne oraz osoby do kontaktów wraz z danymi do kontaktów: </w:t>
      </w:r>
      <w:r w:rsidRPr="00806562">
        <w:rPr>
          <w:rFonts w:ascii="Arial" w:eastAsia="Times New Roman" w:hAnsi="Arial" w:cs="Arial"/>
          <w:color w:val="000000"/>
          <w:sz w:val="20"/>
          <w:szCs w:val="20"/>
          <w:lang w:eastAsia="pl-PL"/>
        </w:rPr>
        <w:br/>
      </w:r>
      <w:r w:rsidRPr="00806562">
        <w:rPr>
          <w:rFonts w:ascii="Arial" w:eastAsia="Times New Roman" w:hAnsi="Arial" w:cs="Arial"/>
          <w:color w:val="000000"/>
          <w:sz w:val="20"/>
          <w:szCs w:val="20"/>
          <w:lang w:eastAsia="pl-PL"/>
        </w:rPr>
        <w:br/>
      </w:r>
      <w:r w:rsidRPr="00806562">
        <w:rPr>
          <w:rFonts w:ascii="Arial" w:eastAsia="Times New Roman" w:hAnsi="Arial" w:cs="Arial"/>
          <w:b/>
          <w:bCs/>
          <w:color w:val="000000"/>
          <w:sz w:val="20"/>
          <w:szCs w:val="20"/>
          <w:lang w:eastAsia="pl-PL"/>
        </w:rPr>
        <w:t>Postępowanie jest przeprowadzane wspólnie z zamawiającymi z innych państw członkowskich Unii Europejskiej </w:t>
      </w:r>
    </w:p>
    <w:p w:rsidR="00806562" w:rsidRPr="00806562" w:rsidRDefault="00806562" w:rsidP="00806562">
      <w:pPr>
        <w:spacing w:after="0" w:line="450" w:lineRule="atLeast"/>
        <w:rPr>
          <w:rFonts w:ascii="Arial" w:eastAsia="Times New Roman" w:hAnsi="Arial" w:cs="Arial"/>
          <w:color w:val="000000"/>
          <w:sz w:val="20"/>
          <w:szCs w:val="20"/>
          <w:lang w:eastAsia="pl-PL"/>
        </w:rPr>
      </w:pPr>
      <w:r w:rsidRPr="00806562">
        <w:rPr>
          <w:rFonts w:ascii="Arial" w:eastAsia="Times New Roman" w:hAnsi="Arial" w:cs="Arial"/>
          <w:color w:val="000000"/>
          <w:sz w:val="20"/>
          <w:szCs w:val="20"/>
          <w:lang w:eastAsia="pl-PL"/>
        </w:rPr>
        <w:t>Nie</w:t>
      </w:r>
    </w:p>
    <w:p w:rsidR="00806562" w:rsidRPr="00806562" w:rsidRDefault="00806562" w:rsidP="00806562">
      <w:pPr>
        <w:spacing w:after="0" w:line="450" w:lineRule="atLeast"/>
        <w:rPr>
          <w:rFonts w:ascii="Arial" w:eastAsia="Times New Roman" w:hAnsi="Arial" w:cs="Arial"/>
          <w:color w:val="000000"/>
          <w:sz w:val="20"/>
          <w:szCs w:val="20"/>
          <w:lang w:eastAsia="pl-PL"/>
        </w:rPr>
      </w:pPr>
      <w:r w:rsidRPr="00806562">
        <w:rPr>
          <w:rFonts w:ascii="Arial" w:eastAsia="Times New Roman" w:hAnsi="Arial" w:cs="Arial"/>
          <w:b/>
          <w:bCs/>
          <w:color w:val="000000"/>
          <w:sz w:val="20"/>
          <w:szCs w:val="20"/>
          <w:lang w:eastAsia="pl-PL"/>
        </w:rPr>
        <w:t>W przypadku przeprowadzania postępowania wspólnie z zamawiającymi z innych państw członkowskich Unii Europejskiej – mające zastosowanie krajowe prawo zamówień publicznych:</w:t>
      </w:r>
      <w:r w:rsidRPr="00806562">
        <w:rPr>
          <w:rFonts w:ascii="Arial" w:eastAsia="Times New Roman" w:hAnsi="Arial" w:cs="Arial"/>
          <w:color w:val="000000"/>
          <w:sz w:val="20"/>
          <w:szCs w:val="20"/>
          <w:lang w:eastAsia="pl-PL"/>
        </w:rPr>
        <w:t> </w:t>
      </w:r>
      <w:r w:rsidRPr="00806562">
        <w:rPr>
          <w:rFonts w:ascii="Arial" w:eastAsia="Times New Roman" w:hAnsi="Arial" w:cs="Arial"/>
          <w:color w:val="000000"/>
          <w:sz w:val="20"/>
          <w:szCs w:val="20"/>
          <w:lang w:eastAsia="pl-PL"/>
        </w:rPr>
        <w:br/>
      </w:r>
      <w:r w:rsidRPr="00806562">
        <w:rPr>
          <w:rFonts w:ascii="Arial" w:eastAsia="Times New Roman" w:hAnsi="Arial" w:cs="Arial"/>
          <w:b/>
          <w:bCs/>
          <w:color w:val="000000"/>
          <w:sz w:val="20"/>
          <w:szCs w:val="20"/>
          <w:lang w:eastAsia="pl-PL"/>
        </w:rPr>
        <w:t>Informacje dodatkowe:</w:t>
      </w:r>
      <w:r w:rsidRPr="00806562">
        <w:rPr>
          <w:rFonts w:ascii="Arial" w:eastAsia="Times New Roman" w:hAnsi="Arial" w:cs="Arial"/>
          <w:color w:val="000000"/>
          <w:sz w:val="20"/>
          <w:szCs w:val="20"/>
          <w:lang w:eastAsia="pl-PL"/>
        </w:rPr>
        <w:t> </w:t>
      </w:r>
    </w:p>
    <w:p w:rsidR="00806562" w:rsidRPr="00806562" w:rsidRDefault="00806562" w:rsidP="00806562">
      <w:pPr>
        <w:spacing w:after="0" w:line="450" w:lineRule="atLeast"/>
        <w:rPr>
          <w:rFonts w:ascii="Arial" w:eastAsia="Times New Roman" w:hAnsi="Arial" w:cs="Arial"/>
          <w:color w:val="000000"/>
          <w:sz w:val="20"/>
          <w:szCs w:val="20"/>
          <w:lang w:eastAsia="pl-PL"/>
        </w:rPr>
      </w:pPr>
      <w:r w:rsidRPr="00806562">
        <w:rPr>
          <w:rFonts w:ascii="Arial" w:eastAsia="Times New Roman" w:hAnsi="Arial" w:cs="Arial"/>
          <w:b/>
          <w:bCs/>
          <w:color w:val="000000"/>
          <w:sz w:val="20"/>
          <w:szCs w:val="20"/>
          <w:lang w:eastAsia="pl-PL"/>
        </w:rPr>
        <w:t>I. 1) NAZWA I ADRES: </w:t>
      </w:r>
      <w:r w:rsidRPr="00806562">
        <w:rPr>
          <w:rFonts w:ascii="Arial" w:eastAsia="Times New Roman" w:hAnsi="Arial" w:cs="Arial"/>
          <w:color w:val="000000"/>
          <w:sz w:val="20"/>
          <w:szCs w:val="20"/>
          <w:lang w:eastAsia="pl-PL"/>
        </w:rPr>
        <w:t>Muzeum Górnictwa Węglowego w Zabrzu, krajowy numer identyfikacyjny 24322042000000, ul. ul. Jodłowa  59 , 41-800   Zabrze, woj. śląskie, państwo Polska, tel. 32 630 30 91, e-mail esmietana@muzeumgornictwa.pl, biuro@muzeumgornictwa.pl, faks 32 277 11 25. </w:t>
      </w:r>
      <w:r w:rsidRPr="00806562">
        <w:rPr>
          <w:rFonts w:ascii="Arial" w:eastAsia="Times New Roman" w:hAnsi="Arial" w:cs="Arial"/>
          <w:color w:val="000000"/>
          <w:sz w:val="20"/>
          <w:szCs w:val="20"/>
          <w:lang w:eastAsia="pl-PL"/>
        </w:rPr>
        <w:br/>
        <w:t>Adres strony internetowej (URL): www.muzeumgornictwa.pl </w:t>
      </w:r>
      <w:r w:rsidRPr="00806562">
        <w:rPr>
          <w:rFonts w:ascii="Arial" w:eastAsia="Times New Roman" w:hAnsi="Arial" w:cs="Arial"/>
          <w:color w:val="000000"/>
          <w:sz w:val="20"/>
          <w:szCs w:val="20"/>
          <w:lang w:eastAsia="pl-PL"/>
        </w:rPr>
        <w:br/>
        <w:t>Adres profilu nabywcy: </w:t>
      </w:r>
      <w:r w:rsidRPr="00806562">
        <w:rPr>
          <w:rFonts w:ascii="Arial" w:eastAsia="Times New Roman" w:hAnsi="Arial" w:cs="Arial"/>
          <w:color w:val="000000"/>
          <w:sz w:val="20"/>
          <w:szCs w:val="20"/>
          <w:lang w:eastAsia="pl-PL"/>
        </w:rPr>
        <w:br/>
        <w:t>Adres strony internetowej pod którym można uzyskać dostęp do narzędzi i urządzeń lub formatów plików, które nie są ogólnie dostępne</w:t>
      </w:r>
    </w:p>
    <w:p w:rsidR="00806562" w:rsidRPr="00806562" w:rsidRDefault="00806562" w:rsidP="00806562">
      <w:pPr>
        <w:spacing w:after="0" w:line="450" w:lineRule="atLeast"/>
        <w:rPr>
          <w:rFonts w:ascii="Arial" w:eastAsia="Times New Roman" w:hAnsi="Arial" w:cs="Arial"/>
          <w:color w:val="000000"/>
          <w:sz w:val="20"/>
          <w:szCs w:val="20"/>
          <w:lang w:eastAsia="pl-PL"/>
        </w:rPr>
      </w:pPr>
      <w:r w:rsidRPr="00806562">
        <w:rPr>
          <w:rFonts w:ascii="Arial" w:eastAsia="Times New Roman" w:hAnsi="Arial" w:cs="Arial"/>
          <w:b/>
          <w:bCs/>
          <w:color w:val="000000"/>
          <w:sz w:val="20"/>
          <w:szCs w:val="20"/>
          <w:lang w:eastAsia="pl-PL"/>
        </w:rPr>
        <w:t>I. 2) RODZAJ ZAMAWIAJĄCEGO: </w:t>
      </w:r>
      <w:r w:rsidRPr="00806562">
        <w:rPr>
          <w:rFonts w:ascii="Arial" w:eastAsia="Times New Roman" w:hAnsi="Arial" w:cs="Arial"/>
          <w:color w:val="000000"/>
          <w:sz w:val="20"/>
          <w:szCs w:val="20"/>
          <w:lang w:eastAsia="pl-PL"/>
        </w:rPr>
        <w:t>Podmiot prawa publicznego </w:t>
      </w:r>
      <w:r w:rsidRPr="00806562">
        <w:rPr>
          <w:rFonts w:ascii="Arial" w:eastAsia="Times New Roman" w:hAnsi="Arial" w:cs="Arial"/>
          <w:color w:val="000000"/>
          <w:sz w:val="20"/>
          <w:szCs w:val="20"/>
          <w:lang w:eastAsia="pl-PL"/>
        </w:rPr>
        <w:br/>
      </w:r>
    </w:p>
    <w:p w:rsidR="00806562" w:rsidRPr="00806562" w:rsidRDefault="00806562" w:rsidP="00806562">
      <w:pPr>
        <w:spacing w:after="0" w:line="450" w:lineRule="atLeast"/>
        <w:rPr>
          <w:rFonts w:ascii="Arial" w:eastAsia="Times New Roman" w:hAnsi="Arial" w:cs="Arial"/>
          <w:color w:val="000000"/>
          <w:sz w:val="20"/>
          <w:szCs w:val="20"/>
          <w:lang w:eastAsia="pl-PL"/>
        </w:rPr>
      </w:pPr>
      <w:r w:rsidRPr="00806562">
        <w:rPr>
          <w:rFonts w:ascii="Arial" w:eastAsia="Times New Roman" w:hAnsi="Arial" w:cs="Arial"/>
          <w:b/>
          <w:bCs/>
          <w:color w:val="000000"/>
          <w:sz w:val="20"/>
          <w:szCs w:val="20"/>
          <w:lang w:eastAsia="pl-PL"/>
        </w:rPr>
        <w:t>I.3) WSPÓLNE UDZIELANIE ZAMÓWIENIA </w:t>
      </w:r>
      <w:r w:rsidRPr="00806562">
        <w:rPr>
          <w:rFonts w:ascii="Arial" w:eastAsia="Times New Roman" w:hAnsi="Arial" w:cs="Arial"/>
          <w:b/>
          <w:bCs/>
          <w:i/>
          <w:iCs/>
          <w:color w:val="000000"/>
          <w:sz w:val="20"/>
          <w:szCs w:val="20"/>
          <w:lang w:eastAsia="pl-PL"/>
        </w:rPr>
        <w:t>(jeżeli dotyczy)</w:t>
      </w:r>
      <w:r w:rsidRPr="00806562">
        <w:rPr>
          <w:rFonts w:ascii="Arial" w:eastAsia="Times New Roman" w:hAnsi="Arial" w:cs="Arial"/>
          <w:b/>
          <w:bCs/>
          <w:color w:val="000000"/>
          <w:sz w:val="20"/>
          <w:szCs w:val="20"/>
          <w:lang w:eastAsia="pl-PL"/>
        </w:rPr>
        <w:t>:</w:t>
      </w:r>
    </w:p>
    <w:p w:rsidR="00806562" w:rsidRPr="00806562" w:rsidRDefault="00806562" w:rsidP="00806562">
      <w:pPr>
        <w:spacing w:after="0" w:line="450" w:lineRule="atLeast"/>
        <w:rPr>
          <w:rFonts w:ascii="Arial" w:eastAsia="Times New Roman" w:hAnsi="Arial" w:cs="Arial"/>
          <w:color w:val="000000"/>
          <w:sz w:val="20"/>
          <w:szCs w:val="20"/>
          <w:lang w:eastAsia="pl-PL"/>
        </w:rPr>
      </w:pPr>
      <w:r w:rsidRPr="00806562">
        <w:rPr>
          <w:rFonts w:ascii="Arial" w:eastAsia="Times New Roman" w:hAnsi="Arial" w:cs="Arial"/>
          <w:color w:val="000000"/>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w:t>
      </w:r>
      <w:r w:rsidRPr="00806562">
        <w:rPr>
          <w:rFonts w:ascii="Arial" w:eastAsia="Times New Roman" w:hAnsi="Arial" w:cs="Arial"/>
          <w:color w:val="000000"/>
          <w:sz w:val="20"/>
          <w:szCs w:val="20"/>
          <w:lang w:eastAsia="pl-PL"/>
        </w:rPr>
        <w:lastRenderedPageBreak/>
        <w:t>zamawiający, czy zamówienie będzie udzielane przez każdego z zamawiających indywidualnie, czy zamówienie zostanie udzielone w imieniu i na rzecz pozostałych zamawiających): </w:t>
      </w:r>
      <w:r w:rsidRPr="00806562">
        <w:rPr>
          <w:rFonts w:ascii="Arial" w:eastAsia="Times New Roman" w:hAnsi="Arial" w:cs="Arial"/>
          <w:color w:val="000000"/>
          <w:sz w:val="20"/>
          <w:szCs w:val="20"/>
          <w:lang w:eastAsia="pl-PL"/>
        </w:rPr>
        <w:br/>
      </w:r>
    </w:p>
    <w:p w:rsidR="00806562" w:rsidRPr="00806562" w:rsidRDefault="00806562" w:rsidP="00806562">
      <w:pPr>
        <w:spacing w:after="0" w:line="450" w:lineRule="atLeast"/>
        <w:rPr>
          <w:rFonts w:ascii="Arial" w:eastAsia="Times New Roman" w:hAnsi="Arial" w:cs="Arial"/>
          <w:color w:val="000000"/>
          <w:sz w:val="20"/>
          <w:szCs w:val="20"/>
          <w:lang w:eastAsia="pl-PL"/>
        </w:rPr>
      </w:pPr>
      <w:r w:rsidRPr="00806562">
        <w:rPr>
          <w:rFonts w:ascii="Arial" w:eastAsia="Times New Roman" w:hAnsi="Arial" w:cs="Arial"/>
          <w:b/>
          <w:bCs/>
          <w:color w:val="000000"/>
          <w:sz w:val="20"/>
          <w:szCs w:val="20"/>
          <w:lang w:eastAsia="pl-PL"/>
        </w:rPr>
        <w:t>I.4) KOMUNIKACJA: </w:t>
      </w:r>
      <w:r w:rsidRPr="00806562">
        <w:rPr>
          <w:rFonts w:ascii="Arial" w:eastAsia="Times New Roman" w:hAnsi="Arial" w:cs="Arial"/>
          <w:color w:val="000000"/>
          <w:sz w:val="20"/>
          <w:szCs w:val="20"/>
          <w:lang w:eastAsia="pl-PL"/>
        </w:rPr>
        <w:br/>
      </w:r>
      <w:r w:rsidRPr="00806562">
        <w:rPr>
          <w:rFonts w:ascii="Arial" w:eastAsia="Times New Roman" w:hAnsi="Arial" w:cs="Arial"/>
          <w:b/>
          <w:bCs/>
          <w:color w:val="000000"/>
          <w:sz w:val="20"/>
          <w:szCs w:val="20"/>
          <w:lang w:eastAsia="pl-PL"/>
        </w:rPr>
        <w:t>Nieograniczony, pełny i bezpośredni dostęp do dokumentów z postępowania można uzyskać pod adresem (URL)</w:t>
      </w:r>
    </w:p>
    <w:p w:rsidR="00806562" w:rsidRPr="00806562" w:rsidRDefault="00806562" w:rsidP="00806562">
      <w:pPr>
        <w:spacing w:after="0" w:line="450" w:lineRule="atLeast"/>
        <w:rPr>
          <w:rFonts w:ascii="Arial" w:eastAsia="Times New Roman" w:hAnsi="Arial" w:cs="Arial"/>
          <w:color w:val="000000"/>
          <w:sz w:val="20"/>
          <w:szCs w:val="20"/>
          <w:lang w:eastAsia="pl-PL"/>
        </w:rPr>
      </w:pPr>
      <w:r w:rsidRPr="00806562">
        <w:rPr>
          <w:rFonts w:ascii="Arial" w:eastAsia="Times New Roman" w:hAnsi="Arial" w:cs="Arial"/>
          <w:color w:val="000000"/>
          <w:sz w:val="20"/>
          <w:szCs w:val="20"/>
          <w:lang w:eastAsia="pl-PL"/>
        </w:rPr>
        <w:t>Tak </w:t>
      </w:r>
      <w:r w:rsidRPr="00806562">
        <w:rPr>
          <w:rFonts w:ascii="Arial" w:eastAsia="Times New Roman" w:hAnsi="Arial" w:cs="Arial"/>
          <w:color w:val="000000"/>
          <w:sz w:val="20"/>
          <w:szCs w:val="20"/>
          <w:lang w:eastAsia="pl-PL"/>
        </w:rPr>
        <w:br/>
        <w:t>www.muzeumgornictwa.pl</w:t>
      </w:r>
    </w:p>
    <w:p w:rsidR="00806562" w:rsidRPr="00806562" w:rsidRDefault="00806562" w:rsidP="00806562">
      <w:pPr>
        <w:spacing w:after="0" w:line="450" w:lineRule="atLeast"/>
        <w:rPr>
          <w:rFonts w:ascii="Arial" w:eastAsia="Times New Roman" w:hAnsi="Arial" w:cs="Arial"/>
          <w:color w:val="000000"/>
          <w:sz w:val="20"/>
          <w:szCs w:val="20"/>
          <w:lang w:eastAsia="pl-PL"/>
        </w:rPr>
      </w:pPr>
      <w:r w:rsidRPr="00806562">
        <w:rPr>
          <w:rFonts w:ascii="Arial" w:eastAsia="Times New Roman" w:hAnsi="Arial" w:cs="Arial"/>
          <w:b/>
          <w:bCs/>
          <w:color w:val="000000"/>
          <w:sz w:val="20"/>
          <w:szCs w:val="20"/>
          <w:lang w:eastAsia="pl-PL"/>
        </w:rPr>
        <w:t>Adres strony internetowej, na której zamieszczona będzie specyfikacja istotnych warunków zamówienia</w:t>
      </w:r>
    </w:p>
    <w:p w:rsidR="00806562" w:rsidRPr="00806562" w:rsidRDefault="00806562" w:rsidP="00806562">
      <w:pPr>
        <w:spacing w:after="0" w:line="450" w:lineRule="atLeast"/>
        <w:rPr>
          <w:rFonts w:ascii="Arial" w:eastAsia="Times New Roman" w:hAnsi="Arial" w:cs="Arial"/>
          <w:color w:val="000000"/>
          <w:sz w:val="20"/>
          <w:szCs w:val="20"/>
          <w:lang w:eastAsia="pl-PL"/>
        </w:rPr>
      </w:pPr>
      <w:r w:rsidRPr="00806562">
        <w:rPr>
          <w:rFonts w:ascii="Arial" w:eastAsia="Times New Roman" w:hAnsi="Arial" w:cs="Arial"/>
          <w:color w:val="000000"/>
          <w:sz w:val="20"/>
          <w:szCs w:val="20"/>
          <w:lang w:eastAsia="pl-PL"/>
        </w:rPr>
        <w:t>Tak </w:t>
      </w:r>
      <w:r w:rsidRPr="00806562">
        <w:rPr>
          <w:rFonts w:ascii="Arial" w:eastAsia="Times New Roman" w:hAnsi="Arial" w:cs="Arial"/>
          <w:color w:val="000000"/>
          <w:sz w:val="20"/>
          <w:szCs w:val="20"/>
          <w:lang w:eastAsia="pl-PL"/>
        </w:rPr>
        <w:br/>
        <w:t>www.muzeumgornictwa.pl</w:t>
      </w:r>
    </w:p>
    <w:p w:rsidR="00806562" w:rsidRPr="00806562" w:rsidRDefault="00806562" w:rsidP="00806562">
      <w:pPr>
        <w:spacing w:after="0" w:line="450" w:lineRule="atLeast"/>
        <w:rPr>
          <w:rFonts w:ascii="Arial" w:eastAsia="Times New Roman" w:hAnsi="Arial" w:cs="Arial"/>
          <w:color w:val="000000"/>
          <w:sz w:val="20"/>
          <w:szCs w:val="20"/>
          <w:lang w:eastAsia="pl-PL"/>
        </w:rPr>
      </w:pPr>
      <w:r w:rsidRPr="00806562">
        <w:rPr>
          <w:rFonts w:ascii="Arial" w:eastAsia="Times New Roman" w:hAnsi="Arial" w:cs="Arial"/>
          <w:b/>
          <w:bCs/>
          <w:color w:val="000000"/>
          <w:sz w:val="20"/>
          <w:szCs w:val="20"/>
          <w:lang w:eastAsia="pl-PL"/>
        </w:rPr>
        <w:t>Dostęp do dokumentów z postępowania jest ograniczony - więcej informacji można uzyskać pod adresem</w:t>
      </w:r>
    </w:p>
    <w:p w:rsidR="00806562" w:rsidRPr="00806562" w:rsidRDefault="00806562" w:rsidP="00806562">
      <w:pPr>
        <w:spacing w:after="0" w:line="450" w:lineRule="atLeast"/>
        <w:rPr>
          <w:rFonts w:ascii="Arial" w:eastAsia="Times New Roman" w:hAnsi="Arial" w:cs="Arial"/>
          <w:color w:val="000000"/>
          <w:sz w:val="20"/>
          <w:szCs w:val="20"/>
          <w:lang w:eastAsia="pl-PL"/>
        </w:rPr>
      </w:pPr>
      <w:r w:rsidRPr="00806562">
        <w:rPr>
          <w:rFonts w:ascii="Arial" w:eastAsia="Times New Roman" w:hAnsi="Arial" w:cs="Arial"/>
          <w:color w:val="000000"/>
          <w:sz w:val="20"/>
          <w:szCs w:val="20"/>
          <w:lang w:eastAsia="pl-PL"/>
        </w:rPr>
        <w:t>Nie </w:t>
      </w:r>
      <w:r w:rsidRPr="00806562">
        <w:rPr>
          <w:rFonts w:ascii="Arial" w:eastAsia="Times New Roman" w:hAnsi="Arial" w:cs="Arial"/>
          <w:color w:val="000000"/>
          <w:sz w:val="20"/>
          <w:szCs w:val="20"/>
          <w:lang w:eastAsia="pl-PL"/>
        </w:rPr>
        <w:br/>
      </w:r>
      <w:r w:rsidRPr="00806562">
        <w:rPr>
          <w:rFonts w:ascii="Arial" w:eastAsia="Times New Roman" w:hAnsi="Arial" w:cs="Arial"/>
          <w:b/>
          <w:bCs/>
          <w:color w:val="000000"/>
          <w:sz w:val="20"/>
          <w:szCs w:val="20"/>
          <w:lang w:eastAsia="pl-PL"/>
        </w:rPr>
        <w:t>Oferty lub wnioski o dopuszczenie do udziału w postępowaniu należy przesyłać:</w:t>
      </w:r>
      <w:r w:rsidRPr="00806562">
        <w:rPr>
          <w:rFonts w:ascii="Arial" w:eastAsia="Times New Roman" w:hAnsi="Arial" w:cs="Arial"/>
          <w:color w:val="000000"/>
          <w:sz w:val="20"/>
          <w:szCs w:val="20"/>
          <w:lang w:eastAsia="pl-PL"/>
        </w:rPr>
        <w:t> </w:t>
      </w:r>
      <w:r w:rsidRPr="00806562">
        <w:rPr>
          <w:rFonts w:ascii="Arial" w:eastAsia="Times New Roman" w:hAnsi="Arial" w:cs="Arial"/>
          <w:color w:val="000000"/>
          <w:sz w:val="20"/>
          <w:szCs w:val="20"/>
          <w:lang w:eastAsia="pl-PL"/>
        </w:rPr>
        <w:br/>
      </w:r>
      <w:r w:rsidRPr="00806562">
        <w:rPr>
          <w:rFonts w:ascii="Arial" w:eastAsia="Times New Roman" w:hAnsi="Arial" w:cs="Arial"/>
          <w:b/>
          <w:bCs/>
          <w:color w:val="000000"/>
          <w:sz w:val="20"/>
          <w:szCs w:val="20"/>
          <w:lang w:eastAsia="pl-PL"/>
        </w:rPr>
        <w:t>Elektronicznie</w:t>
      </w:r>
    </w:p>
    <w:p w:rsidR="00806562" w:rsidRPr="00806562" w:rsidRDefault="00806562" w:rsidP="00806562">
      <w:pPr>
        <w:spacing w:after="0" w:line="450" w:lineRule="atLeast"/>
        <w:rPr>
          <w:rFonts w:ascii="Arial" w:eastAsia="Times New Roman" w:hAnsi="Arial" w:cs="Arial"/>
          <w:color w:val="000000"/>
          <w:sz w:val="20"/>
          <w:szCs w:val="20"/>
          <w:lang w:eastAsia="pl-PL"/>
        </w:rPr>
      </w:pPr>
      <w:r w:rsidRPr="00806562">
        <w:rPr>
          <w:rFonts w:ascii="Arial" w:eastAsia="Times New Roman" w:hAnsi="Arial" w:cs="Arial"/>
          <w:color w:val="000000"/>
          <w:sz w:val="20"/>
          <w:szCs w:val="20"/>
          <w:lang w:eastAsia="pl-PL"/>
        </w:rPr>
        <w:t>Nie </w:t>
      </w:r>
      <w:r w:rsidRPr="00806562">
        <w:rPr>
          <w:rFonts w:ascii="Arial" w:eastAsia="Times New Roman" w:hAnsi="Arial" w:cs="Arial"/>
          <w:color w:val="000000"/>
          <w:sz w:val="20"/>
          <w:szCs w:val="20"/>
          <w:lang w:eastAsia="pl-PL"/>
        </w:rPr>
        <w:br/>
        <w:t>adres </w:t>
      </w:r>
      <w:r w:rsidRPr="00806562">
        <w:rPr>
          <w:rFonts w:ascii="Arial" w:eastAsia="Times New Roman" w:hAnsi="Arial" w:cs="Arial"/>
          <w:color w:val="000000"/>
          <w:sz w:val="20"/>
          <w:szCs w:val="20"/>
          <w:lang w:eastAsia="pl-PL"/>
        </w:rPr>
        <w:br/>
      </w:r>
      <w:r w:rsidRPr="00806562">
        <w:rPr>
          <w:rFonts w:ascii="Arial" w:eastAsia="Times New Roman" w:hAnsi="Arial" w:cs="Arial"/>
          <w:b/>
          <w:bCs/>
          <w:color w:val="000000"/>
          <w:sz w:val="20"/>
          <w:szCs w:val="20"/>
          <w:lang w:eastAsia="pl-PL"/>
        </w:rPr>
        <w:t>Dopuszczone jest przesłanie ofert lub wniosków o dopuszczenie do udziału w postępowaniu w inny sposób:</w:t>
      </w:r>
      <w:r>
        <w:rPr>
          <w:rFonts w:ascii="Arial" w:eastAsia="Times New Roman" w:hAnsi="Arial" w:cs="Arial"/>
          <w:color w:val="000000"/>
          <w:sz w:val="20"/>
          <w:szCs w:val="20"/>
          <w:lang w:eastAsia="pl-PL"/>
        </w:rPr>
        <w:t> </w:t>
      </w:r>
      <w:r>
        <w:rPr>
          <w:rFonts w:ascii="Arial" w:eastAsia="Times New Roman" w:hAnsi="Arial" w:cs="Arial"/>
          <w:color w:val="000000"/>
          <w:sz w:val="20"/>
          <w:szCs w:val="20"/>
          <w:lang w:eastAsia="pl-PL"/>
        </w:rPr>
        <w:br/>
        <w:t>Nie </w:t>
      </w:r>
      <w:r>
        <w:rPr>
          <w:rFonts w:ascii="Arial" w:eastAsia="Times New Roman" w:hAnsi="Arial" w:cs="Arial"/>
          <w:color w:val="000000"/>
          <w:sz w:val="20"/>
          <w:szCs w:val="20"/>
          <w:lang w:eastAsia="pl-PL"/>
        </w:rPr>
        <w:br/>
        <w:t>Inny sposób: </w:t>
      </w:r>
      <w:r>
        <w:rPr>
          <w:rFonts w:ascii="Arial" w:eastAsia="Times New Roman" w:hAnsi="Arial" w:cs="Arial"/>
          <w:color w:val="000000"/>
          <w:sz w:val="20"/>
          <w:szCs w:val="20"/>
          <w:lang w:eastAsia="pl-PL"/>
        </w:rPr>
        <w:br/>
      </w:r>
      <w:r w:rsidRPr="00806562">
        <w:rPr>
          <w:rFonts w:ascii="Arial" w:eastAsia="Times New Roman" w:hAnsi="Arial" w:cs="Arial"/>
          <w:b/>
          <w:bCs/>
          <w:color w:val="000000"/>
          <w:sz w:val="20"/>
          <w:szCs w:val="20"/>
          <w:lang w:eastAsia="pl-PL"/>
        </w:rPr>
        <w:t>Wymagane jest przesłanie ofert lub wniosków o dopuszczenie do udziału w postępowaniu w inny sposób:</w:t>
      </w:r>
      <w:r w:rsidRPr="00806562">
        <w:rPr>
          <w:rFonts w:ascii="Arial" w:eastAsia="Times New Roman" w:hAnsi="Arial" w:cs="Arial"/>
          <w:color w:val="000000"/>
          <w:sz w:val="20"/>
          <w:szCs w:val="20"/>
          <w:lang w:eastAsia="pl-PL"/>
        </w:rPr>
        <w:t> </w:t>
      </w:r>
      <w:r w:rsidRPr="00806562">
        <w:rPr>
          <w:rFonts w:ascii="Arial" w:eastAsia="Times New Roman" w:hAnsi="Arial" w:cs="Arial"/>
          <w:color w:val="000000"/>
          <w:sz w:val="20"/>
          <w:szCs w:val="20"/>
          <w:lang w:eastAsia="pl-PL"/>
        </w:rPr>
        <w:br/>
        <w:t>Tak </w:t>
      </w:r>
      <w:r w:rsidRPr="00806562">
        <w:rPr>
          <w:rFonts w:ascii="Arial" w:eastAsia="Times New Roman" w:hAnsi="Arial" w:cs="Arial"/>
          <w:color w:val="000000"/>
          <w:sz w:val="20"/>
          <w:szCs w:val="20"/>
          <w:lang w:eastAsia="pl-PL"/>
        </w:rPr>
        <w:br/>
        <w:t>Inny sposób: </w:t>
      </w:r>
      <w:r w:rsidRPr="00806562">
        <w:rPr>
          <w:rFonts w:ascii="Arial" w:eastAsia="Times New Roman" w:hAnsi="Arial" w:cs="Arial"/>
          <w:color w:val="000000"/>
          <w:sz w:val="20"/>
          <w:szCs w:val="20"/>
          <w:lang w:eastAsia="pl-PL"/>
        </w:rPr>
        <w:br/>
        <w:t>Składanie ofert odbywa się w formie pisemnej za pośrednictwem operatora pocztowego w rozumieniu ustawy z dnia 23 listopada 2012 r. – Prawo pocztowe (Dz. U. poz. 1529 oraz z 2015 r. poz. 1830), osobiście lub za pośrednictwem posłańca </w:t>
      </w:r>
      <w:r w:rsidRPr="00806562">
        <w:rPr>
          <w:rFonts w:ascii="Arial" w:eastAsia="Times New Roman" w:hAnsi="Arial" w:cs="Arial"/>
          <w:color w:val="000000"/>
          <w:sz w:val="20"/>
          <w:szCs w:val="20"/>
          <w:lang w:eastAsia="pl-PL"/>
        </w:rPr>
        <w:br/>
      </w:r>
      <w:r w:rsidRPr="00806562">
        <w:rPr>
          <w:rFonts w:ascii="Arial" w:eastAsia="Times New Roman" w:hAnsi="Arial" w:cs="Arial"/>
          <w:color w:val="000000"/>
          <w:sz w:val="20"/>
          <w:szCs w:val="20"/>
          <w:lang w:eastAsia="pl-PL"/>
        </w:rPr>
        <w:lastRenderedPageBreak/>
        <w:t>Adres: </w:t>
      </w:r>
      <w:r w:rsidRPr="00806562">
        <w:rPr>
          <w:rFonts w:ascii="Arial" w:eastAsia="Times New Roman" w:hAnsi="Arial" w:cs="Arial"/>
          <w:color w:val="000000"/>
          <w:sz w:val="20"/>
          <w:szCs w:val="20"/>
          <w:lang w:eastAsia="pl-PL"/>
        </w:rPr>
        <w:br/>
        <w:t>ul. Jodłowa 59, Zabrze 41-800</w:t>
      </w:r>
    </w:p>
    <w:p w:rsidR="00806562" w:rsidRPr="00806562" w:rsidRDefault="00806562" w:rsidP="00806562">
      <w:pPr>
        <w:spacing w:after="0" w:line="450" w:lineRule="atLeast"/>
        <w:rPr>
          <w:rFonts w:ascii="Arial" w:eastAsia="Times New Roman" w:hAnsi="Arial" w:cs="Arial"/>
          <w:color w:val="000000"/>
          <w:sz w:val="20"/>
          <w:szCs w:val="20"/>
          <w:lang w:eastAsia="pl-PL"/>
        </w:rPr>
      </w:pPr>
      <w:r w:rsidRPr="00806562">
        <w:rPr>
          <w:rFonts w:ascii="Arial" w:eastAsia="Times New Roman" w:hAnsi="Arial" w:cs="Arial"/>
          <w:b/>
          <w:bCs/>
          <w:color w:val="000000"/>
          <w:sz w:val="20"/>
          <w:szCs w:val="20"/>
          <w:lang w:eastAsia="pl-PL"/>
        </w:rPr>
        <w:t>Komunikacja elektroniczna wymaga korzystania z narzędzi i urządzeń lub formatów plików, które nie są ogólnie dostępne</w:t>
      </w:r>
    </w:p>
    <w:p w:rsidR="00806562" w:rsidRPr="00806562" w:rsidRDefault="00806562" w:rsidP="00806562">
      <w:pPr>
        <w:spacing w:after="0" w:line="450" w:lineRule="atLeast"/>
        <w:rPr>
          <w:rFonts w:ascii="Arial" w:eastAsia="Times New Roman" w:hAnsi="Arial" w:cs="Arial"/>
          <w:color w:val="000000"/>
          <w:sz w:val="20"/>
          <w:szCs w:val="20"/>
          <w:lang w:eastAsia="pl-PL"/>
        </w:rPr>
      </w:pPr>
      <w:r w:rsidRPr="00806562">
        <w:rPr>
          <w:rFonts w:ascii="Arial" w:eastAsia="Times New Roman" w:hAnsi="Arial" w:cs="Arial"/>
          <w:color w:val="000000"/>
          <w:sz w:val="20"/>
          <w:szCs w:val="20"/>
          <w:lang w:eastAsia="pl-PL"/>
        </w:rPr>
        <w:t>Nie </w:t>
      </w:r>
      <w:r w:rsidRPr="00806562">
        <w:rPr>
          <w:rFonts w:ascii="Arial" w:eastAsia="Times New Roman" w:hAnsi="Arial" w:cs="Arial"/>
          <w:color w:val="000000"/>
          <w:sz w:val="20"/>
          <w:szCs w:val="20"/>
          <w:lang w:eastAsia="pl-PL"/>
        </w:rPr>
        <w:br/>
        <w:t>Nieograniczony, pełny, bezpośredni i bezpłatny dostęp do tych narzędzi można uzyskać pod adresem: (URL) </w:t>
      </w:r>
      <w:r w:rsidRPr="00806562">
        <w:rPr>
          <w:rFonts w:ascii="Arial" w:eastAsia="Times New Roman" w:hAnsi="Arial" w:cs="Arial"/>
          <w:color w:val="000000"/>
          <w:sz w:val="20"/>
          <w:szCs w:val="20"/>
          <w:lang w:eastAsia="pl-PL"/>
        </w:rPr>
        <w:br/>
      </w:r>
    </w:p>
    <w:p w:rsidR="00806562" w:rsidRPr="00806562" w:rsidRDefault="00806562" w:rsidP="00806562">
      <w:pPr>
        <w:spacing w:after="0" w:line="450" w:lineRule="atLeast"/>
        <w:rPr>
          <w:rFonts w:ascii="Arial" w:eastAsia="Times New Roman" w:hAnsi="Arial" w:cs="Arial"/>
          <w:b/>
          <w:bCs/>
          <w:color w:val="000000"/>
          <w:sz w:val="20"/>
          <w:szCs w:val="20"/>
          <w:lang w:eastAsia="pl-PL"/>
        </w:rPr>
      </w:pPr>
      <w:r w:rsidRPr="00806562">
        <w:rPr>
          <w:rFonts w:ascii="Arial" w:eastAsia="Times New Roman" w:hAnsi="Arial" w:cs="Arial"/>
          <w:b/>
          <w:bCs/>
          <w:color w:val="000000"/>
          <w:sz w:val="20"/>
          <w:szCs w:val="20"/>
          <w:u w:val="single"/>
          <w:lang w:eastAsia="pl-PL"/>
        </w:rPr>
        <w:t>SEKCJA II: PRZEDMIOT ZAMÓWIENIA</w:t>
      </w:r>
    </w:p>
    <w:p w:rsidR="00806562" w:rsidRPr="00806562" w:rsidRDefault="00806562" w:rsidP="00806562">
      <w:pPr>
        <w:spacing w:after="0" w:line="450" w:lineRule="atLeast"/>
        <w:rPr>
          <w:rFonts w:ascii="Arial" w:eastAsia="Times New Roman" w:hAnsi="Arial" w:cs="Arial"/>
          <w:color w:val="000000"/>
          <w:sz w:val="20"/>
          <w:szCs w:val="20"/>
          <w:lang w:eastAsia="pl-PL"/>
        </w:rPr>
      </w:pPr>
      <w:r w:rsidRPr="00806562">
        <w:rPr>
          <w:rFonts w:ascii="Arial" w:eastAsia="Times New Roman" w:hAnsi="Arial" w:cs="Arial"/>
          <w:b/>
          <w:bCs/>
          <w:color w:val="000000"/>
          <w:sz w:val="20"/>
          <w:szCs w:val="20"/>
          <w:lang w:eastAsia="pl-PL"/>
        </w:rPr>
        <w:t>II.1) Nazwa nadana zamówieniu przez zamawiającego: </w:t>
      </w:r>
      <w:r w:rsidRPr="00806562">
        <w:rPr>
          <w:rFonts w:ascii="Arial" w:eastAsia="Times New Roman" w:hAnsi="Arial" w:cs="Arial"/>
          <w:color w:val="000000"/>
          <w:sz w:val="20"/>
          <w:szCs w:val="20"/>
          <w:lang w:eastAsia="pl-PL"/>
        </w:rPr>
        <w:t>"Świadczenie usługi digitalizacji zasobów wraz ze szkoleniami w zakresie obsługi sprzętu oraz oprogramowania w ramach projektu „E - Muzeum - digitalizacja i udostępnienie zasobów Muzeum Górnictwa Węglowego w Zabrzu". Zadanie 1- Digitalizacja zasobów Muzeum Górnictwa Węglowego w Zabrzu; Zadanie 2- Szkolenia w zakresie obsługi sprzętu oraz oprogramowania </w:t>
      </w:r>
      <w:r w:rsidRPr="00806562">
        <w:rPr>
          <w:rFonts w:ascii="Arial" w:eastAsia="Times New Roman" w:hAnsi="Arial" w:cs="Arial"/>
          <w:color w:val="000000"/>
          <w:sz w:val="20"/>
          <w:szCs w:val="20"/>
          <w:lang w:eastAsia="pl-PL"/>
        </w:rPr>
        <w:br/>
      </w:r>
      <w:r w:rsidRPr="00806562">
        <w:rPr>
          <w:rFonts w:ascii="Arial" w:eastAsia="Times New Roman" w:hAnsi="Arial" w:cs="Arial"/>
          <w:b/>
          <w:bCs/>
          <w:color w:val="000000"/>
          <w:sz w:val="20"/>
          <w:szCs w:val="20"/>
          <w:lang w:eastAsia="pl-PL"/>
        </w:rPr>
        <w:t>Numer referencyjny: </w:t>
      </w:r>
      <w:r w:rsidRPr="00806562">
        <w:rPr>
          <w:rFonts w:ascii="Arial" w:eastAsia="Times New Roman" w:hAnsi="Arial" w:cs="Arial"/>
          <w:color w:val="000000"/>
          <w:sz w:val="20"/>
          <w:szCs w:val="20"/>
          <w:lang w:eastAsia="pl-PL"/>
        </w:rPr>
        <w:t>ZP/34/MGW/2018 </w:t>
      </w:r>
      <w:r w:rsidRPr="00806562">
        <w:rPr>
          <w:rFonts w:ascii="Arial" w:eastAsia="Times New Roman" w:hAnsi="Arial" w:cs="Arial"/>
          <w:color w:val="000000"/>
          <w:sz w:val="20"/>
          <w:szCs w:val="20"/>
          <w:lang w:eastAsia="pl-PL"/>
        </w:rPr>
        <w:br/>
      </w:r>
      <w:r w:rsidRPr="00806562">
        <w:rPr>
          <w:rFonts w:ascii="Arial" w:eastAsia="Times New Roman" w:hAnsi="Arial" w:cs="Arial"/>
          <w:b/>
          <w:bCs/>
          <w:color w:val="000000"/>
          <w:sz w:val="20"/>
          <w:szCs w:val="20"/>
          <w:lang w:eastAsia="pl-PL"/>
        </w:rPr>
        <w:t>Przed wszczęciem postępowania o udzielenie zamówienia przeprowadzono dialog techniczny </w:t>
      </w:r>
    </w:p>
    <w:p w:rsidR="00806562" w:rsidRPr="00806562" w:rsidRDefault="00806562" w:rsidP="00806562">
      <w:pPr>
        <w:spacing w:after="0" w:line="450" w:lineRule="atLeast"/>
        <w:rPr>
          <w:rFonts w:ascii="Arial" w:eastAsia="Times New Roman" w:hAnsi="Arial" w:cs="Arial"/>
          <w:color w:val="000000"/>
          <w:sz w:val="20"/>
          <w:szCs w:val="20"/>
          <w:lang w:eastAsia="pl-PL"/>
        </w:rPr>
      </w:pPr>
      <w:r w:rsidRPr="00806562">
        <w:rPr>
          <w:rFonts w:ascii="Arial" w:eastAsia="Times New Roman" w:hAnsi="Arial" w:cs="Arial"/>
          <w:color w:val="000000"/>
          <w:sz w:val="20"/>
          <w:szCs w:val="20"/>
          <w:lang w:eastAsia="pl-PL"/>
        </w:rPr>
        <w:t>Nie</w:t>
      </w:r>
    </w:p>
    <w:p w:rsidR="00806562" w:rsidRPr="00806562" w:rsidRDefault="00806562" w:rsidP="00806562">
      <w:pPr>
        <w:spacing w:after="0" w:line="450" w:lineRule="atLeast"/>
        <w:rPr>
          <w:rFonts w:ascii="Arial" w:eastAsia="Times New Roman" w:hAnsi="Arial" w:cs="Arial"/>
          <w:color w:val="000000"/>
          <w:sz w:val="20"/>
          <w:szCs w:val="20"/>
          <w:lang w:eastAsia="pl-PL"/>
        </w:rPr>
      </w:pPr>
      <w:r w:rsidRPr="00806562">
        <w:rPr>
          <w:rFonts w:ascii="Arial" w:eastAsia="Times New Roman" w:hAnsi="Arial" w:cs="Arial"/>
          <w:b/>
          <w:bCs/>
          <w:color w:val="000000"/>
          <w:sz w:val="20"/>
          <w:szCs w:val="20"/>
          <w:lang w:eastAsia="pl-PL"/>
        </w:rPr>
        <w:t>II.2) Rodzaj zamówienia: </w:t>
      </w:r>
      <w:r w:rsidRPr="00806562">
        <w:rPr>
          <w:rFonts w:ascii="Arial" w:eastAsia="Times New Roman" w:hAnsi="Arial" w:cs="Arial"/>
          <w:color w:val="000000"/>
          <w:sz w:val="20"/>
          <w:szCs w:val="20"/>
          <w:lang w:eastAsia="pl-PL"/>
        </w:rPr>
        <w:t>Usługi </w:t>
      </w:r>
      <w:r w:rsidRPr="00806562">
        <w:rPr>
          <w:rFonts w:ascii="Arial" w:eastAsia="Times New Roman" w:hAnsi="Arial" w:cs="Arial"/>
          <w:color w:val="000000"/>
          <w:sz w:val="20"/>
          <w:szCs w:val="20"/>
          <w:lang w:eastAsia="pl-PL"/>
        </w:rPr>
        <w:br/>
      </w:r>
      <w:r w:rsidRPr="00806562">
        <w:rPr>
          <w:rFonts w:ascii="Arial" w:eastAsia="Times New Roman" w:hAnsi="Arial" w:cs="Arial"/>
          <w:b/>
          <w:bCs/>
          <w:color w:val="000000"/>
          <w:sz w:val="20"/>
          <w:szCs w:val="20"/>
          <w:lang w:eastAsia="pl-PL"/>
        </w:rPr>
        <w:t>II.3) Informacja o możliwości składania ofert częściowych</w:t>
      </w:r>
      <w:r w:rsidRPr="00806562">
        <w:rPr>
          <w:rFonts w:ascii="Arial" w:eastAsia="Times New Roman" w:hAnsi="Arial" w:cs="Arial"/>
          <w:color w:val="000000"/>
          <w:sz w:val="20"/>
          <w:szCs w:val="20"/>
          <w:lang w:eastAsia="pl-PL"/>
        </w:rPr>
        <w:t> </w:t>
      </w:r>
      <w:r w:rsidRPr="00806562">
        <w:rPr>
          <w:rFonts w:ascii="Arial" w:eastAsia="Times New Roman" w:hAnsi="Arial" w:cs="Arial"/>
          <w:color w:val="000000"/>
          <w:sz w:val="20"/>
          <w:szCs w:val="20"/>
          <w:lang w:eastAsia="pl-PL"/>
        </w:rPr>
        <w:br/>
        <w:t>Zamówienie podzielone jest na części: </w:t>
      </w:r>
    </w:p>
    <w:p w:rsidR="00806562" w:rsidRPr="00806562" w:rsidRDefault="00806562" w:rsidP="00806562">
      <w:pPr>
        <w:spacing w:after="0" w:line="450" w:lineRule="atLeast"/>
        <w:rPr>
          <w:rFonts w:ascii="Arial" w:eastAsia="Times New Roman" w:hAnsi="Arial" w:cs="Arial"/>
          <w:color w:val="000000"/>
          <w:sz w:val="20"/>
          <w:szCs w:val="20"/>
          <w:lang w:eastAsia="pl-PL"/>
        </w:rPr>
      </w:pPr>
      <w:r w:rsidRPr="00806562">
        <w:rPr>
          <w:rFonts w:ascii="Arial" w:eastAsia="Times New Roman" w:hAnsi="Arial" w:cs="Arial"/>
          <w:color w:val="000000"/>
          <w:sz w:val="20"/>
          <w:szCs w:val="20"/>
          <w:lang w:eastAsia="pl-PL"/>
        </w:rPr>
        <w:t>Tak </w:t>
      </w:r>
      <w:r w:rsidRPr="00806562">
        <w:rPr>
          <w:rFonts w:ascii="Arial" w:eastAsia="Times New Roman" w:hAnsi="Arial" w:cs="Arial"/>
          <w:color w:val="000000"/>
          <w:sz w:val="20"/>
          <w:szCs w:val="20"/>
          <w:lang w:eastAsia="pl-PL"/>
        </w:rPr>
        <w:br/>
      </w:r>
      <w:r w:rsidRPr="00806562">
        <w:rPr>
          <w:rFonts w:ascii="Arial" w:eastAsia="Times New Roman" w:hAnsi="Arial" w:cs="Arial"/>
          <w:b/>
          <w:bCs/>
          <w:color w:val="000000"/>
          <w:sz w:val="20"/>
          <w:szCs w:val="20"/>
          <w:lang w:eastAsia="pl-PL"/>
        </w:rPr>
        <w:t>Oferty lub wnioski o dopuszczenie do udziału w postępowaniu można składać w odniesieniu do:</w:t>
      </w:r>
      <w:r w:rsidRPr="00806562">
        <w:rPr>
          <w:rFonts w:ascii="Arial" w:eastAsia="Times New Roman" w:hAnsi="Arial" w:cs="Arial"/>
          <w:color w:val="000000"/>
          <w:sz w:val="20"/>
          <w:szCs w:val="20"/>
          <w:lang w:eastAsia="pl-PL"/>
        </w:rPr>
        <w:t> </w:t>
      </w:r>
      <w:r w:rsidRPr="00806562">
        <w:rPr>
          <w:rFonts w:ascii="Arial" w:eastAsia="Times New Roman" w:hAnsi="Arial" w:cs="Arial"/>
          <w:color w:val="000000"/>
          <w:sz w:val="20"/>
          <w:szCs w:val="20"/>
          <w:lang w:eastAsia="pl-PL"/>
        </w:rPr>
        <w:br/>
        <w:t>wszystkich części </w:t>
      </w:r>
    </w:p>
    <w:p w:rsidR="00806562" w:rsidRPr="00806562" w:rsidRDefault="00806562" w:rsidP="00806562">
      <w:pPr>
        <w:spacing w:after="0" w:line="450" w:lineRule="atLeast"/>
        <w:rPr>
          <w:rFonts w:ascii="Arial" w:eastAsia="Times New Roman" w:hAnsi="Arial" w:cs="Arial"/>
          <w:color w:val="000000"/>
          <w:sz w:val="20"/>
          <w:szCs w:val="20"/>
          <w:lang w:eastAsia="pl-PL"/>
        </w:rPr>
      </w:pPr>
      <w:r w:rsidRPr="00806562">
        <w:rPr>
          <w:rFonts w:ascii="Arial" w:eastAsia="Times New Roman" w:hAnsi="Arial" w:cs="Arial"/>
          <w:b/>
          <w:bCs/>
          <w:color w:val="000000"/>
          <w:sz w:val="20"/>
          <w:szCs w:val="20"/>
          <w:lang w:eastAsia="pl-PL"/>
        </w:rPr>
        <w:t>Zamawiający zastrzega sobie prawo do udzielenia łącznie następujących części lub grup części:</w:t>
      </w:r>
      <w:r w:rsidRPr="00806562">
        <w:rPr>
          <w:rFonts w:ascii="Arial" w:eastAsia="Times New Roman" w:hAnsi="Arial" w:cs="Arial"/>
          <w:color w:val="000000"/>
          <w:sz w:val="20"/>
          <w:szCs w:val="20"/>
          <w:lang w:eastAsia="pl-PL"/>
        </w:rPr>
        <w:t> </w:t>
      </w:r>
      <w:r w:rsidRPr="00806562">
        <w:rPr>
          <w:rFonts w:ascii="Arial" w:eastAsia="Times New Roman" w:hAnsi="Arial" w:cs="Arial"/>
          <w:color w:val="000000"/>
          <w:sz w:val="20"/>
          <w:szCs w:val="20"/>
          <w:lang w:eastAsia="pl-PL"/>
        </w:rPr>
        <w:br/>
        <w:t>nie </w:t>
      </w:r>
      <w:r w:rsidRPr="00806562">
        <w:rPr>
          <w:rFonts w:ascii="Arial" w:eastAsia="Times New Roman" w:hAnsi="Arial" w:cs="Arial"/>
          <w:color w:val="000000"/>
          <w:sz w:val="20"/>
          <w:szCs w:val="20"/>
          <w:lang w:eastAsia="pl-PL"/>
        </w:rPr>
        <w:br/>
      </w:r>
      <w:r w:rsidRPr="00806562">
        <w:rPr>
          <w:rFonts w:ascii="Arial" w:eastAsia="Times New Roman" w:hAnsi="Arial" w:cs="Arial"/>
          <w:b/>
          <w:bCs/>
          <w:color w:val="000000"/>
          <w:sz w:val="20"/>
          <w:szCs w:val="20"/>
          <w:lang w:eastAsia="pl-PL"/>
        </w:rPr>
        <w:t>Maksymalna liczba części zamówienia, na które może zostać udzielone zamówienie jednemu wykonawcy:</w:t>
      </w:r>
      <w:r w:rsidRPr="00806562">
        <w:rPr>
          <w:rFonts w:ascii="Arial" w:eastAsia="Times New Roman" w:hAnsi="Arial" w:cs="Arial"/>
          <w:color w:val="000000"/>
          <w:sz w:val="20"/>
          <w:szCs w:val="20"/>
          <w:lang w:eastAsia="pl-PL"/>
        </w:rPr>
        <w:t> </w:t>
      </w:r>
      <w:r w:rsidRPr="00806562">
        <w:rPr>
          <w:rFonts w:ascii="Arial" w:eastAsia="Times New Roman" w:hAnsi="Arial" w:cs="Arial"/>
          <w:color w:val="000000"/>
          <w:sz w:val="20"/>
          <w:szCs w:val="20"/>
          <w:lang w:eastAsia="pl-PL"/>
        </w:rPr>
        <w:br/>
        <w:t>nie </w:t>
      </w:r>
      <w:r w:rsidRPr="00806562">
        <w:rPr>
          <w:rFonts w:ascii="Arial" w:eastAsia="Times New Roman" w:hAnsi="Arial" w:cs="Arial"/>
          <w:color w:val="000000"/>
          <w:sz w:val="20"/>
          <w:szCs w:val="20"/>
          <w:lang w:eastAsia="pl-PL"/>
        </w:rPr>
        <w:br/>
      </w:r>
      <w:r w:rsidRPr="00806562">
        <w:rPr>
          <w:rFonts w:ascii="Arial" w:eastAsia="Times New Roman" w:hAnsi="Arial" w:cs="Arial"/>
          <w:color w:val="000000"/>
          <w:sz w:val="20"/>
          <w:szCs w:val="20"/>
          <w:lang w:eastAsia="pl-PL"/>
        </w:rPr>
        <w:br/>
      </w:r>
      <w:r w:rsidRPr="00806562">
        <w:rPr>
          <w:rFonts w:ascii="Arial" w:eastAsia="Times New Roman" w:hAnsi="Arial" w:cs="Arial"/>
          <w:color w:val="000000"/>
          <w:sz w:val="20"/>
          <w:szCs w:val="20"/>
          <w:lang w:eastAsia="pl-PL"/>
        </w:rPr>
        <w:lastRenderedPageBreak/>
        <w:br/>
      </w:r>
      <w:r w:rsidRPr="00806562">
        <w:rPr>
          <w:rFonts w:ascii="Arial" w:eastAsia="Times New Roman" w:hAnsi="Arial" w:cs="Arial"/>
          <w:b/>
          <w:bCs/>
          <w:color w:val="000000"/>
          <w:sz w:val="20"/>
          <w:szCs w:val="20"/>
          <w:lang w:eastAsia="pl-PL"/>
        </w:rPr>
        <w:t>II.4) Krótki opis przedmiotu zamówienia </w:t>
      </w:r>
      <w:r w:rsidRPr="00806562">
        <w:rPr>
          <w:rFonts w:ascii="Arial" w:eastAsia="Times New Roman" w:hAnsi="Arial" w:cs="Arial"/>
          <w:i/>
          <w:iCs/>
          <w:color w:val="000000"/>
          <w:sz w:val="20"/>
          <w:szCs w:val="20"/>
          <w:lang w:eastAsia="pl-PL"/>
        </w:rPr>
        <w:t>(wielkość, zakres, rodzaj i ilość dostaw, usług lub robót budowlanych lub określenie zapotrzebowania i wymagań )</w:t>
      </w:r>
      <w:r w:rsidRPr="00806562">
        <w:rPr>
          <w:rFonts w:ascii="Arial" w:eastAsia="Times New Roman" w:hAnsi="Arial" w:cs="Arial"/>
          <w:b/>
          <w:bCs/>
          <w:color w:val="000000"/>
          <w:sz w:val="20"/>
          <w:szCs w:val="20"/>
          <w:lang w:eastAsia="pl-PL"/>
        </w:rPr>
        <w:t> a w przypadku partnerstwa innowacyjnego - określenie zapotrzebowania na innowacyjny produkt, usługę lub roboty budowlane: </w:t>
      </w:r>
      <w:r w:rsidRPr="00806562">
        <w:rPr>
          <w:rFonts w:ascii="Arial" w:eastAsia="Times New Roman" w:hAnsi="Arial" w:cs="Arial"/>
          <w:color w:val="000000"/>
          <w:sz w:val="20"/>
          <w:szCs w:val="20"/>
          <w:lang w:eastAsia="pl-PL"/>
        </w:rPr>
        <w:t xml:space="preserve">1) Przedmiot zamówienia w zakresie zad. 1 obejmować będzie digitalizację pięciu obiektów w technologii 3D oraz wykonanie digitalizacji tysiąca obiektów w technologii 2D. Obowiązkiem Wykonawcy będzie wykonanie digitalizacji na własnym sprzęcie. Wykonawca przeprowadzi profesjonalną digitalizację 2D zgodnie z następującymi wytycznymi: Minimalne parametry dla kopii wzorcowej Rodzaj dokumentu/Format </w:t>
      </w:r>
      <w:proofErr w:type="spellStart"/>
      <w:r w:rsidRPr="00806562">
        <w:rPr>
          <w:rFonts w:ascii="Arial" w:eastAsia="Times New Roman" w:hAnsi="Arial" w:cs="Arial"/>
          <w:color w:val="000000"/>
          <w:sz w:val="20"/>
          <w:szCs w:val="20"/>
          <w:lang w:eastAsia="pl-PL"/>
        </w:rPr>
        <w:t>Format</w:t>
      </w:r>
      <w:proofErr w:type="spellEnd"/>
      <w:r w:rsidRPr="00806562">
        <w:rPr>
          <w:rFonts w:ascii="Arial" w:eastAsia="Times New Roman" w:hAnsi="Arial" w:cs="Arial"/>
          <w:color w:val="000000"/>
          <w:sz w:val="20"/>
          <w:szCs w:val="20"/>
          <w:lang w:eastAsia="pl-PL"/>
        </w:rPr>
        <w:t xml:space="preserve"> skanowania Rozdzielczość optyczna Głębia i tryb koloru Dokument tekstowy/A4 </w:t>
      </w:r>
      <w:proofErr w:type="spellStart"/>
      <w:r w:rsidRPr="00806562">
        <w:rPr>
          <w:rFonts w:ascii="Arial" w:eastAsia="Times New Roman" w:hAnsi="Arial" w:cs="Arial"/>
          <w:color w:val="000000"/>
          <w:sz w:val="20"/>
          <w:szCs w:val="20"/>
          <w:lang w:eastAsia="pl-PL"/>
        </w:rPr>
        <w:t>Tiff</w:t>
      </w:r>
      <w:proofErr w:type="spellEnd"/>
      <w:r w:rsidRPr="00806562">
        <w:rPr>
          <w:rFonts w:ascii="Arial" w:eastAsia="Times New Roman" w:hAnsi="Arial" w:cs="Arial"/>
          <w:color w:val="000000"/>
          <w:sz w:val="20"/>
          <w:szCs w:val="20"/>
          <w:lang w:eastAsia="pl-PL"/>
        </w:rPr>
        <w:t xml:space="preserve"> 6,0 bez kompresji 400 </w:t>
      </w:r>
      <w:proofErr w:type="spellStart"/>
      <w:r w:rsidRPr="00806562">
        <w:rPr>
          <w:rFonts w:ascii="Arial" w:eastAsia="Times New Roman" w:hAnsi="Arial" w:cs="Arial"/>
          <w:color w:val="000000"/>
          <w:sz w:val="20"/>
          <w:szCs w:val="20"/>
          <w:lang w:eastAsia="pl-PL"/>
        </w:rPr>
        <w:t>dpi</w:t>
      </w:r>
      <w:proofErr w:type="spellEnd"/>
      <w:r w:rsidRPr="00806562">
        <w:rPr>
          <w:rFonts w:ascii="Arial" w:eastAsia="Times New Roman" w:hAnsi="Arial" w:cs="Arial"/>
          <w:color w:val="000000"/>
          <w:sz w:val="20"/>
          <w:szCs w:val="20"/>
          <w:lang w:eastAsia="pl-PL"/>
        </w:rPr>
        <w:t xml:space="preserve"> 24-bitowe RGB Dokument tekstowy/A3 </w:t>
      </w:r>
      <w:proofErr w:type="spellStart"/>
      <w:r w:rsidRPr="00806562">
        <w:rPr>
          <w:rFonts w:ascii="Arial" w:eastAsia="Times New Roman" w:hAnsi="Arial" w:cs="Arial"/>
          <w:color w:val="000000"/>
          <w:sz w:val="20"/>
          <w:szCs w:val="20"/>
          <w:lang w:eastAsia="pl-PL"/>
        </w:rPr>
        <w:t>Tiff</w:t>
      </w:r>
      <w:proofErr w:type="spellEnd"/>
      <w:r w:rsidRPr="00806562">
        <w:rPr>
          <w:rFonts w:ascii="Arial" w:eastAsia="Times New Roman" w:hAnsi="Arial" w:cs="Arial"/>
          <w:color w:val="000000"/>
          <w:sz w:val="20"/>
          <w:szCs w:val="20"/>
          <w:lang w:eastAsia="pl-PL"/>
        </w:rPr>
        <w:t xml:space="preserve"> 6,0 bez kompresji 400 </w:t>
      </w:r>
      <w:proofErr w:type="spellStart"/>
      <w:r w:rsidRPr="00806562">
        <w:rPr>
          <w:rFonts w:ascii="Arial" w:eastAsia="Times New Roman" w:hAnsi="Arial" w:cs="Arial"/>
          <w:color w:val="000000"/>
          <w:sz w:val="20"/>
          <w:szCs w:val="20"/>
          <w:lang w:eastAsia="pl-PL"/>
        </w:rPr>
        <w:t>dpi</w:t>
      </w:r>
      <w:proofErr w:type="spellEnd"/>
      <w:r w:rsidRPr="00806562">
        <w:rPr>
          <w:rFonts w:ascii="Arial" w:eastAsia="Times New Roman" w:hAnsi="Arial" w:cs="Arial"/>
          <w:color w:val="000000"/>
          <w:sz w:val="20"/>
          <w:szCs w:val="20"/>
          <w:lang w:eastAsia="pl-PL"/>
        </w:rPr>
        <w:t xml:space="preserve"> 24-bitowe RGB Dokument tekstowy/A2 </w:t>
      </w:r>
      <w:proofErr w:type="spellStart"/>
      <w:r w:rsidRPr="00806562">
        <w:rPr>
          <w:rFonts w:ascii="Arial" w:eastAsia="Times New Roman" w:hAnsi="Arial" w:cs="Arial"/>
          <w:color w:val="000000"/>
          <w:sz w:val="20"/>
          <w:szCs w:val="20"/>
          <w:lang w:eastAsia="pl-PL"/>
        </w:rPr>
        <w:t>Tiff</w:t>
      </w:r>
      <w:proofErr w:type="spellEnd"/>
      <w:r w:rsidRPr="00806562">
        <w:rPr>
          <w:rFonts w:ascii="Arial" w:eastAsia="Times New Roman" w:hAnsi="Arial" w:cs="Arial"/>
          <w:color w:val="000000"/>
          <w:sz w:val="20"/>
          <w:szCs w:val="20"/>
          <w:lang w:eastAsia="pl-PL"/>
        </w:rPr>
        <w:t xml:space="preserve"> 6,0 bez kompresji 300 </w:t>
      </w:r>
      <w:proofErr w:type="spellStart"/>
      <w:r w:rsidRPr="00806562">
        <w:rPr>
          <w:rFonts w:ascii="Arial" w:eastAsia="Times New Roman" w:hAnsi="Arial" w:cs="Arial"/>
          <w:color w:val="000000"/>
          <w:sz w:val="20"/>
          <w:szCs w:val="20"/>
          <w:lang w:eastAsia="pl-PL"/>
        </w:rPr>
        <w:t>dpi</w:t>
      </w:r>
      <w:proofErr w:type="spellEnd"/>
      <w:r w:rsidRPr="00806562">
        <w:rPr>
          <w:rFonts w:ascii="Arial" w:eastAsia="Times New Roman" w:hAnsi="Arial" w:cs="Arial"/>
          <w:color w:val="000000"/>
          <w:sz w:val="20"/>
          <w:szCs w:val="20"/>
          <w:lang w:eastAsia="pl-PL"/>
        </w:rPr>
        <w:t xml:space="preserve"> 24-bitowe RGB i wyższe a. Każdy plik (wizerunek) musi mieć przypisany właściwy numer inwentarza oraz nazwisko i imię wykonawcy w metadanych. b. Cyfrowa kopia wzorcowa nie podlega obróbce graficznej c. Cyfrowa kopia użytkowa- jako kopia cyfrowa powstała w wyniku przetworzenia kopii wzorcowej, będzie przeznaczona m.in. do udostępniania, powinna być poddana obróbce graficznej, nie wpływającej na autentyczność treści. Kopia ta będzie zapisywania w formacie JPG o rozdzielczości identycznej jak kopia wzorcowa. d. W przypadku złego stanu fizycznego obiektu lub dużej szczegółowości obrazu należy zwiększyć podane parametry 2) Wykonawca przeprowadzi profesjonalną digitalizację 3D muzealiów zgodnie z wytycznymi: a. rozdzielczość całości </w:t>
      </w:r>
      <w:proofErr w:type="spellStart"/>
      <w:r w:rsidRPr="00806562">
        <w:rPr>
          <w:rFonts w:ascii="Arial" w:eastAsia="Times New Roman" w:hAnsi="Arial" w:cs="Arial"/>
          <w:color w:val="000000"/>
          <w:sz w:val="20"/>
          <w:szCs w:val="20"/>
          <w:lang w:eastAsia="pl-PL"/>
        </w:rPr>
        <w:t>skanu</w:t>
      </w:r>
      <w:proofErr w:type="spellEnd"/>
      <w:r w:rsidRPr="00806562">
        <w:rPr>
          <w:rFonts w:ascii="Arial" w:eastAsia="Times New Roman" w:hAnsi="Arial" w:cs="Arial"/>
          <w:color w:val="000000"/>
          <w:sz w:val="20"/>
          <w:szCs w:val="20"/>
          <w:lang w:eastAsia="pl-PL"/>
        </w:rPr>
        <w:t xml:space="preserve"> min. 0,5-1 mm, b. dokładność na jednym metrze +/- 2 mm , c. </w:t>
      </w:r>
      <w:proofErr w:type="spellStart"/>
      <w:r w:rsidRPr="00806562">
        <w:rPr>
          <w:rFonts w:ascii="Arial" w:eastAsia="Times New Roman" w:hAnsi="Arial" w:cs="Arial"/>
          <w:color w:val="000000"/>
          <w:sz w:val="20"/>
          <w:szCs w:val="20"/>
          <w:lang w:eastAsia="pl-PL"/>
        </w:rPr>
        <w:t>skan</w:t>
      </w:r>
      <w:proofErr w:type="spellEnd"/>
      <w:r w:rsidRPr="00806562">
        <w:rPr>
          <w:rFonts w:ascii="Arial" w:eastAsia="Times New Roman" w:hAnsi="Arial" w:cs="Arial"/>
          <w:color w:val="000000"/>
          <w:sz w:val="20"/>
          <w:szCs w:val="20"/>
          <w:lang w:eastAsia="pl-PL"/>
        </w:rPr>
        <w:t xml:space="preserve"> w postaci chmury punktów i siatki trójkątów z jednoczesnym wymiarowaniem, d. otrzymane wyniki skanowania mają umożliwić stworzenie bazę danych łączącą model 3D z grafiką i elementami opisowymi, e. obszary, które nie zostały objęte chmurą punktów ze względów technicznych- brak widoczności elementów dla skanera, zostaną wyszczególnione przez wykonawcę w formie raportu, f. utworzenia oddzielnych modeli CAD w przypadku obiektu wielkogabarytowego, g. format zapisu wyników skanowania: bez tekstury: minimum OBJ, STL, PLY, WRML, ASCII, z teksturą minimum: OBJ, WRML, h. otrzymane wyniki skanowania muszą posiadać nałożoną w jakości fotograficznej teksturę dającą obraz rzeczywisty przedmiotu. i. Wyniki skanowania muszą być możliwe do eksploatacji na zewnętrznych stacjach roboczych w zakresie wyświetlania i edycji modeli 3D za pomocą bezpłatnych przeglądarek dających obraz chmury punktów i siatki trójkątów pozwalających na odczyt wymiarowania, oraz jako </w:t>
      </w:r>
      <w:proofErr w:type="spellStart"/>
      <w:r w:rsidRPr="00806562">
        <w:rPr>
          <w:rFonts w:ascii="Arial" w:eastAsia="Times New Roman" w:hAnsi="Arial" w:cs="Arial"/>
          <w:color w:val="000000"/>
          <w:sz w:val="20"/>
          <w:szCs w:val="20"/>
          <w:lang w:eastAsia="pl-PL"/>
        </w:rPr>
        <w:t>wyrenderowane</w:t>
      </w:r>
      <w:proofErr w:type="spellEnd"/>
      <w:r w:rsidRPr="00806562">
        <w:rPr>
          <w:rFonts w:ascii="Arial" w:eastAsia="Times New Roman" w:hAnsi="Arial" w:cs="Arial"/>
          <w:color w:val="000000"/>
          <w:sz w:val="20"/>
          <w:szCs w:val="20"/>
          <w:lang w:eastAsia="pl-PL"/>
        </w:rPr>
        <w:t xml:space="preserve"> z nałożoną teksturą dającą obraz rzeczywisty </w:t>
      </w:r>
      <w:r w:rsidRPr="00806562">
        <w:rPr>
          <w:rFonts w:ascii="Arial" w:eastAsia="Times New Roman" w:hAnsi="Arial" w:cs="Arial"/>
          <w:color w:val="000000"/>
          <w:sz w:val="20"/>
          <w:szCs w:val="20"/>
          <w:lang w:eastAsia="pl-PL"/>
        </w:rPr>
        <w:lastRenderedPageBreak/>
        <w:t xml:space="preserve">przedmiotu do internetowych przeglądarek graficznych. 3) </w:t>
      </w:r>
      <w:proofErr w:type="spellStart"/>
      <w:r w:rsidRPr="00806562">
        <w:rPr>
          <w:rFonts w:ascii="Arial" w:eastAsia="Times New Roman" w:hAnsi="Arial" w:cs="Arial"/>
          <w:color w:val="000000"/>
          <w:sz w:val="20"/>
          <w:szCs w:val="20"/>
          <w:lang w:eastAsia="pl-PL"/>
        </w:rPr>
        <w:t>Digitalizowane</w:t>
      </w:r>
      <w:proofErr w:type="spellEnd"/>
      <w:r w:rsidRPr="00806562">
        <w:rPr>
          <w:rFonts w:ascii="Arial" w:eastAsia="Times New Roman" w:hAnsi="Arial" w:cs="Arial"/>
          <w:color w:val="000000"/>
          <w:sz w:val="20"/>
          <w:szCs w:val="20"/>
          <w:lang w:eastAsia="pl-PL"/>
        </w:rPr>
        <w:t xml:space="preserve"> obiekty nie mogą opuszczać siedziby Muzeum Górnictwa Węglowego. Zamawiający nie dopuszcza możliwości transportu obiektów do siedziby Wykonawcy. 4) Wykonawca zobowiązany będzie do zainstalowania sprzętu do digitalizacji w pomieszczeniu wskazanym przez Zamawiającego i tylko tam przeprowadzać proces skanowania 1004 obiektów (małogabarytowych) . Pomieszczenie te użyczone zostanie Wykonawcy na czas realizacji zamówienia bezpłatnie, przy czym ich ewentualne dostosowanie do potrzeb procesu skanowania Wykonawca zobowiązany będzie zrealizować samodzielnie i na własny koszt, wcześniej uzgadniając zakres ewentualnych zmian dostosowawczych z Zamawiającym oraz stosując się do obowiązujących w tym zakresie przepisów prawnych. 5) Za transport obiektów z magazynu do pomieszczenia w którym odbywać się będzie digitalizacja, odpowiada Zamawiający. 6) W przypadku obiektu wielkogabarytowego przeznaczonego do digitalizacji 3D, skanowanie odbędzie w miejscu, w którym ten obiekt się znajduje. Obiekt ten znajduje się na terenie Zabrza. 7) Prace związane z realizacją przedmiotu zamówienia muszą być podporządkowane zabytkowemu charakterowi obiektów i wykonane z ich poszanowaniem. 2. Zadanie 2- Szkolenia z zakresu wykorzystania obsługi sprzętu oraz oprogramowania. Opis Przedmiotu Zamówienia w zakresie Zadania 2. 1) Przedmiot zamówienia w zakresie realizacji zad. 2 obejmuje szkolenie czterech pracowników MGW z wykorzystania sprzętu do digitalizacji oraz oprogramowania. 2) W ramach ćwiczeń praktycznych, pracownicy MGW pod okiem szkoleniowców </w:t>
      </w:r>
      <w:proofErr w:type="spellStart"/>
      <w:r w:rsidRPr="00806562">
        <w:rPr>
          <w:rFonts w:ascii="Arial" w:eastAsia="Times New Roman" w:hAnsi="Arial" w:cs="Arial"/>
          <w:color w:val="000000"/>
          <w:sz w:val="20"/>
          <w:szCs w:val="20"/>
          <w:lang w:eastAsia="pl-PL"/>
        </w:rPr>
        <w:t>zdigitalizują</w:t>
      </w:r>
      <w:proofErr w:type="spellEnd"/>
      <w:r w:rsidRPr="00806562">
        <w:rPr>
          <w:rFonts w:ascii="Arial" w:eastAsia="Times New Roman" w:hAnsi="Arial" w:cs="Arial"/>
          <w:color w:val="000000"/>
          <w:sz w:val="20"/>
          <w:szCs w:val="20"/>
          <w:lang w:eastAsia="pl-PL"/>
        </w:rPr>
        <w:t xml:space="preserve"> 2054 obiektów w technologii 2d oraz 3d. 3) Wykonawca w porozumieniu z Zamawiającym ustali harmonogram digitalizacji dla należytego i sprawnego przeprowadzenia zadania. 4) Szkolenia będą prowadzone w siedzibie Zamawiającego, we wskazanym przez niego pomieszczeniu. Zamawiający dopuszcza możliwość zmiany miejsca szkolenia, ze względu na umiejscowienie niektórych obiektów przeznaczony do digitalizacji (obiekty wielkogabarytowe przeznaczone do skanowania 3D). 5) Wykonawca jest zobowiązany do dostarczenia materiałów szkoleniowych, Zamawiający dopuszcza dostarczenie materiałów w formie elektronicznej lub papierowej. </w:t>
      </w:r>
      <w:r w:rsidRPr="00806562">
        <w:rPr>
          <w:rFonts w:ascii="Arial" w:eastAsia="Times New Roman" w:hAnsi="Arial" w:cs="Arial"/>
          <w:color w:val="000000"/>
          <w:sz w:val="20"/>
          <w:szCs w:val="20"/>
          <w:lang w:eastAsia="pl-PL"/>
        </w:rPr>
        <w:br/>
      </w:r>
      <w:r w:rsidRPr="00806562">
        <w:rPr>
          <w:rFonts w:ascii="Arial" w:eastAsia="Times New Roman" w:hAnsi="Arial" w:cs="Arial"/>
          <w:color w:val="000000"/>
          <w:sz w:val="20"/>
          <w:szCs w:val="20"/>
          <w:lang w:eastAsia="pl-PL"/>
        </w:rPr>
        <w:br/>
      </w:r>
      <w:r w:rsidRPr="00806562">
        <w:rPr>
          <w:rFonts w:ascii="Arial" w:eastAsia="Times New Roman" w:hAnsi="Arial" w:cs="Arial"/>
          <w:b/>
          <w:bCs/>
          <w:color w:val="000000"/>
          <w:sz w:val="20"/>
          <w:szCs w:val="20"/>
          <w:lang w:eastAsia="pl-PL"/>
        </w:rPr>
        <w:t>II.5) Główny kod CPV: </w:t>
      </w:r>
      <w:r w:rsidRPr="00806562">
        <w:rPr>
          <w:rFonts w:ascii="Arial" w:eastAsia="Times New Roman" w:hAnsi="Arial" w:cs="Arial"/>
          <w:color w:val="000000"/>
          <w:sz w:val="20"/>
          <w:szCs w:val="20"/>
          <w:lang w:eastAsia="pl-PL"/>
        </w:rPr>
        <w:t>79999100-4 </w:t>
      </w:r>
      <w:r w:rsidRPr="00806562">
        <w:rPr>
          <w:rFonts w:ascii="Arial" w:eastAsia="Times New Roman" w:hAnsi="Arial" w:cs="Arial"/>
          <w:color w:val="000000"/>
          <w:sz w:val="20"/>
          <w:szCs w:val="20"/>
          <w:lang w:eastAsia="pl-PL"/>
        </w:rPr>
        <w:br/>
      </w:r>
      <w:r w:rsidRPr="00806562">
        <w:rPr>
          <w:rFonts w:ascii="Arial" w:eastAsia="Times New Roman" w:hAnsi="Arial" w:cs="Arial"/>
          <w:b/>
          <w:bCs/>
          <w:color w:val="000000"/>
          <w:sz w:val="20"/>
          <w:szCs w:val="20"/>
          <w:lang w:eastAsia="pl-PL"/>
        </w:rPr>
        <w:t>Dodatkowe kody CPV:</w:t>
      </w:r>
      <w:r w:rsidRPr="00806562">
        <w:rPr>
          <w:rFonts w:ascii="Arial" w:eastAsia="Times New Roman" w:hAnsi="Arial" w:cs="Arial"/>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8"/>
      </w:tblGrid>
      <w:tr w:rsidR="00806562" w:rsidRPr="00806562" w:rsidTr="00806562">
        <w:tc>
          <w:tcPr>
            <w:tcW w:w="0" w:type="auto"/>
            <w:tcBorders>
              <w:top w:val="single" w:sz="6" w:space="0" w:color="000000"/>
              <w:left w:val="single" w:sz="6" w:space="0" w:color="000000"/>
              <w:bottom w:val="single" w:sz="6" w:space="0" w:color="000000"/>
              <w:right w:val="single" w:sz="6" w:space="0" w:color="000000"/>
            </w:tcBorders>
            <w:vAlign w:val="center"/>
            <w:hideMark/>
          </w:tcPr>
          <w:p w:rsidR="00806562" w:rsidRPr="00806562" w:rsidRDefault="00806562" w:rsidP="00806562">
            <w:pPr>
              <w:spacing w:after="0" w:line="240" w:lineRule="auto"/>
              <w:rPr>
                <w:rFonts w:ascii="Arial" w:eastAsia="Times New Roman" w:hAnsi="Arial" w:cs="Arial"/>
                <w:sz w:val="20"/>
                <w:szCs w:val="20"/>
                <w:lang w:eastAsia="pl-PL"/>
              </w:rPr>
            </w:pPr>
            <w:r w:rsidRPr="00806562">
              <w:rPr>
                <w:rFonts w:ascii="Arial" w:eastAsia="Times New Roman" w:hAnsi="Arial" w:cs="Arial"/>
                <w:sz w:val="20"/>
                <w:szCs w:val="20"/>
                <w:lang w:eastAsia="pl-PL"/>
              </w:rPr>
              <w:t>Kod CPV</w:t>
            </w:r>
          </w:p>
        </w:tc>
      </w:tr>
      <w:tr w:rsidR="00806562" w:rsidRPr="00806562" w:rsidTr="00806562">
        <w:tc>
          <w:tcPr>
            <w:tcW w:w="0" w:type="auto"/>
            <w:tcBorders>
              <w:top w:val="single" w:sz="6" w:space="0" w:color="000000"/>
              <w:left w:val="single" w:sz="6" w:space="0" w:color="000000"/>
              <w:bottom w:val="single" w:sz="6" w:space="0" w:color="000000"/>
              <w:right w:val="single" w:sz="6" w:space="0" w:color="000000"/>
            </w:tcBorders>
            <w:vAlign w:val="center"/>
            <w:hideMark/>
          </w:tcPr>
          <w:p w:rsidR="00806562" w:rsidRPr="00806562" w:rsidRDefault="00806562" w:rsidP="00806562">
            <w:pPr>
              <w:spacing w:after="0" w:line="240" w:lineRule="auto"/>
              <w:rPr>
                <w:rFonts w:ascii="Arial" w:eastAsia="Times New Roman" w:hAnsi="Arial" w:cs="Arial"/>
                <w:sz w:val="20"/>
                <w:szCs w:val="20"/>
                <w:lang w:eastAsia="pl-PL"/>
              </w:rPr>
            </w:pPr>
            <w:r w:rsidRPr="00806562">
              <w:rPr>
                <w:rFonts w:ascii="Arial" w:eastAsia="Times New Roman" w:hAnsi="Arial" w:cs="Arial"/>
                <w:sz w:val="20"/>
                <w:szCs w:val="20"/>
                <w:lang w:eastAsia="pl-PL"/>
              </w:rPr>
              <w:t>79961000-8</w:t>
            </w:r>
          </w:p>
        </w:tc>
      </w:tr>
      <w:tr w:rsidR="00806562" w:rsidRPr="00806562" w:rsidTr="00806562">
        <w:tc>
          <w:tcPr>
            <w:tcW w:w="0" w:type="auto"/>
            <w:tcBorders>
              <w:top w:val="single" w:sz="6" w:space="0" w:color="000000"/>
              <w:left w:val="single" w:sz="6" w:space="0" w:color="000000"/>
              <w:bottom w:val="single" w:sz="6" w:space="0" w:color="000000"/>
              <w:right w:val="single" w:sz="6" w:space="0" w:color="000000"/>
            </w:tcBorders>
            <w:vAlign w:val="center"/>
            <w:hideMark/>
          </w:tcPr>
          <w:p w:rsidR="00806562" w:rsidRPr="00806562" w:rsidRDefault="00806562" w:rsidP="00806562">
            <w:pPr>
              <w:spacing w:after="0" w:line="240" w:lineRule="auto"/>
              <w:rPr>
                <w:rFonts w:ascii="Arial" w:eastAsia="Times New Roman" w:hAnsi="Arial" w:cs="Arial"/>
                <w:sz w:val="20"/>
                <w:szCs w:val="20"/>
                <w:lang w:eastAsia="pl-PL"/>
              </w:rPr>
            </w:pPr>
            <w:r w:rsidRPr="00806562">
              <w:rPr>
                <w:rFonts w:ascii="Arial" w:eastAsia="Times New Roman" w:hAnsi="Arial" w:cs="Arial"/>
                <w:sz w:val="20"/>
                <w:szCs w:val="20"/>
                <w:lang w:eastAsia="pl-PL"/>
              </w:rPr>
              <w:t>79962000-5</w:t>
            </w:r>
          </w:p>
        </w:tc>
      </w:tr>
      <w:tr w:rsidR="00806562" w:rsidRPr="00806562" w:rsidTr="00806562">
        <w:tc>
          <w:tcPr>
            <w:tcW w:w="0" w:type="auto"/>
            <w:tcBorders>
              <w:top w:val="single" w:sz="6" w:space="0" w:color="000000"/>
              <w:left w:val="single" w:sz="6" w:space="0" w:color="000000"/>
              <w:bottom w:val="single" w:sz="6" w:space="0" w:color="000000"/>
              <w:right w:val="single" w:sz="6" w:space="0" w:color="000000"/>
            </w:tcBorders>
            <w:vAlign w:val="center"/>
            <w:hideMark/>
          </w:tcPr>
          <w:p w:rsidR="00806562" w:rsidRPr="00806562" w:rsidRDefault="00806562" w:rsidP="00806562">
            <w:pPr>
              <w:spacing w:after="0" w:line="240" w:lineRule="auto"/>
              <w:rPr>
                <w:rFonts w:ascii="Arial" w:eastAsia="Times New Roman" w:hAnsi="Arial" w:cs="Arial"/>
                <w:sz w:val="20"/>
                <w:szCs w:val="20"/>
                <w:lang w:eastAsia="pl-PL"/>
              </w:rPr>
            </w:pPr>
            <w:r w:rsidRPr="00806562">
              <w:rPr>
                <w:rFonts w:ascii="Arial" w:eastAsia="Times New Roman" w:hAnsi="Arial" w:cs="Arial"/>
                <w:sz w:val="20"/>
                <w:szCs w:val="20"/>
                <w:lang w:eastAsia="pl-PL"/>
              </w:rPr>
              <w:t>80500000-9</w:t>
            </w:r>
          </w:p>
        </w:tc>
      </w:tr>
      <w:tr w:rsidR="00806562" w:rsidRPr="00806562" w:rsidTr="00806562">
        <w:tc>
          <w:tcPr>
            <w:tcW w:w="0" w:type="auto"/>
            <w:tcBorders>
              <w:top w:val="single" w:sz="6" w:space="0" w:color="000000"/>
              <w:left w:val="single" w:sz="6" w:space="0" w:color="000000"/>
              <w:bottom w:val="single" w:sz="6" w:space="0" w:color="000000"/>
              <w:right w:val="single" w:sz="6" w:space="0" w:color="000000"/>
            </w:tcBorders>
            <w:vAlign w:val="center"/>
            <w:hideMark/>
          </w:tcPr>
          <w:p w:rsidR="00806562" w:rsidRPr="00806562" w:rsidRDefault="00806562" w:rsidP="00806562">
            <w:pPr>
              <w:spacing w:after="0" w:line="240" w:lineRule="auto"/>
              <w:rPr>
                <w:rFonts w:ascii="Arial" w:eastAsia="Times New Roman" w:hAnsi="Arial" w:cs="Arial"/>
                <w:sz w:val="20"/>
                <w:szCs w:val="20"/>
                <w:lang w:eastAsia="pl-PL"/>
              </w:rPr>
            </w:pPr>
            <w:r w:rsidRPr="00806562">
              <w:rPr>
                <w:rFonts w:ascii="Arial" w:eastAsia="Times New Roman" w:hAnsi="Arial" w:cs="Arial"/>
                <w:sz w:val="20"/>
                <w:szCs w:val="20"/>
                <w:lang w:eastAsia="pl-PL"/>
              </w:rPr>
              <w:t>80510000-2</w:t>
            </w:r>
          </w:p>
        </w:tc>
      </w:tr>
    </w:tbl>
    <w:p w:rsidR="00806562" w:rsidRPr="00806562" w:rsidRDefault="00806562" w:rsidP="00806562">
      <w:pPr>
        <w:spacing w:after="0" w:line="450" w:lineRule="atLeast"/>
        <w:rPr>
          <w:rFonts w:ascii="Arial" w:eastAsia="Times New Roman" w:hAnsi="Arial" w:cs="Arial"/>
          <w:color w:val="000000"/>
          <w:sz w:val="20"/>
          <w:szCs w:val="20"/>
          <w:lang w:eastAsia="pl-PL"/>
        </w:rPr>
      </w:pPr>
      <w:r w:rsidRPr="00806562">
        <w:rPr>
          <w:rFonts w:ascii="Arial" w:eastAsia="Times New Roman" w:hAnsi="Arial" w:cs="Arial"/>
          <w:color w:val="000000"/>
          <w:sz w:val="20"/>
          <w:szCs w:val="20"/>
          <w:lang w:eastAsia="pl-PL"/>
        </w:rPr>
        <w:lastRenderedPageBreak/>
        <w:br/>
      </w:r>
      <w:r w:rsidRPr="00806562">
        <w:rPr>
          <w:rFonts w:ascii="Arial" w:eastAsia="Times New Roman" w:hAnsi="Arial" w:cs="Arial"/>
          <w:color w:val="000000"/>
          <w:sz w:val="20"/>
          <w:szCs w:val="20"/>
          <w:lang w:eastAsia="pl-PL"/>
        </w:rPr>
        <w:br/>
      </w:r>
      <w:r w:rsidRPr="00806562">
        <w:rPr>
          <w:rFonts w:ascii="Arial" w:eastAsia="Times New Roman" w:hAnsi="Arial" w:cs="Arial"/>
          <w:b/>
          <w:bCs/>
          <w:color w:val="000000"/>
          <w:sz w:val="20"/>
          <w:szCs w:val="20"/>
          <w:lang w:eastAsia="pl-PL"/>
        </w:rPr>
        <w:t>II.6) Całkowita wartość zamówienia </w:t>
      </w:r>
      <w:r w:rsidRPr="00806562">
        <w:rPr>
          <w:rFonts w:ascii="Arial" w:eastAsia="Times New Roman" w:hAnsi="Arial" w:cs="Arial"/>
          <w:i/>
          <w:iCs/>
          <w:color w:val="000000"/>
          <w:sz w:val="20"/>
          <w:szCs w:val="20"/>
          <w:lang w:eastAsia="pl-PL"/>
        </w:rPr>
        <w:t>(jeżeli zamawiający podaje informacje o wartości zamówienia)</w:t>
      </w:r>
      <w:r w:rsidRPr="00806562">
        <w:rPr>
          <w:rFonts w:ascii="Arial" w:eastAsia="Times New Roman" w:hAnsi="Arial" w:cs="Arial"/>
          <w:color w:val="000000"/>
          <w:sz w:val="20"/>
          <w:szCs w:val="20"/>
          <w:lang w:eastAsia="pl-PL"/>
        </w:rPr>
        <w:t>: </w:t>
      </w:r>
      <w:r w:rsidRPr="00806562">
        <w:rPr>
          <w:rFonts w:ascii="Arial" w:eastAsia="Times New Roman" w:hAnsi="Arial" w:cs="Arial"/>
          <w:color w:val="000000"/>
          <w:sz w:val="20"/>
          <w:szCs w:val="20"/>
          <w:lang w:eastAsia="pl-PL"/>
        </w:rPr>
        <w:br/>
        <w:t>Wartość bez VAT: </w:t>
      </w:r>
      <w:r w:rsidRPr="00806562">
        <w:rPr>
          <w:rFonts w:ascii="Arial" w:eastAsia="Times New Roman" w:hAnsi="Arial" w:cs="Arial"/>
          <w:color w:val="000000"/>
          <w:sz w:val="20"/>
          <w:szCs w:val="20"/>
          <w:lang w:eastAsia="pl-PL"/>
        </w:rPr>
        <w:br/>
        <w:t>Waluta: </w:t>
      </w:r>
    </w:p>
    <w:p w:rsidR="00806562" w:rsidRPr="00806562" w:rsidRDefault="00806562" w:rsidP="00806562">
      <w:pPr>
        <w:spacing w:after="0" w:line="450" w:lineRule="atLeast"/>
        <w:rPr>
          <w:rFonts w:ascii="Arial" w:eastAsia="Times New Roman" w:hAnsi="Arial" w:cs="Arial"/>
          <w:color w:val="000000"/>
          <w:sz w:val="20"/>
          <w:szCs w:val="20"/>
          <w:lang w:eastAsia="pl-PL"/>
        </w:rPr>
      </w:pPr>
      <w:r w:rsidRPr="00806562">
        <w:rPr>
          <w:rFonts w:ascii="Arial" w:eastAsia="Times New Roman" w:hAnsi="Arial" w:cs="Arial"/>
          <w:i/>
          <w:iCs/>
          <w:color w:val="000000"/>
          <w:sz w:val="20"/>
          <w:szCs w:val="20"/>
          <w:lang w:eastAsia="pl-PL"/>
        </w:rPr>
        <w:t>(w przypadku umów ramowych lub dynamicznego systemu zakupów – szacunkowa całkowita maksymalna wartość w całym okresie obowiązywania umowy ramowej lub dynamicznego systemu zakupów)</w:t>
      </w:r>
    </w:p>
    <w:p w:rsidR="00806562" w:rsidRPr="00806562" w:rsidRDefault="00806562" w:rsidP="00806562">
      <w:pPr>
        <w:spacing w:after="0" w:line="450" w:lineRule="atLeast"/>
        <w:rPr>
          <w:rFonts w:ascii="Arial" w:eastAsia="Times New Roman" w:hAnsi="Arial" w:cs="Arial"/>
          <w:color w:val="000000"/>
          <w:sz w:val="20"/>
          <w:szCs w:val="20"/>
          <w:lang w:eastAsia="pl-PL"/>
        </w:rPr>
      </w:pPr>
      <w:r w:rsidRPr="00806562">
        <w:rPr>
          <w:rFonts w:ascii="Arial" w:eastAsia="Times New Roman" w:hAnsi="Arial" w:cs="Arial"/>
          <w:b/>
          <w:bCs/>
          <w:color w:val="000000"/>
          <w:sz w:val="20"/>
          <w:szCs w:val="20"/>
          <w:lang w:eastAsia="pl-PL"/>
        </w:rPr>
        <w:t xml:space="preserve">II.7) Czy przewiduje się udzielenie zamówień, o których mowa w art. 67 ust. 1 pkt 6 i 7 lub w art. 134 ust. 6 pkt 3 ustawy </w:t>
      </w:r>
      <w:proofErr w:type="spellStart"/>
      <w:r w:rsidRPr="00806562">
        <w:rPr>
          <w:rFonts w:ascii="Arial" w:eastAsia="Times New Roman" w:hAnsi="Arial" w:cs="Arial"/>
          <w:b/>
          <w:bCs/>
          <w:color w:val="000000"/>
          <w:sz w:val="20"/>
          <w:szCs w:val="20"/>
          <w:lang w:eastAsia="pl-PL"/>
        </w:rPr>
        <w:t>Pzp</w:t>
      </w:r>
      <w:proofErr w:type="spellEnd"/>
      <w:r w:rsidRPr="00806562">
        <w:rPr>
          <w:rFonts w:ascii="Arial" w:eastAsia="Times New Roman" w:hAnsi="Arial" w:cs="Arial"/>
          <w:b/>
          <w:bCs/>
          <w:color w:val="000000"/>
          <w:sz w:val="20"/>
          <w:szCs w:val="20"/>
          <w:lang w:eastAsia="pl-PL"/>
        </w:rPr>
        <w:t>: </w:t>
      </w:r>
      <w:r w:rsidRPr="00806562">
        <w:rPr>
          <w:rFonts w:ascii="Arial" w:eastAsia="Times New Roman" w:hAnsi="Arial" w:cs="Arial"/>
          <w:color w:val="000000"/>
          <w:sz w:val="20"/>
          <w:szCs w:val="20"/>
          <w:lang w:eastAsia="pl-PL"/>
        </w:rPr>
        <w:t>Nie </w:t>
      </w:r>
      <w:r w:rsidRPr="00806562">
        <w:rPr>
          <w:rFonts w:ascii="Arial" w:eastAsia="Times New Roman" w:hAnsi="Arial" w:cs="Arial"/>
          <w:color w:val="000000"/>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806562">
        <w:rPr>
          <w:rFonts w:ascii="Arial" w:eastAsia="Times New Roman" w:hAnsi="Arial" w:cs="Arial"/>
          <w:color w:val="000000"/>
          <w:sz w:val="20"/>
          <w:szCs w:val="20"/>
          <w:lang w:eastAsia="pl-PL"/>
        </w:rPr>
        <w:t>Pzp</w:t>
      </w:r>
      <w:proofErr w:type="spellEnd"/>
      <w:r w:rsidRPr="00806562">
        <w:rPr>
          <w:rFonts w:ascii="Arial" w:eastAsia="Times New Roman" w:hAnsi="Arial" w:cs="Arial"/>
          <w:color w:val="000000"/>
          <w:sz w:val="20"/>
          <w:szCs w:val="20"/>
          <w:lang w:eastAsia="pl-PL"/>
        </w:rPr>
        <w:t>: </w:t>
      </w:r>
      <w:r w:rsidRPr="00806562">
        <w:rPr>
          <w:rFonts w:ascii="Arial" w:eastAsia="Times New Roman" w:hAnsi="Arial" w:cs="Arial"/>
          <w:color w:val="000000"/>
          <w:sz w:val="20"/>
          <w:szCs w:val="20"/>
          <w:lang w:eastAsia="pl-PL"/>
        </w:rPr>
        <w:br/>
      </w:r>
      <w:r w:rsidRPr="00806562">
        <w:rPr>
          <w:rFonts w:ascii="Arial" w:eastAsia="Times New Roman" w:hAnsi="Arial" w:cs="Arial"/>
          <w:b/>
          <w:bCs/>
          <w:color w:val="000000"/>
          <w:sz w:val="20"/>
          <w:szCs w:val="20"/>
          <w:lang w:eastAsia="pl-PL"/>
        </w:rPr>
        <w:t>II.8) Okres, w którym realizowane będzie zamówienie lub okres, na który została zawarta umowa ramowa lub okres, na który został ustanowiony dynamiczny system zakupów:</w:t>
      </w:r>
      <w:r w:rsidRPr="00806562">
        <w:rPr>
          <w:rFonts w:ascii="Arial" w:eastAsia="Times New Roman" w:hAnsi="Arial" w:cs="Arial"/>
          <w:color w:val="000000"/>
          <w:sz w:val="20"/>
          <w:szCs w:val="20"/>
          <w:lang w:eastAsia="pl-PL"/>
        </w:rPr>
        <w:t> </w:t>
      </w:r>
      <w:r w:rsidRPr="00806562">
        <w:rPr>
          <w:rFonts w:ascii="Arial" w:eastAsia="Times New Roman" w:hAnsi="Arial" w:cs="Arial"/>
          <w:color w:val="000000"/>
          <w:sz w:val="20"/>
          <w:szCs w:val="20"/>
          <w:lang w:eastAsia="pl-PL"/>
        </w:rPr>
        <w:br/>
        <w:t>miesiącach:   </w:t>
      </w:r>
      <w:r w:rsidRPr="00806562">
        <w:rPr>
          <w:rFonts w:ascii="Arial" w:eastAsia="Times New Roman" w:hAnsi="Arial" w:cs="Arial"/>
          <w:i/>
          <w:iCs/>
          <w:color w:val="000000"/>
          <w:sz w:val="20"/>
          <w:szCs w:val="20"/>
          <w:lang w:eastAsia="pl-PL"/>
        </w:rPr>
        <w:t> lub </w:t>
      </w:r>
      <w:r w:rsidRPr="00806562">
        <w:rPr>
          <w:rFonts w:ascii="Arial" w:eastAsia="Times New Roman" w:hAnsi="Arial" w:cs="Arial"/>
          <w:b/>
          <w:bCs/>
          <w:color w:val="000000"/>
          <w:sz w:val="20"/>
          <w:szCs w:val="20"/>
          <w:lang w:eastAsia="pl-PL"/>
        </w:rPr>
        <w:t>dniach:</w:t>
      </w:r>
      <w:r w:rsidRPr="00806562">
        <w:rPr>
          <w:rFonts w:ascii="Arial" w:eastAsia="Times New Roman" w:hAnsi="Arial" w:cs="Arial"/>
          <w:color w:val="000000"/>
          <w:sz w:val="20"/>
          <w:szCs w:val="20"/>
          <w:lang w:eastAsia="pl-PL"/>
        </w:rPr>
        <w:t> </w:t>
      </w:r>
      <w:r w:rsidRPr="00806562">
        <w:rPr>
          <w:rFonts w:ascii="Arial" w:eastAsia="Times New Roman" w:hAnsi="Arial" w:cs="Arial"/>
          <w:color w:val="000000"/>
          <w:sz w:val="20"/>
          <w:szCs w:val="20"/>
          <w:lang w:eastAsia="pl-PL"/>
        </w:rPr>
        <w:br/>
      </w:r>
      <w:r w:rsidRPr="00806562">
        <w:rPr>
          <w:rFonts w:ascii="Arial" w:eastAsia="Times New Roman" w:hAnsi="Arial" w:cs="Arial"/>
          <w:i/>
          <w:iCs/>
          <w:color w:val="000000"/>
          <w:sz w:val="20"/>
          <w:szCs w:val="20"/>
          <w:lang w:eastAsia="pl-PL"/>
        </w:rPr>
        <w:t>lub</w:t>
      </w:r>
      <w:r w:rsidRPr="00806562">
        <w:rPr>
          <w:rFonts w:ascii="Arial" w:eastAsia="Times New Roman" w:hAnsi="Arial" w:cs="Arial"/>
          <w:color w:val="000000"/>
          <w:sz w:val="20"/>
          <w:szCs w:val="20"/>
          <w:lang w:eastAsia="pl-PL"/>
        </w:rPr>
        <w:t> </w:t>
      </w:r>
      <w:r w:rsidRPr="00806562">
        <w:rPr>
          <w:rFonts w:ascii="Arial" w:eastAsia="Times New Roman" w:hAnsi="Arial" w:cs="Arial"/>
          <w:color w:val="000000"/>
          <w:sz w:val="20"/>
          <w:szCs w:val="20"/>
          <w:lang w:eastAsia="pl-PL"/>
        </w:rPr>
        <w:br/>
      </w:r>
      <w:r w:rsidRPr="00806562">
        <w:rPr>
          <w:rFonts w:ascii="Arial" w:eastAsia="Times New Roman" w:hAnsi="Arial" w:cs="Arial"/>
          <w:b/>
          <w:bCs/>
          <w:color w:val="000000"/>
          <w:sz w:val="20"/>
          <w:szCs w:val="20"/>
          <w:lang w:eastAsia="pl-PL"/>
        </w:rPr>
        <w:t>data rozpoczęcia: </w:t>
      </w:r>
      <w:r w:rsidRPr="00806562">
        <w:rPr>
          <w:rFonts w:ascii="Arial" w:eastAsia="Times New Roman" w:hAnsi="Arial" w:cs="Arial"/>
          <w:color w:val="000000"/>
          <w:sz w:val="20"/>
          <w:szCs w:val="20"/>
          <w:lang w:eastAsia="pl-PL"/>
        </w:rPr>
        <w:t> </w:t>
      </w:r>
      <w:r w:rsidRPr="00806562">
        <w:rPr>
          <w:rFonts w:ascii="Arial" w:eastAsia="Times New Roman" w:hAnsi="Arial" w:cs="Arial"/>
          <w:i/>
          <w:iCs/>
          <w:color w:val="000000"/>
          <w:sz w:val="20"/>
          <w:szCs w:val="20"/>
          <w:lang w:eastAsia="pl-PL"/>
        </w:rPr>
        <w:t> lub </w:t>
      </w:r>
      <w:r w:rsidRPr="00806562">
        <w:rPr>
          <w:rFonts w:ascii="Arial" w:eastAsia="Times New Roman" w:hAnsi="Arial" w:cs="Arial"/>
          <w:b/>
          <w:bCs/>
          <w:color w:val="000000"/>
          <w:sz w:val="20"/>
          <w:szCs w:val="20"/>
          <w:lang w:eastAsia="pl-PL"/>
        </w:rPr>
        <w:t>zakończenia: </w:t>
      </w:r>
      <w:r w:rsidRPr="00806562">
        <w:rPr>
          <w:rFonts w:ascii="Arial" w:eastAsia="Times New Roman" w:hAnsi="Arial" w:cs="Arial"/>
          <w:color w:val="000000"/>
          <w:sz w:val="20"/>
          <w:szCs w:val="20"/>
          <w:lang w:eastAsia="pl-PL"/>
        </w:rPr>
        <w:t>2019-10-31 </w:t>
      </w:r>
      <w:r w:rsidRPr="00806562">
        <w:rPr>
          <w:rFonts w:ascii="Arial" w:eastAsia="Times New Roman" w:hAnsi="Arial" w:cs="Arial"/>
          <w:color w:val="000000"/>
          <w:sz w:val="20"/>
          <w:szCs w:val="20"/>
          <w:lang w:eastAsia="pl-PL"/>
        </w:rPr>
        <w:br/>
      </w:r>
      <w:r w:rsidRPr="00806562">
        <w:rPr>
          <w:rFonts w:ascii="Arial" w:eastAsia="Times New Roman" w:hAnsi="Arial" w:cs="Arial"/>
          <w:color w:val="000000"/>
          <w:sz w:val="20"/>
          <w:szCs w:val="20"/>
          <w:lang w:eastAsia="pl-PL"/>
        </w:rPr>
        <w:br/>
      </w:r>
      <w:r w:rsidRPr="00806562">
        <w:rPr>
          <w:rFonts w:ascii="Arial" w:eastAsia="Times New Roman" w:hAnsi="Arial" w:cs="Arial"/>
          <w:b/>
          <w:bCs/>
          <w:color w:val="000000"/>
          <w:sz w:val="20"/>
          <w:szCs w:val="20"/>
          <w:lang w:eastAsia="pl-PL"/>
        </w:rPr>
        <w:t>II.9) Informacje dodatkowe: </w:t>
      </w:r>
      <w:r w:rsidRPr="00806562">
        <w:rPr>
          <w:rFonts w:ascii="Arial" w:eastAsia="Times New Roman" w:hAnsi="Arial" w:cs="Arial"/>
          <w:color w:val="000000"/>
          <w:sz w:val="20"/>
          <w:szCs w:val="20"/>
          <w:lang w:eastAsia="pl-PL"/>
        </w:rPr>
        <w:t xml:space="preserve">1) Dla zadania 1 tj. digitalizacja zasobów Muzeum Górnictwa Węglowego, obligatoryjnym i nieprzekraczalnym terminem na wykonanie tego zadania jest 31.10.2019 r. 2) Dla zadania 2 tj. szkolenia z zakresu wykorzystania sprzętu do digitalizacji wraz z oprogramowaniem i ćwiczeniami praktycznymi przewidziany jest następujące działanie: - szkolenia będą prowadzone od momentu podpisania umowy do maksymalnie 31.10.2019 r., - szkolenia będą prowadzone maksymalnie dla czterech pracowników MGW, w terminach ustalonych przez obie strony. Maksymalny czas trwania szkoleń wyniesie 50 dni tj. 400 godzin roboczych. Wykonawca z Zamawiającym ustali odpowiedni blok zajęć oraz harmonogram dla należytego wykorzystania ilości godzin. Obowiązkiem wykonawcy będzie prowadzenie dziennika szkoleniowego. - w ramach ćwiczeń praktycznych pracownicy MGW </w:t>
      </w:r>
      <w:proofErr w:type="spellStart"/>
      <w:r w:rsidRPr="00806562">
        <w:rPr>
          <w:rFonts w:ascii="Arial" w:eastAsia="Times New Roman" w:hAnsi="Arial" w:cs="Arial"/>
          <w:color w:val="000000"/>
          <w:sz w:val="20"/>
          <w:szCs w:val="20"/>
          <w:lang w:eastAsia="pl-PL"/>
        </w:rPr>
        <w:t>zdigitalizują</w:t>
      </w:r>
      <w:proofErr w:type="spellEnd"/>
      <w:r w:rsidRPr="00806562">
        <w:rPr>
          <w:rFonts w:ascii="Arial" w:eastAsia="Times New Roman" w:hAnsi="Arial" w:cs="Arial"/>
          <w:color w:val="000000"/>
          <w:sz w:val="20"/>
          <w:szCs w:val="20"/>
          <w:lang w:eastAsia="pl-PL"/>
        </w:rPr>
        <w:t xml:space="preserve"> 2054 obiekty, - obowiązkiem Wykonawcy będzie dbanie o należyte przeprowadzenie szkoleń oraz digitalizacji przez pracowników MGW - Wykonawca będzie miał prawo w ingerowanie w </w:t>
      </w:r>
      <w:proofErr w:type="spellStart"/>
      <w:r w:rsidRPr="00806562">
        <w:rPr>
          <w:rFonts w:ascii="Arial" w:eastAsia="Times New Roman" w:hAnsi="Arial" w:cs="Arial"/>
          <w:color w:val="000000"/>
          <w:sz w:val="20"/>
          <w:szCs w:val="20"/>
          <w:lang w:eastAsia="pl-PL"/>
        </w:rPr>
        <w:t>zdigitalizowany</w:t>
      </w:r>
      <w:proofErr w:type="spellEnd"/>
      <w:r w:rsidRPr="00806562">
        <w:rPr>
          <w:rFonts w:ascii="Arial" w:eastAsia="Times New Roman" w:hAnsi="Arial" w:cs="Arial"/>
          <w:color w:val="000000"/>
          <w:sz w:val="20"/>
          <w:szCs w:val="20"/>
          <w:lang w:eastAsia="pl-PL"/>
        </w:rPr>
        <w:t xml:space="preserve"> materiał w celu jego poprawy lub powtórzenia</w:t>
      </w:r>
    </w:p>
    <w:p w:rsidR="00806562" w:rsidRPr="00806562" w:rsidRDefault="00806562" w:rsidP="00806562">
      <w:pPr>
        <w:spacing w:after="0" w:line="450" w:lineRule="atLeast"/>
        <w:rPr>
          <w:rFonts w:ascii="Arial" w:eastAsia="Times New Roman" w:hAnsi="Arial" w:cs="Arial"/>
          <w:b/>
          <w:bCs/>
          <w:color w:val="000000"/>
          <w:sz w:val="20"/>
          <w:szCs w:val="20"/>
          <w:lang w:eastAsia="pl-PL"/>
        </w:rPr>
      </w:pPr>
      <w:r w:rsidRPr="00806562">
        <w:rPr>
          <w:rFonts w:ascii="Arial" w:eastAsia="Times New Roman" w:hAnsi="Arial" w:cs="Arial"/>
          <w:b/>
          <w:bCs/>
          <w:color w:val="000000"/>
          <w:sz w:val="20"/>
          <w:szCs w:val="20"/>
          <w:u w:val="single"/>
          <w:lang w:eastAsia="pl-PL"/>
        </w:rPr>
        <w:lastRenderedPageBreak/>
        <w:t>SEKCJA III: INFORMACJE O CHARAKTERZE PRAWNYM, EKONOMICZNYM, FINANSOWYM I TECHNICZNYM</w:t>
      </w:r>
    </w:p>
    <w:p w:rsidR="00806562" w:rsidRPr="00806562" w:rsidRDefault="00806562" w:rsidP="00806562">
      <w:pPr>
        <w:spacing w:after="0" w:line="450" w:lineRule="atLeast"/>
        <w:rPr>
          <w:rFonts w:ascii="Arial" w:eastAsia="Times New Roman" w:hAnsi="Arial" w:cs="Arial"/>
          <w:color w:val="000000"/>
          <w:sz w:val="20"/>
          <w:szCs w:val="20"/>
          <w:lang w:eastAsia="pl-PL"/>
        </w:rPr>
      </w:pPr>
      <w:r w:rsidRPr="00806562">
        <w:rPr>
          <w:rFonts w:ascii="Arial" w:eastAsia="Times New Roman" w:hAnsi="Arial" w:cs="Arial"/>
          <w:b/>
          <w:bCs/>
          <w:color w:val="000000"/>
          <w:sz w:val="20"/>
          <w:szCs w:val="20"/>
          <w:lang w:eastAsia="pl-PL"/>
        </w:rPr>
        <w:t>III.1) WARUNKI UDZIAŁU W POSTĘPOWANIU </w:t>
      </w:r>
    </w:p>
    <w:p w:rsidR="00806562" w:rsidRPr="00806562" w:rsidRDefault="00806562" w:rsidP="00806562">
      <w:pPr>
        <w:spacing w:after="0" w:line="450" w:lineRule="atLeast"/>
        <w:rPr>
          <w:rFonts w:ascii="Arial" w:eastAsia="Times New Roman" w:hAnsi="Arial" w:cs="Arial"/>
          <w:color w:val="000000"/>
          <w:sz w:val="20"/>
          <w:szCs w:val="20"/>
          <w:lang w:eastAsia="pl-PL"/>
        </w:rPr>
      </w:pPr>
      <w:r w:rsidRPr="00806562">
        <w:rPr>
          <w:rFonts w:ascii="Arial" w:eastAsia="Times New Roman" w:hAnsi="Arial" w:cs="Arial"/>
          <w:b/>
          <w:bCs/>
          <w:color w:val="000000"/>
          <w:sz w:val="20"/>
          <w:szCs w:val="20"/>
          <w:lang w:eastAsia="pl-PL"/>
        </w:rPr>
        <w:t>III.1.1) Kompetencje lub uprawnienia do prowadzenia określonej działalności zawodowej, o ile wynika to z odrębnych przepisów</w:t>
      </w:r>
      <w:r w:rsidRPr="00806562">
        <w:rPr>
          <w:rFonts w:ascii="Arial" w:eastAsia="Times New Roman" w:hAnsi="Arial" w:cs="Arial"/>
          <w:color w:val="000000"/>
          <w:sz w:val="20"/>
          <w:szCs w:val="20"/>
          <w:lang w:eastAsia="pl-PL"/>
        </w:rPr>
        <w:t> </w:t>
      </w:r>
      <w:r w:rsidRPr="00806562">
        <w:rPr>
          <w:rFonts w:ascii="Arial" w:eastAsia="Times New Roman" w:hAnsi="Arial" w:cs="Arial"/>
          <w:color w:val="000000"/>
          <w:sz w:val="20"/>
          <w:szCs w:val="20"/>
          <w:lang w:eastAsia="pl-PL"/>
        </w:rPr>
        <w:br/>
        <w:t>Określenie warunków: Zamawiający nie określa warunków w tym zakresie. </w:t>
      </w:r>
      <w:r w:rsidRPr="00806562">
        <w:rPr>
          <w:rFonts w:ascii="Arial" w:eastAsia="Times New Roman" w:hAnsi="Arial" w:cs="Arial"/>
          <w:color w:val="000000"/>
          <w:sz w:val="20"/>
          <w:szCs w:val="20"/>
          <w:lang w:eastAsia="pl-PL"/>
        </w:rPr>
        <w:br/>
        <w:t>Informacje dodatkowe Zamawiający nie określił warunków udziału w postepowaniu w powyższym zakresie tym samym nie żąda złożenia dokumentu. </w:t>
      </w:r>
      <w:r w:rsidRPr="00806562">
        <w:rPr>
          <w:rFonts w:ascii="Arial" w:eastAsia="Times New Roman" w:hAnsi="Arial" w:cs="Arial"/>
          <w:color w:val="000000"/>
          <w:sz w:val="20"/>
          <w:szCs w:val="20"/>
          <w:lang w:eastAsia="pl-PL"/>
        </w:rPr>
        <w:br/>
      </w:r>
      <w:r w:rsidRPr="00806562">
        <w:rPr>
          <w:rFonts w:ascii="Arial" w:eastAsia="Times New Roman" w:hAnsi="Arial" w:cs="Arial"/>
          <w:b/>
          <w:bCs/>
          <w:color w:val="000000"/>
          <w:sz w:val="20"/>
          <w:szCs w:val="20"/>
          <w:lang w:eastAsia="pl-PL"/>
        </w:rPr>
        <w:t>III.1.2) Sytuacja finansowa lub ekonomiczna </w:t>
      </w:r>
      <w:r w:rsidRPr="00806562">
        <w:rPr>
          <w:rFonts w:ascii="Arial" w:eastAsia="Times New Roman" w:hAnsi="Arial" w:cs="Arial"/>
          <w:color w:val="000000"/>
          <w:sz w:val="20"/>
          <w:szCs w:val="20"/>
          <w:lang w:eastAsia="pl-PL"/>
        </w:rPr>
        <w:br/>
        <w:t>Określenie warunków: Zamawiający nie określa warunków w tym zakresie. </w:t>
      </w:r>
      <w:r w:rsidRPr="00806562">
        <w:rPr>
          <w:rFonts w:ascii="Arial" w:eastAsia="Times New Roman" w:hAnsi="Arial" w:cs="Arial"/>
          <w:color w:val="000000"/>
          <w:sz w:val="20"/>
          <w:szCs w:val="20"/>
          <w:lang w:eastAsia="pl-PL"/>
        </w:rPr>
        <w:br/>
        <w:t>Informacje dodatkowe Zamawiający nie określił warunków udziału w postepowaniu w powyższym zakresie tym samym nie żąda złożenia dokumentu. </w:t>
      </w:r>
      <w:r w:rsidRPr="00806562">
        <w:rPr>
          <w:rFonts w:ascii="Arial" w:eastAsia="Times New Roman" w:hAnsi="Arial" w:cs="Arial"/>
          <w:color w:val="000000"/>
          <w:sz w:val="20"/>
          <w:szCs w:val="20"/>
          <w:lang w:eastAsia="pl-PL"/>
        </w:rPr>
        <w:br/>
      </w:r>
      <w:r w:rsidRPr="00806562">
        <w:rPr>
          <w:rFonts w:ascii="Arial" w:eastAsia="Times New Roman" w:hAnsi="Arial" w:cs="Arial"/>
          <w:b/>
          <w:bCs/>
          <w:color w:val="000000"/>
          <w:sz w:val="20"/>
          <w:szCs w:val="20"/>
          <w:lang w:eastAsia="pl-PL"/>
        </w:rPr>
        <w:t>III.1.3) Zdolność techniczna lub zawodowa </w:t>
      </w:r>
      <w:r w:rsidRPr="00806562">
        <w:rPr>
          <w:rFonts w:ascii="Arial" w:eastAsia="Times New Roman" w:hAnsi="Arial" w:cs="Arial"/>
          <w:color w:val="000000"/>
          <w:sz w:val="20"/>
          <w:szCs w:val="20"/>
          <w:lang w:eastAsia="pl-PL"/>
        </w:rPr>
        <w:br/>
        <w:t xml:space="preserve">Określenie warunków: - minimalne warunki dotyczące doświadczenia: Zamawiający uzna powyższy warunek za spełniony, jeżeli Wykonawca wykaże, że w okresie ostatnich 3 lat przed upływem terminu składania ofert, a jeżeli okres prowadzenia działalności jest krótszy – w tym okresie, wykonał należycie: Zadanie 1 - Digitalizacja Zasobów MGW wykonał w okresie ostatnich trzech lat przed upływem terminu składania ofert, a jeżeli okres prowadzenia działalności jest krótszy – w tym okresie, minimum: - 1 (jedną) usługę w zakresie digitalizacji 2D obejmującą minimum 100 obiektów oraz - 2 (dwie) usługi w zakresie digitalizacji 3 D Zadanie 2- Szkolenia z zakresu wykorzystania obsługi sprzętu oraz oprogramowania. wykonał w okresie ostatnich trzech lat przed upływem terminu składania ofert, a jeżeli okres prowadzenia działalności jest krótszy – w tym okresie, minimum: - jedna usługa (1) obejmujące szkolenia z zakresu wykorzystania i obsługi sprzętu oraz oprogramowania do digitalizacji 2d, - jedna usługa (1) obejmujące szkolenia z zakresu wykorzystania i obsługi sprzętu oraz oprogramowania do digitalizacji 3d. - minimalne warunki dotyczące osób skierowanych przez wykonawcę do realizacji zamówienia: Wykonawca spełni warunek jeżeli wykaże, że osoby skierowane przez wykonawcę do realizacji zamówienia posiadają: A) doświadczenie w zakresie prowadzenia szkoleń z zakresu wykorzystania sprzętu do digitalizacji 2D wraz z oprogramowaniem oraz przeprowadziła minimum jedno szkolenie w tym przedmiocie. B) doświadczenie w zakresie prowadzenia szkoleń z zakresu wykorzystania sprzętu do digitalizacji 3D wraz z oprogramowaniem oraz przeprowadziła minimum jedno szkolenie w tym przedmiocie. Zamawiający dopuszcza łączenie </w:t>
      </w:r>
      <w:r w:rsidRPr="00806562">
        <w:rPr>
          <w:rFonts w:ascii="Arial" w:eastAsia="Times New Roman" w:hAnsi="Arial" w:cs="Arial"/>
          <w:color w:val="000000"/>
          <w:sz w:val="20"/>
          <w:szCs w:val="20"/>
          <w:lang w:eastAsia="pl-PL"/>
        </w:rPr>
        <w:lastRenderedPageBreak/>
        <w:t>doświadczenia osoby. </w:t>
      </w:r>
      <w:r w:rsidRPr="00806562">
        <w:rPr>
          <w:rFonts w:ascii="Arial" w:eastAsia="Times New Roman" w:hAnsi="Arial" w:cs="Arial"/>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806562">
        <w:rPr>
          <w:rFonts w:ascii="Arial" w:eastAsia="Times New Roman" w:hAnsi="Arial" w:cs="Arial"/>
          <w:color w:val="000000"/>
          <w:sz w:val="20"/>
          <w:szCs w:val="20"/>
          <w:lang w:eastAsia="pl-PL"/>
        </w:rPr>
        <w:br/>
        <w:t>Informacje dodatkowe: 1. Jeżeli zakres usług przedstawionych w dokumencie złożonym na potwierdzenie, że usługi zostały wykonane w sposób należyty jest szerszy od powyżej określonego przez Zamawiającego należy w wykazie usług podać wartość usług potwierdzających spełnienie warunku udziału w postępowaniu. 2. Jeżeli w dokumentach składanych w celu potwierdzenia spełniania warunków udziału w postępowaniu, kwoty będą wyrażone w walucie obcej, kwoty te zostaną przeliczone na PLN wg średniego kursu PLN w stosunku do walut obcych ogłaszanego przez Narodowy Bank Polski (Tabela A kursów średnich walut obcych) w dniu zamieszczenia ogłoszenia w Biuletynie Zamówień Publicznych. Jeżeli w dniu opublikowania ogłoszenia o zamówieniu w Biuletynie Zamówień Publicznych, Narodowy Bank Polski nie opublikuje tabeli kursów walut, wykonawca winien przyjąć kurs przeliczeniowy według ostatniej tabeli kursów NBP, opublikowanej przed dniem publikacji ogłoszenia o zamówieniu w Biuletynie Zamówień Publicznych. 3. Jeżeli członkowie personelu Wykonawcy nie posługują się językiem polskim w stopniu biegłym, wówczas we wszelkich kontaktach pomiędzy tymi osobami a Zamawiającym, Wykonawca zobowiązany jest do zapewnienia udziału tłumacza z języka, którym posługuje się dana osoba/osoby na język polski, i który przetłumaczy rozmowę/korespondencję pomiędzy taka osobą/osobami, a Zamawiającym 4. Wykonawca jest obowiązany wykazać spełnianie warunków udziału w postępowaniu określonych w Ogłoszeniu o zamówieniu i SIWZ, w sposób i za pomocą dowodów określonych w Prawie zamówień publicznych, w Rozporządzeniu w sprawie dokumentów oraz Ogłoszeniu o zamówieniu i w SIWZ.</w:t>
      </w:r>
    </w:p>
    <w:p w:rsidR="00806562" w:rsidRPr="00806562" w:rsidRDefault="00806562" w:rsidP="00806562">
      <w:pPr>
        <w:spacing w:after="0" w:line="450" w:lineRule="atLeast"/>
        <w:rPr>
          <w:rFonts w:ascii="Arial" w:eastAsia="Times New Roman" w:hAnsi="Arial" w:cs="Arial"/>
          <w:color w:val="000000"/>
          <w:sz w:val="20"/>
          <w:szCs w:val="20"/>
          <w:lang w:eastAsia="pl-PL"/>
        </w:rPr>
      </w:pPr>
      <w:r w:rsidRPr="00806562">
        <w:rPr>
          <w:rFonts w:ascii="Arial" w:eastAsia="Times New Roman" w:hAnsi="Arial" w:cs="Arial"/>
          <w:b/>
          <w:bCs/>
          <w:color w:val="000000"/>
          <w:sz w:val="20"/>
          <w:szCs w:val="20"/>
          <w:lang w:eastAsia="pl-PL"/>
        </w:rPr>
        <w:t>III.2) PODSTAWY WYKLUCZENIA </w:t>
      </w:r>
    </w:p>
    <w:p w:rsidR="00806562" w:rsidRPr="00806562" w:rsidRDefault="00806562" w:rsidP="00806562">
      <w:pPr>
        <w:spacing w:after="0" w:line="450" w:lineRule="atLeast"/>
        <w:rPr>
          <w:rFonts w:ascii="Arial" w:eastAsia="Times New Roman" w:hAnsi="Arial" w:cs="Arial"/>
          <w:color w:val="000000"/>
          <w:sz w:val="20"/>
          <w:szCs w:val="20"/>
          <w:lang w:eastAsia="pl-PL"/>
        </w:rPr>
      </w:pPr>
      <w:r w:rsidRPr="00806562">
        <w:rPr>
          <w:rFonts w:ascii="Arial" w:eastAsia="Times New Roman" w:hAnsi="Arial" w:cs="Arial"/>
          <w:b/>
          <w:bCs/>
          <w:color w:val="000000"/>
          <w:sz w:val="20"/>
          <w:szCs w:val="20"/>
          <w:lang w:eastAsia="pl-PL"/>
        </w:rPr>
        <w:t xml:space="preserve">III.2.1) Podstawy wykluczenia określone w art. 24 ust. 1 ustawy </w:t>
      </w:r>
      <w:proofErr w:type="spellStart"/>
      <w:r w:rsidRPr="00806562">
        <w:rPr>
          <w:rFonts w:ascii="Arial" w:eastAsia="Times New Roman" w:hAnsi="Arial" w:cs="Arial"/>
          <w:b/>
          <w:bCs/>
          <w:color w:val="000000"/>
          <w:sz w:val="20"/>
          <w:szCs w:val="20"/>
          <w:lang w:eastAsia="pl-PL"/>
        </w:rPr>
        <w:t>Pzp</w:t>
      </w:r>
      <w:proofErr w:type="spellEnd"/>
      <w:r w:rsidRPr="00806562">
        <w:rPr>
          <w:rFonts w:ascii="Arial" w:eastAsia="Times New Roman" w:hAnsi="Arial" w:cs="Arial"/>
          <w:color w:val="000000"/>
          <w:sz w:val="20"/>
          <w:szCs w:val="20"/>
          <w:lang w:eastAsia="pl-PL"/>
        </w:rPr>
        <w:t> </w:t>
      </w:r>
      <w:r w:rsidRPr="00806562">
        <w:rPr>
          <w:rFonts w:ascii="Arial" w:eastAsia="Times New Roman" w:hAnsi="Arial" w:cs="Arial"/>
          <w:color w:val="000000"/>
          <w:sz w:val="20"/>
          <w:szCs w:val="20"/>
          <w:lang w:eastAsia="pl-PL"/>
        </w:rPr>
        <w:br/>
      </w:r>
      <w:r w:rsidRPr="00806562">
        <w:rPr>
          <w:rFonts w:ascii="Arial" w:eastAsia="Times New Roman" w:hAnsi="Arial" w:cs="Arial"/>
          <w:b/>
          <w:bCs/>
          <w:color w:val="000000"/>
          <w:sz w:val="20"/>
          <w:szCs w:val="20"/>
          <w:lang w:eastAsia="pl-PL"/>
        </w:rPr>
        <w:t xml:space="preserve">III.2.2) Zamawiający przewiduje wykluczenie wykonawcy na podstawie art. 24 ust. 5 ustawy </w:t>
      </w:r>
      <w:proofErr w:type="spellStart"/>
      <w:r w:rsidRPr="00806562">
        <w:rPr>
          <w:rFonts w:ascii="Arial" w:eastAsia="Times New Roman" w:hAnsi="Arial" w:cs="Arial"/>
          <w:b/>
          <w:bCs/>
          <w:color w:val="000000"/>
          <w:sz w:val="20"/>
          <w:szCs w:val="20"/>
          <w:lang w:eastAsia="pl-PL"/>
        </w:rPr>
        <w:t>Pzp</w:t>
      </w:r>
      <w:proofErr w:type="spellEnd"/>
      <w:r w:rsidRPr="00806562">
        <w:rPr>
          <w:rFonts w:ascii="Arial" w:eastAsia="Times New Roman" w:hAnsi="Arial" w:cs="Arial"/>
          <w:color w:val="000000"/>
          <w:sz w:val="20"/>
          <w:szCs w:val="20"/>
          <w:lang w:eastAsia="pl-PL"/>
        </w:rPr>
        <w:t> Nie Zamawiający przewiduje następujące fakultatywne podstawy wykluczenia: </w:t>
      </w:r>
      <w:r w:rsidRPr="00806562">
        <w:rPr>
          <w:rFonts w:ascii="Arial" w:eastAsia="Times New Roman" w:hAnsi="Arial" w:cs="Arial"/>
          <w:color w:val="000000"/>
          <w:sz w:val="20"/>
          <w:szCs w:val="20"/>
          <w:lang w:eastAsia="pl-PL"/>
        </w:rPr>
        <w:br/>
      </w:r>
      <w:r w:rsidRPr="00806562">
        <w:rPr>
          <w:rFonts w:ascii="Arial" w:eastAsia="Times New Roman" w:hAnsi="Arial" w:cs="Arial"/>
          <w:color w:val="000000"/>
          <w:sz w:val="20"/>
          <w:szCs w:val="20"/>
          <w:lang w:eastAsia="pl-PL"/>
        </w:rPr>
        <w:br/>
      </w:r>
      <w:r w:rsidRPr="00806562">
        <w:rPr>
          <w:rFonts w:ascii="Arial" w:eastAsia="Times New Roman" w:hAnsi="Arial" w:cs="Arial"/>
          <w:color w:val="000000"/>
          <w:sz w:val="20"/>
          <w:szCs w:val="20"/>
          <w:lang w:eastAsia="pl-PL"/>
        </w:rPr>
        <w:br/>
      </w:r>
      <w:r w:rsidRPr="00806562">
        <w:rPr>
          <w:rFonts w:ascii="Arial" w:eastAsia="Times New Roman" w:hAnsi="Arial" w:cs="Arial"/>
          <w:color w:val="000000"/>
          <w:sz w:val="20"/>
          <w:szCs w:val="20"/>
          <w:lang w:eastAsia="pl-PL"/>
        </w:rPr>
        <w:br/>
      </w:r>
      <w:r w:rsidRPr="00806562">
        <w:rPr>
          <w:rFonts w:ascii="Arial" w:eastAsia="Times New Roman" w:hAnsi="Arial" w:cs="Arial"/>
          <w:color w:val="000000"/>
          <w:sz w:val="20"/>
          <w:szCs w:val="20"/>
          <w:lang w:eastAsia="pl-PL"/>
        </w:rPr>
        <w:br/>
      </w:r>
      <w:r w:rsidRPr="00806562">
        <w:rPr>
          <w:rFonts w:ascii="Arial" w:eastAsia="Times New Roman" w:hAnsi="Arial" w:cs="Arial"/>
          <w:color w:val="000000"/>
          <w:sz w:val="20"/>
          <w:szCs w:val="20"/>
          <w:lang w:eastAsia="pl-PL"/>
        </w:rPr>
        <w:br/>
      </w:r>
      <w:r w:rsidRPr="00806562">
        <w:rPr>
          <w:rFonts w:ascii="Arial" w:eastAsia="Times New Roman" w:hAnsi="Arial" w:cs="Arial"/>
          <w:color w:val="000000"/>
          <w:sz w:val="20"/>
          <w:szCs w:val="20"/>
          <w:lang w:eastAsia="pl-PL"/>
        </w:rPr>
        <w:lastRenderedPageBreak/>
        <w:br/>
      </w:r>
    </w:p>
    <w:p w:rsidR="00806562" w:rsidRPr="00806562" w:rsidRDefault="00806562" w:rsidP="00806562">
      <w:pPr>
        <w:spacing w:after="0" w:line="450" w:lineRule="atLeast"/>
        <w:rPr>
          <w:rFonts w:ascii="Arial" w:eastAsia="Times New Roman" w:hAnsi="Arial" w:cs="Arial"/>
          <w:color w:val="000000"/>
          <w:sz w:val="20"/>
          <w:szCs w:val="20"/>
          <w:lang w:eastAsia="pl-PL"/>
        </w:rPr>
      </w:pPr>
      <w:r w:rsidRPr="00806562">
        <w:rPr>
          <w:rFonts w:ascii="Arial" w:eastAsia="Times New Roman" w:hAnsi="Arial" w:cs="Arial"/>
          <w:b/>
          <w:bCs/>
          <w:color w:val="000000"/>
          <w:sz w:val="20"/>
          <w:szCs w:val="20"/>
          <w:lang w:eastAsia="pl-PL"/>
        </w:rPr>
        <w:t>III.3) WYKAZ OŚWIADCZEŃ SKŁADANYCH PRZEZ WYKONAWCĘ W CELU WSTĘPNEGO POTWIERDZENIA, ŻE NIE PODLEGA ON WYKLUCZENIU ORAZ SPEŁNIA WARUNKI UDZIAŁU W POSTĘPOWANIU ORAZ SPEŁNIA KRYTERIA SELEKCJI </w:t>
      </w:r>
    </w:p>
    <w:p w:rsidR="00806562" w:rsidRPr="00806562" w:rsidRDefault="00806562" w:rsidP="00806562">
      <w:pPr>
        <w:spacing w:after="0" w:line="450" w:lineRule="atLeast"/>
        <w:rPr>
          <w:rFonts w:ascii="Arial" w:eastAsia="Times New Roman" w:hAnsi="Arial" w:cs="Arial"/>
          <w:color w:val="000000"/>
          <w:sz w:val="20"/>
          <w:szCs w:val="20"/>
          <w:lang w:eastAsia="pl-PL"/>
        </w:rPr>
      </w:pPr>
      <w:r w:rsidRPr="00806562">
        <w:rPr>
          <w:rFonts w:ascii="Arial" w:eastAsia="Times New Roman" w:hAnsi="Arial" w:cs="Arial"/>
          <w:b/>
          <w:bCs/>
          <w:color w:val="000000"/>
          <w:sz w:val="20"/>
          <w:szCs w:val="20"/>
          <w:lang w:eastAsia="pl-PL"/>
        </w:rPr>
        <w:t>Oświadczenie o niepodleganiu wykluczeniu oraz spełnianiu warunków udziału w postępowaniu </w:t>
      </w:r>
      <w:r w:rsidRPr="00806562">
        <w:rPr>
          <w:rFonts w:ascii="Arial" w:eastAsia="Times New Roman" w:hAnsi="Arial" w:cs="Arial"/>
          <w:color w:val="000000"/>
          <w:sz w:val="20"/>
          <w:szCs w:val="20"/>
          <w:lang w:eastAsia="pl-PL"/>
        </w:rPr>
        <w:br/>
        <w:t>Tak </w:t>
      </w:r>
      <w:r w:rsidRPr="00806562">
        <w:rPr>
          <w:rFonts w:ascii="Arial" w:eastAsia="Times New Roman" w:hAnsi="Arial" w:cs="Arial"/>
          <w:color w:val="000000"/>
          <w:sz w:val="20"/>
          <w:szCs w:val="20"/>
          <w:lang w:eastAsia="pl-PL"/>
        </w:rPr>
        <w:br/>
      </w:r>
      <w:r w:rsidRPr="00806562">
        <w:rPr>
          <w:rFonts w:ascii="Arial" w:eastAsia="Times New Roman" w:hAnsi="Arial" w:cs="Arial"/>
          <w:b/>
          <w:bCs/>
          <w:color w:val="000000"/>
          <w:sz w:val="20"/>
          <w:szCs w:val="20"/>
          <w:lang w:eastAsia="pl-PL"/>
        </w:rPr>
        <w:t>Oświadczenie o spełnianiu kryteriów selekcji </w:t>
      </w:r>
      <w:r w:rsidRPr="00806562">
        <w:rPr>
          <w:rFonts w:ascii="Arial" w:eastAsia="Times New Roman" w:hAnsi="Arial" w:cs="Arial"/>
          <w:color w:val="000000"/>
          <w:sz w:val="20"/>
          <w:szCs w:val="20"/>
          <w:lang w:eastAsia="pl-PL"/>
        </w:rPr>
        <w:br/>
        <w:t>Nie</w:t>
      </w:r>
    </w:p>
    <w:p w:rsidR="00806562" w:rsidRPr="00806562" w:rsidRDefault="00806562" w:rsidP="00806562">
      <w:pPr>
        <w:spacing w:after="0" w:line="450" w:lineRule="atLeast"/>
        <w:rPr>
          <w:rFonts w:ascii="Arial" w:eastAsia="Times New Roman" w:hAnsi="Arial" w:cs="Arial"/>
          <w:color w:val="000000"/>
          <w:sz w:val="20"/>
          <w:szCs w:val="20"/>
          <w:lang w:eastAsia="pl-PL"/>
        </w:rPr>
      </w:pPr>
      <w:r w:rsidRPr="00806562">
        <w:rPr>
          <w:rFonts w:ascii="Arial" w:eastAsia="Times New Roman" w:hAnsi="Arial" w:cs="Arial"/>
          <w:b/>
          <w:bCs/>
          <w:color w:val="000000"/>
          <w:sz w:val="20"/>
          <w:szCs w:val="20"/>
          <w:lang w:eastAsia="pl-PL"/>
        </w:rPr>
        <w:t>III.4) WYKAZ OŚWIADCZEŃ LUB DOKUMENTÓW , SKŁADANYCH PRZEZ WYKONAWCĘ W POSTĘPOWANIU NA WEZWANIE ZAMAWIAJACEGO W CELU POTWIERDZENIA OKOLICZNOŚCI, O KTÓRYCH MOWA W ART. 25 UST. 1 PKT 3 USTAWY PZP: </w:t>
      </w:r>
    </w:p>
    <w:p w:rsidR="00806562" w:rsidRPr="00806562" w:rsidRDefault="00806562" w:rsidP="00806562">
      <w:pPr>
        <w:spacing w:after="0" w:line="450" w:lineRule="atLeast"/>
        <w:rPr>
          <w:rFonts w:ascii="Arial" w:eastAsia="Times New Roman" w:hAnsi="Arial" w:cs="Arial"/>
          <w:color w:val="000000"/>
          <w:sz w:val="20"/>
          <w:szCs w:val="20"/>
          <w:lang w:eastAsia="pl-PL"/>
        </w:rPr>
      </w:pPr>
      <w:r w:rsidRPr="00806562">
        <w:rPr>
          <w:rFonts w:ascii="Arial" w:eastAsia="Times New Roman" w:hAnsi="Arial" w:cs="Arial"/>
          <w:color w:val="000000"/>
          <w:sz w:val="20"/>
          <w:szCs w:val="20"/>
          <w:lang w:eastAsia="pl-PL"/>
        </w:rPr>
        <w:t>nie dotyczy</w:t>
      </w:r>
    </w:p>
    <w:p w:rsidR="00806562" w:rsidRPr="00806562" w:rsidRDefault="00806562" w:rsidP="00806562">
      <w:pPr>
        <w:spacing w:after="0" w:line="450" w:lineRule="atLeast"/>
        <w:rPr>
          <w:rFonts w:ascii="Arial" w:eastAsia="Times New Roman" w:hAnsi="Arial" w:cs="Arial"/>
          <w:color w:val="000000"/>
          <w:sz w:val="20"/>
          <w:szCs w:val="20"/>
          <w:lang w:eastAsia="pl-PL"/>
        </w:rPr>
      </w:pPr>
      <w:r w:rsidRPr="00806562">
        <w:rPr>
          <w:rFonts w:ascii="Arial" w:eastAsia="Times New Roman" w:hAnsi="Arial" w:cs="Arial"/>
          <w:b/>
          <w:bCs/>
          <w:color w:val="000000"/>
          <w:sz w:val="20"/>
          <w:szCs w:val="20"/>
          <w:lang w:eastAsia="pl-PL"/>
        </w:rPr>
        <w:t>III.5) WYKAZ OŚWIADCZEŃ LUB DOKUMENTÓW SKŁADANYCH PRZEZ WYKONAWCĘ W POSTĘPOWANIU NA WEZWANIE ZAMAWIAJACEGO W CELU POTWIERDZENIA OKOLICZNOŚCI, O KTÓRYCH MOWA W ART. 25 UST. 1 PKT 1 USTAWY PZP </w:t>
      </w:r>
    </w:p>
    <w:p w:rsidR="00806562" w:rsidRPr="00806562" w:rsidRDefault="00806562" w:rsidP="00806562">
      <w:pPr>
        <w:spacing w:after="0" w:line="450" w:lineRule="atLeast"/>
        <w:rPr>
          <w:rFonts w:ascii="Arial" w:eastAsia="Times New Roman" w:hAnsi="Arial" w:cs="Arial"/>
          <w:color w:val="000000"/>
          <w:sz w:val="20"/>
          <w:szCs w:val="20"/>
          <w:lang w:eastAsia="pl-PL"/>
        </w:rPr>
      </w:pPr>
      <w:r w:rsidRPr="00806562">
        <w:rPr>
          <w:rFonts w:ascii="Arial" w:eastAsia="Times New Roman" w:hAnsi="Arial" w:cs="Arial"/>
          <w:b/>
          <w:bCs/>
          <w:color w:val="000000"/>
          <w:sz w:val="20"/>
          <w:szCs w:val="20"/>
          <w:lang w:eastAsia="pl-PL"/>
        </w:rPr>
        <w:t>III.5.1) W ZAKRESIE SPEŁNIANIA WARUNKÓW UDZIAŁU W POSTĘPOWANIU:</w:t>
      </w:r>
      <w:r w:rsidRPr="00806562">
        <w:rPr>
          <w:rFonts w:ascii="Arial" w:eastAsia="Times New Roman" w:hAnsi="Arial" w:cs="Arial"/>
          <w:color w:val="000000"/>
          <w:sz w:val="20"/>
          <w:szCs w:val="20"/>
          <w:lang w:eastAsia="pl-PL"/>
        </w:rPr>
        <w:t> </w:t>
      </w:r>
      <w:r w:rsidRPr="00806562">
        <w:rPr>
          <w:rFonts w:ascii="Arial" w:eastAsia="Times New Roman" w:hAnsi="Arial" w:cs="Arial"/>
          <w:color w:val="000000"/>
          <w:sz w:val="20"/>
          <w:szCs w:val="20"/>
          <w:lang w:eastAsia="pl-PL"/>
        </w:rPr>
        <w:br/>
        <w:t xml:space="preserve">Dotyczące zdolności technicznej lub zawodowej zamawiający żąda następujących dokumentów: </w:t>
      </w:r>
      <w:proofErr w:type="spellStart"/>
      <w:r w:rsidRPr="00806562">
        <w:rPr>
          <w:rFonts w:ascii="Arial" w:eastAsia="Times New Roman" w:hAnsi="Arial" w:cs="Arial"/>
          <w:color w:val="000000"/>
          <w:sz w:val="20"/>
          <w:szCs w:val="20"/>
          <w:lang w:eastAsia="pl-PL"/>
        </w:rPr>
        <w:t>A.wykazu</w:t>
      </w:r>
      <w:proofErr w:type="spellEnd"/>
      <w:r w:rsidRPr="00806562">
        <w:rPr>
          <w:rFonts w:ascii="Arial" w:eastAsia="Times New Roman" w:hAnsi="Arial" w:cs="Arial"/>
          <w:color w:val="000000"/>
          <w:sz w:val="20"/>
          <w:szCs w:val="20"/>
          <w:lang w:eastAsia="pl-PL"/>
        </w:rPr>
        <w:t xml:space="preserve">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w:t>
      </w:r>
      <w:r w:rsidRPr="00806562">
        <w:rPr>
          <w:rFonts w:ascii="Arial" w:eastAsia="Times New Roman" w:hAnsi="Arial" w:cs="Arial"/>
          <w:color w:val="000000"/>
          <w:sz w:val="20"/>
          <w:szCs w:val="20"/>
          <w:lang w:eastAsia="pl-PL"/>
        </w:rPr>
        <w:lastRenderedPageBreak/>
        <w:t xml:space="preserve">dopuszczenie do udziału w postępowaniu (załącznik nr 4 do SIWZ) - potwierdzający spełnianie warunków określonych w pkt. 5.1. C </w:t>
      </w:r>
      <w:proofErr w:type="spellStart"/>
      <w:r w:rsidRPr="00806562">
        <w:rPr>
          <w:rFonts w:ascii="Arial" w:eastAsia="Times New Roman" w:hAnsi="Arial" w:cs="Arial"/>
          <w:color w:val="000000"/>
          <w:sz w:val="20"/>
          <w:szCs w:val="20"/>
          <w:lang w:eastAsia="pl-PL"/>
        </w:rPr>
        <w:t>ppkt</w:t>
      </w:r>
      <w:proofErr w:type="spellEnd"/>
      <w:r w:rsidRPr="00806562">
        <w:rPr>
          <w:rFonts w:ascii="Arial" w:eastAsia="Times New Roman" w:hAnsi="Arial" w:cs="Arial"/>
          <w:color w:val="000000"/>
          <w:sz w:val="20"/>
          <w:szCs w:val="20"/>
          <w:lang w:eastAsia="pl-PL"/>
        </w:rPr>
        <w:t xml:space="preserve">. 1 SIWZ. B. wykazu osób, skierowanych przez wykonawcę do realizacji zamówienia publicznego wraz z informacją na temat ich uprawnień, kwalifikacji zawodowych oraz doświadczenia niezbędnych do wykonania zamówienia publicznego oraz informacją o podstawie do dysponowania tymi osobami (załącznik nr 5 do SIWZ) potwierdzający spełnianie warunków określonych w pkt. 5.1. C </w:t>
      </w:r>
      <w:proofErr w:type="spellStart"/>
      <w:r w:rsidRPr="00806562">
        <w:rPr>
          <w:rFonts w:ascii="Arial" w:eastAsia="Times New Roman" w:hAnsi="Arial" w:cs="Arial"/>
          <w:color w:val="000000"/>
          <w:sz w:val="20"/>
          <w:szCs w:val="20"/>
          <w:lang w:eastAsia="pl-PL"/>
        </w:rPr>
        <w:t>ppkt</w:t>
      </w:r>
      <w:proofErr w:type="spellEnd"/>
      <w:r w:rsidRPr="00806562">
        <w:rPr>
          <w:rFonts w:ascii="Arial" w:eastAsia="Times New Roman" w:hAnsi="Arial" w:cs="Arial"/>
          <w:color w:val="000000"/>
          <w:sz w:val="20"/>
          <w:szCs w:val="20"/>
          <w:lang w:eastAsia="pl-PL"/>
        </w:rPr>
        <w:t>. 2 SIWZ. </w:t>
      </w:r>
      <w:r w:rsidRPr="00806562">
        <w:rPr>
          <w:rFonts w:ascii="Arial" w:eastAsia="Times New Roman" w:hAnsi="Arial" w:cs="Arial"/>
          <w:color w:val="000000"/>
          <w:sz w:val="20"/>
          <w:szCs w:val="20"/>
          <w:lang w:eastAsia="pl-PL"/>
        </w:rPr>
        <w:br/>
      </w:r>
      <w:r w:rsidRPr="00806562">
        <w:rPr>
          <w:rFonts w:ascii="Arial" w:eastAsia="Times New Roman" w:hAnsi="Arial" w:cs="Arial"/>
          <w:b/>
          <w:bCs/>
          <w:color w:val="000000"/>
          <w:sz w:val="20"/>
          <w:szCs w:val="20"/>
          <w:lang w:eastAsia="pl-PL"/>
        </w:rPr>
        <w:t>III.5.2) W ZAKRESIE KRYTERIÓW SELEKCJI:</w:t>
      </w:r>
      <w:r w:rsidRPr="00806562">
        <w:rPr>
          <w:rFonts w:ascii="Arial" w:eastAsia="Times New Roman" w:hAnsi="Arial" w:cs="Arial"/>
          <w:color w:val="000000"/>
          <w:sz w:val="20"/>
          <w:szCs w:val="20"/>
          <w:lang w:eastAsia="pl-PL"/>
        </w:rPr>
        <w:t> </w:t>
      </w:r>
      <w:r w:rsidRPr="00806562">
        <w:rPr>
          <w:rFonts w:ascii="Arial" w:eastAsia="Times New Roman" w:hAnsi="Arial" w:cs="Arial"/>
          <w:color w:val="000000"/>
          <w:sz w:val="20"/>
          <w:szCs w:val="20"/>
          <w:lang w:eastAsia="pl-PL"/>
        </w:rPr>
        <w:br/>
      </w:r>
    </w:p>
    <w:p w:rsidR="00806562" w:rsidRPr="00806562" w:rsidRDefault="00806562" w:rsidP="00806562">
      <w:pPr>
        <w:spacing w:after="0" w:line="450" w:lineRule="atLeast"/>
        <w:rPr>
          <w:rFonts w:ascii="Arial" w:eastAsia="Times New Roman" w:hAnsi="Arial" w:cs="Arial"/>
          <w:color w:val="000000"/>
          <w:sz w:val="20"/>
          <w:szCs w:val="20"/>
          <w:lang w:eastAsia="pl-PL"/>
        </w:rPr>
      </w:pPr>
      <w:r w:rsidRPr="00806562">
        <w:rPr>
          <w:rFonts w:ascii="Arial" w:eastAsia="Times New Roman" w:hAnsi="Arial" w:cs="Arial"/>
          <w:b/>
          <w:bCs/>
          <w:color w:val="000000"/>
          <w:sz w:val="20"/>
          <w:szCs w:val="20"/>
          <w:lang w:eastAsia="pl-PL"/>
        </w:rPr>
        <w:t>III.6) WYKAZ OŚWIADCZEŃ LUB DOKUMENTÓW SKŁADANYCH PRZEZ WYKONAWCĘ W POSTĘPOWANIU NA WEZWANIE ZAMAWIAJACEGO W CELU POTWIERDZENIA OKOLICZNOŚCI, O KTÓRYCH MOWA W ART. 25 UST. 1 PKT 2 USTAWY PZP </w:t>
      </w:r>
    </w:p>
    <w:p w:rsidR="00806562" w:rsidRPr="00806562" w:rsidRDefault="00806562" w:rsidP="00806562">
      <w:pPr>
        <w:spacing w:after="0" w:line="450" w:lineRule="atLeast"/>
        <w:rPr>
          <w:rFonts w:ascii="Arial" w:eastAsia="Times New Roman" w:hAnsi="Arial" w:cs="Arial"/>
          <w:color w:val="000000"/>
          <w:sz w:val="20"/>
          <w:szCs w:val="20"/>
          <w:lang w:eastAsia="pl-PL"/>
        </w:rPr>
      </w:pPr>
      <w:r w:rsidRPr="00806562">
        <w:rPr>
          <w:rFonts w:ascii="Arial" w:eastAsia="Times New Roman" w:hAnsi="Arial" w:cs="Arial"/>
          <w:color w:val="000000"/>
          <w:sz w:val="20"/>
          <w:szCs w:val="20"/>
          <w:lang w:eastAsia="pl-PL"/>
        </w:rPr>
        <w:t>nie dotyczy</w:t>
      </w:r>
    </w:p>
    <w:p w:rsidR="00806562" w:rsidRPr="00806562" w:rsidRDefault="00806562" w:rsidP="00806562">
      <w:pPr>
        <w:spacing w:after="0" w:line="450" w:lineRule="atLeast"/>
        <w:rPr>
          <w:rFonts w:ascii="Arial" w:eastAsia="Times New Roman" w:hAnsi="Arial" w:cs="Arial"/>
          <w:color w:val="000000"/>
          <w:sz w:val="20"/>
          <w:szCs w:val="20"/>
          <w:lang w:eastAsia="pl-PL"/>
        </w:rPr>
      </w:pPr>
      <w:r w:rsidRPr="00806562">
        <w:rPr>
          <w:rFonts w:ascii="Arial" w:eastAsia="Times New Roman" w:hAnsi="Arial" w:cs="Arial"/>
          <w:b/>
          <w:bCs/>
          <w:color w:val="000000"/>
          <w:sz w:val="20"/>
          <w:szCs w:val="20"/>
          <w:lang w:eastAsia="pl-PL"/>
        </w:rPr>
        <w:t>III.7) INNE DOKUMENTY NIE WYMIENIONE W pkt III.3) - III.6)</w:t>
      </w:r>
    </w:p>
    <w:p w:rsidR="00806562" w:rsidRPr="00806562" w:rsidRDefault="00806562" w:rsidP="00806562">
      <w:pPr>
        <w:spacing w:after="0" w:line="450" w:lineRule="atLeast"/>
        <w:rPr>
          <w:rFonts w:ascii="Arial" w:eastAsia="Times New Roman" w:hAnsi="Arial" w:cs="Arial"/>
          <w:color w:val="000000"/>
          <w:sz w:val="20"/>
          <w:szCs w:val="20"/>
          <w:lang w:eastAsia="pl-PL"/>
        </w:rPr>
      </w:pPr>
      <w:r w:rsidRPr="00806562">
        <w:rPr>
          <w:rFonts w:ascii="Arial" w:eastAsia="Times New Roman" w:hAnsi="Arial" w:cs="Arial"/>
          <w:color w:val="000000"/>
          <w:sz w:val="20"/>
          <w:szCs w:val="20"/>
          <w:lang w:eastAsia="pl-PL"/>
        </w:rPr>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składane w terminie 3 dni od zamieszczenia na stronie internetowej informacji z otwarcia ofert, • Zgodnie z art. 24 ust. 11 </w:t>
      </w:r>
      <w:proofErr w:type="spellStart"/>
      <w:r w:rsidRPr="00806562">
        <w:rPr>
          <w:rFonts w:ascii="Arial" w:eastAsia="Times New Roman" w:hAnsi="Arial" w:cs="Arial"/>
          <w:color w:val="000000"/>
          <w:sz w:val="20"/>
          <w:szCs w:val="20"/>
          <w:lang w:eastAsia="pl-PL"/>
        </w:rPr>
        <w:t>Pzp</w:t>
      </w:r>
      <w:proofErr w:type="spellEnd"/>
      <w:r w:rsidRPr="00806562">
        <w:rPr>
          <w:rFonts w:ascii="Arial" w:eastAsia="Times New Roman" w:hAnsi="Arial" w:cs="Arial"/>
          <w:color w:val="000000"/>
          <w:sz w:val="20"/>
          <w:szCs w:val="20"/>
          <w:lang w:eastAsia="pl-PL"/>
        </w:rPr>
        <w:t xml:space="preserve"> wykonawca, w terminie 3 dni od zamieszczenia na stronie internetowej informacji dotyczących kwoty, jaką zamawiający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w:t>
      </w:r>
      <w:proofErr w:type="spellStart"/>
      <w:r w:rsidRPr="00806562">
        <w:rPr>
          <w:rFonts w:ascii="Arial" w:eastAsia="Times New Roman" w:hAnsi="Arial" w:cs="Arial"/>
          <w:color w:val="000000"/>
          <w:sz w:val="20"/>
          <w:szCs w:val="20"/>
          <w:lang w:eastAsia="pl-PL"/>
        </w:rPr>
        <w:t>Pzp</w:t>
      </w:r>
      <w:proofErr w:type="spellEnd"/>
      <w:r w:rsidRPr="00806562">
        <w:rPr>
          <w:rFonts w:ascii="Arial" w:eastAsia="Times New Roman" w:hAnsi="Arial" w:cs="Arial"/>
          <w:color w:val="000000"/>
          <w:sz w:val="20"/>
          <w:szCs w:val="20"/>
          <w:lang w:eastAsia="pl-PL"/>
        </w:rPr>
        <w:t>. Wraz ze złożeniem oświadczenia, wykonawca może przedstawić dowody, że powiązania z innym wykonawcą nie prowadzą do zakłócenia konkurencji w postępowaniu o udzielenie zamówienia.</w:t>
      </w:r>
    </w:p>
    <w:p w:rsidR="00806562" w:rsidRPr="00806562" w:rsidRDefault="00806562" w:rsidP="00806562">
      <w:pPr>
        <w:spacing w:after="0" w:line="450" w:lineRule="atLeast"/>
        <w:rPr>
          <w:rFonts w:ascii="Arial" w:eastAsia="Times New Roman" w:hAnsi="Arial" w:cs="Arial"/>
          <w:b/>
          <w:bCs/>
          <w:color w:val="000000"/>
          <w:sz w:val="20"/>
          <w:szCs w:val="20"/>
          <w:lang w:eastAsia="pl-PL"/>
        </w:rPr>
      </w:pPr>
      <w:r w:rsidRPr="00806562">
        <w:rPr>
          <w:rFonts w:ascii="Arial" w:eastAsia="Times New Roman" w:hAnsi="Arial" w:cs="Arial"/>
          <w:b/>
          <w:bCs/>
          <w:color w:val="000000"/>
          <w:sz w:val="20"/>
          <w:szCs w:val="20"/>
          <w:u w:val="single"/>
          <w:lang w:eastAsia="pl-PL"/>
        </w:rPr>
        <w:t>SEKCJA IV: PROCEDURA</w:t>
      </w:r>
    </w:p>
    <w:p w:rsidR="00806562" w:rsidRPr="00806562" w:rsidRDefault="00806562" w:rsidP="00806562">
      <w:pPr>
        <w:spacing w:after="0" w:line="450" w:lineRule="atLeast"/>
        <w:rPr>
          <w:rFonts w:ascii="Arial" w:eastAsia="Times New Roman" w:hAnsi="Arial" w:cs="Arial"/>
          <w:color w:val="000000"/>
          <w:sz w:val="20"/>
          <w:szCs w:val="20"/>
          <w:lang w:eastAsia="pl-PL"/>
        </w:rPr>
      </w:pPr>
      <w:r w:rsidRPr="00806562">
        <w:rPr>
          <w:rFonts w:ascii="Arial" w:eastAsia="Times New Roman" w:hAnsi="Arial" w:cs="Arial"/>
          <w:b/>
          <w:bCs/>
          <w:color w:val="000000"/>
          <w:sz w:val="20"/>
          <w:szCs w:val="20"/>
          <w:lang w:eastAsia="pl-PL"/>
        </w:rPr>
        <w:t>IV.1) OPIS </w:t>
      </w:r>
      <w:r w:rsidRPr="00806562">
        <w:rPr>
          <w:rFonts w:ascii="Arial" w:eastAsia="Times New Roman" w:hAnsi="Arial" w:cs="Arial"/>
          <w:color w:val="000000"/>
          <w:sz w:val="20"/>
          <w:szCs w:val="20"/>
          <w:lang w:eastAsia="pl-PL"/>
        </w:rPr>
        <w:br/>
      </w:r>
      <w:r w:rsidRPr="00806562">
        <w:rPr>
          <w:rFonts w:ascii="Arial" w:eastAsia="Times New Roman" w:hAnsi="Arial" w:cs="Arial"/>
          <w:b/>
          <w:bCs/>
          <w:color w:val="000000"/>
          <w:sz w:val="20"/>
          <w:szCs w:val="20"/>
          <w:lang w:eastAsia="pl-PL"/>
        </w:rPr>
        <w:t>IV.1.1) Tryb udzielenia zamówienia: </w:t>
      </w:r>
      <w:r w:rsidRPr="00806562">
        <w:rPr>
          <w:rFonts w:ascii="Arial" w:eastAsia="Times New Roman" w:hAnsi="Arial" w:cs="Arial"/>
          <w:color w:val="000000"/>
          <w:sz w:val="20"/>
          <w:szCs w:val="20"/>
          <w:lang w:eastAsia="pl-PL"/>
        </w:rPr>
        <w:t>Przetarg nieograniczony </w:t>
      </w:r>
      <w:r w:rsidRPr="00806562">
        <w:rPr>
          <w:rFonts w:ascii="Arial" w:eastAsia="Times New Roman" w:hAnsi="Arial" w:cs="Arial"/>
          <w:color w:val="000000"/>
          <w:sz w:val="20"/>
          <w:szCs w:val="20"/>
          <w:lang w:eastAsia="pl-PL"/>
        </w:rPr>
        <w:br/>
      </w:r>
      <w:r w:rsidRPr="00806562">
        <w:rPr>
          <w:rFonts w:ascii="Arial" w:eastAsia="Times New Roman" w:hAnsi="Arial" w:cs="Arial"/>
          <w:b/>
          <w:bCs/>
          <w:color w:val="000000"/>
          <w:sz w:val="20"/>
          <w:szCs w:val="20"/>
          <w:lang w:eastAsia="pl-PL"/>
        </w:rPr>
        <w:t>IV.1.2) Zamawiający żąda wniesienia wadium:</w:t>
      </w:r>
    </w:p>
    <w:p w:rsidR="00806562" w:rsidRPr="00806562" w:rsidRDefault="00806562" w:rsidP="00806562">
      <w:pPr>
        <w:spacing w:after="0" w:line="450" w:lineRule="atLeast"/>
        <w:rPr>
          <w:rFonts w:ascii="Arial" w:eastAsia="Times New Roman" w:hAnsi="Arial" w:cs="Arial"/>
          <w:color w:val="000000"/>
          <w:sz w:val="20"/>
          <w:szCs w:val="20"/>
          <w:lang w:eastAsia="pl-PL"/>
        </w:rPr>
      </w:pPr>
      <w:r w:rsidRPr="00806562">
        <w:rPr>
          <w:rFonts w:ascii="Arial" w:eastAsia="Times New Roman" w:hAnsi="Arial" w:cs="Arial"/>
          <w:color w:val="000000"/>
          <w:sz w:val="20"/>
          <w:szCs w:val="20"/>
          <w:lang w:eastAsia="pl-PL"/>
        </w:rPr>
        <w:t>Tak </w:t>
      </w:r>
      <w:r w:rsidRPr="00806562">
        <w:rPr>
          <w:rFonts w:ascii="Arial" w:eastAsia="Times New Roman" w:hAnsi="Arial" w:cs="Arial"/>
          <w:color w:val="000000"/>
          <w:sz w:val="20"/>
          <w:szCs w:val="20"/>
          <w:lang w:eastAsia="pl-PL"/>
        </w:rPr>
        <w:br/>
        <w:t>Informacja na temat wadium </w:t>
      </w:r>
      <w:r w:rsidRPr="00806562">
        <w:rPr>
          <w:rFonts w:ascii="Arial" w:eastAsia="Times New Roman" w:hAnsi="Arial" w:cs="Arial"/>
          <w:color w:val="000000"/>
          <w:sz w:val="20"/>
          <w:szCs w:val="20"/>
          <w:lang w:eastAsia="pl-PL"/>
        </w:rPr>
        <w:br/>
      </w:r>
      <w:r w:rsidRPr="00806562">
        <w:rPr>
          <w:rFonts w:ascii="Arial" w:eastAsia="Times New Roman" w:hAnsi="Arial" w:cs="Arial"/>
          <w:color w:val="000000"/>
          <w:sz w:val="20"/>
          <w:szCs w:val="20"/>
          <w:lang w:eastAsia="pl-PL"/>
        </w:rPr>
        <w:lastRenderedPageBreak/>
        <w:t xml:space="preserve">1) Zamawiający żąda od Wykonawców wniesienia wadium w wysokości: Dla zadania 1- Digitalizacja Zasobów MGW Wadium w wysokości: 5 000 PLN, (słownie: pięć tysięcy złotych 00/100) zabezpieczającego ofertę na okres 30 dni. Dla zadania 2 -Szkolenia z zakresu wykorzystania obsługi sprzętu oraz oprogramowania Wadium w wysokości: 1 000 PLN, (słownie: tysiąc złotych 00/100) zabezpieczającego ofertę na okres 30 dni. 2) Wadium wnosi się przed upływem terminu składania ofert. 3) Wadium może być wniesione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z 2016 r. poz. 359). 4) Wadium wnoszone w pieniądzu należy wpłacić przelewem na rachunek bankowy Zamawiającego: </w:t>
      </w:r>
      <w:proofErr w:type="spellStart"/>
      <w:r w:rsidRPr="00806562">
        <w:rPr>
          <w:rFonts w:ascii="Arial" w:eastAsia="Times New Roman" w:hAnsi="Arial" w:cs="Arial"/>
          <w:color w:val="000000"/>
          <w:sz w:val="20"/>
          <w:szCs w:val="20"/>
          <w:lang w:eastAsia="pl-PL"/>
        </w:rPr>
        <w:t>Alior</w:t>
      </w:r>
      <w:proofErr w:type="spellEnd"/>
      <w:r w:rsidRPr="00806562">
        <w:rPr>
          <w:rFonts w:ascii="Arial" w:eastAsia="Times New Roman" w:hAnsi="Arial" w:cs="Arial"/>
          <w:color w:val="000000"/>
          <w:sz w:val="20"/>
          <w:szCs w:val="20"/>
          <w:lang w:eastAsia="pl-PL"/>
        </w:rPr>
        <w:t xml:space="preserve"> Bank Nr konta 37 2490 0005 0000 4600 8061 5490. 5) Wadium wniesione w pieniądzu zamawiający przechowuje na rachunku bankowym. 6) W przypadku wniesienia wadium w pozostałych formach, oryginał wadium należy złożyć w sekretariacie w Muzeum Górnictwa Węglowego w Zabrzu, przy ul. Jodłowej 59, 41-800 Zabrze (sekretariat pok. 1.02). 4) Wykaz elementów, jakie powinny zawierać gwarancje bankowe / ubezpieczeniowe: a) zobowiązanie banku / towarzystwa ubezpieczeniowego do zapłaty sumy wadium w przypadku gdy zajdą ku temu ustawowe okoliczności, określone w przepisie art. 46 ust 4a i ust. 5 </w:t>
      </w:r>
      <w:proofErr w:type="spellStart"/>
      <w:r w:rsidRPr="00806562">
        <w:rPr>
          <w:rFonts w:ascii="Arial" w:eastAsia="Times New Roman" w:hAnsi="Arial" w:cs="Arial"/>
          <w:color w:val="000000"/>
          <w:sz w:val="20"/>
          <w:szCs w:val="20"/>
          <w:lang w:eastAsia="pl-PL"/>
        </w:rPr>
        <w:t>Pzp</w:t>
      </w:r>
      <w:proofErr w:type="spellEnd"/>
      <w:r w:rsidRPr="00806562">
        <w:rPr>
          <w:rFonts w:ascii="Arial" w:eastAsia="Times New Roman" w:hAnsi="Arial" w:cs="Arial"/>
          <w:color w:val="000000"/>
          <w:sz w:val="20"/>
          <w:szCs w:val="20"/>
          <w:lang w:eastAsia="pl-PL"/>
        </w:rPr>
        <w:t xml:space="preserve">., b) dokładną nazwę postępowania stanowiącego przyczynę wystawienia gwarancji, c) wskazanie sumy gwarancyjnej, d) wskazanie Zamawiającego, czyli beneficjenta gwarancji / ubezpieczonego, (Muzeum Górnictwa Węglowego w Zabrzu, ul. Jodłowa 59, 41 – 800 Zabrze), e) wskazanie Wykonawcy, czyli zleceniodawcy gwarancji / ubezpieczyciela f) określenie okresu ważności gwarancji tj. wskazanie terminu, w którym zobowiązanie powstaje oraz wygasa, przy czym gwarancja o charakterze terminowym nie może zostać odwołana. 5) Wykaz elementów, jakie powinny zawierać poręczenia bankowe / poręczenia innej instytucji (tj. poręczenia spółdzielczej kasy oszczędnościowo – kredytowej / poręczenia udzielane przez podmioty, o których mowa w art. 6b ust. 5 pkt 2 ustawy z dnia 9 listopada 2000 r. o utworzeniu Polskiej Agencji Rozwoju Przedsiębiorczości (Dz. U. z 2016 r. poz. 359). a) zobowiązanie banku / innej instytucji do zapłaty sumy wadium w przypadku gdy zajdą ku temu ustawowe okoliczności, określone w przepisie art. 46 ust 4a i ust. 5 </w:t>
      </w:r>
      <w:proofErr w:type="spellStart"/>
      <w:r w:rsidRPr="00806562">
        <w:rPr>
          <w:rFonts w:ascii="Arial" w:eastAsia="Times New Roman" w:hAnsi="Arial" w:cs="Arial"/>
          <w:color w:val="000000"/>
          <w:sz w:val="20"/>
          <w:szCs w:val="20"/>
          <w:lang w:eastAsia="pl-PL"/>
        </w:rPr>
        <w:t>Pzp</w:t>
      </w:r>
      <w:proofErr w:type="spellEnd"/>
      <w:r w:rsidRPr="00806562">
        <w:rPr>
          <w:rFonts w:ascii="Arial" w:eastAsia="Times New Roman" w:hAnsi="Arial" w:cs="Arial"/>
          <w:color w:val="000000"/>
          <w:sz w:val="20"/>
          <w:szCs w:val="20"/>
          <w:lang w:eastAsia="pl-PL"/>
        </w:rPr>
        <w:t xml:space="preserve">., b) wskazanie podmiotu, za który bank / inna instytucja dokonuje poręczenia, c) dokładna nazwa zobowiązania będącego przedmiotem poręczenia, d) kwota do wysokości, której bank / inna instytucja będzie zobowiązany, e) określenie okresu </w:t>
      </w:r>
      <w:r w:rsidRPr="00806562">
        <w:rPr>
          <w:rFonts w:ascii="Arial" w:eastAsia="Times New Roman" w:hAnsi="Arial" w:cs="Arial"/>
          <w:color w:val="000000"/>
          <w:sz w:val="20"/>
          <w:szCs w:val="20"/>
          <w:lang w:eastAsia="pl-PL"/>
        </w:rPr>
        <w:lastRenderedPageBreak/>
        <w:t xml:space="preserve">ważności poręczenia tj. wskazanie terminu, w którym zobowiązanie powstaje oraz wygasa, przy czym poręczenie o charakterze terminowym nie może zostać odwołane. 6) Z treści dokumentu wadialnego winno wynikać bezwarunkowe, na każde pisemne żądanie zgłoszone przez Zamawiającego, w terminie związania ofertą, zobowiązanie wystawcy do wypłaty Zamawiającemu pełnej kwoty wadium, w przypadku gdy Wykonawca, którego oferta została wybrana, odmówił lub uchyla się od podpisania umowy na warunkach określonych w ofercie i SIWZ. 7) Zgodnie z art. 89 ust.1 pkt 7b </w:t>
      </w:r>
      <w:proofErr w:type="spellStart"/>
      <w:r w:rsidRPr="00806562">
        <w:rPr>
          <w:rFonts w:ascii="Arial" w:eastAsia="Times New Roman" w:hAnsi="Arial" w:cs="Arial"/>
          <w:color w:val="000000"/>
          <w:sz w:val="20"/>
          <w:szCs w:val="20"/>
          <w:lang w:eastAsia="pl-PL"/>
        </w:rPr>
        <w:t>pzp</w:t>
      </w:r>
      <w:proofErr w:type="spellEnd"/>
      <w:r w:rsidRPr="00806562">
        <w:rPr>
          <w:rFonts w:ascii="Arial" w:eastAsia="Times New Roman" w:hAnsi="Arial" w:cs="Arial"/>
          <w:color w:val="000000"/>
          <w:sz w:val="20"/>
          <w:szCs w:val="20"/>
          <w:lang w:eastAsia="pl-PL"/>
        </w:rPr>
        <w:t xml:space="preserve"> Zamawiający odrzuca ofertę jeżeli wadium nie zostało wniesione lub zostało wniesione w sposób nieprawidłowy, jeżeli zamawiający żądał wniesienia wadium. 8) Zamawiający zatrzymuje wadium wraz z odsetkami, jeżeli wykonawca w odpowiedzi na wezwanie, o którym mowa w art. 26 ust. 3 i 3a, z przyczyn leżących po jego stronie, nie złożył oświadczeń lub dokumentów potwierdzających okoliczności, o których mowa w art. 25 ust.1, oświadczenia, o których mowa w art. 25a ust. 1, pełnomocnictw lub nie wyraził zgody na poprawienie omyłki, o której mowa w art. 87 ust. 2 pkt 3, co powodowało brak możliwości wybrania oferty złożonej przez wykonawcę jako najkorzystniejszej. 9) Wykonawcy, którego oferta została wybrana jako najkorzystniejsza, zamawiający zwraca wadium niezwłocznie po zawarciu umowy w sprawie zamówienia publicznego oraz wniesieniu zabezpieczenia należytego wykonania umowy, jeżeli jego wniesienia żądano. 10) Zamawiający zwraca niezwłocznie wadium na wniosek wykonawcy, który wycofał ofertę przed upływem terminu składania ofert. 11) Zamawiający żąda ponownego wniesienia wadium przez Wykonawcę, któremu zwrócono wadium na podstawie pkt 11 SIWZ, jeżeli w wyniku rozstrzygnięcia odwołania jego oferta została wybrana jako najkorzystniejsza. Wykonawca wnosi wadium w terminie określonym przez Zamawiającego. 12)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13) Zamawiający zatrzyma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w:t>
      </w:r>
    </w:p>
    <w:p w:rsidR="00806562" w:rsidRPr="00806562" w:rsidRDefault="00806562" w:rsidP="00806562">
      <w:pPr>
        <w:spacing w:after="0" w:line="450" w:lineRule="atLeast"/>
        <w:rPr>
          <w:rFonts w:ascii="Arial" w:eastAsia="Times New Roman" w:hAnsi="Arial" w:cs="Arial"/>
          <w:color w:val="000000"/>
          <w:sz w:val="20"/>
          <w:szCs w:val="20"/>
          <w:lang w:eastAsia="pl-PL"/>
        </w:rPr>
      </w:pPr>
      <w:r w:rsidRPr="00806562">
        <w:rPr>
          <w:rFonts w:ascii="Arial" w:eastAsia="Times New Roman" w:hAnsi="Arial" w:cs="Arial"/>
          <w:color w:val="000000"/>
          <w:sz w:val="20"/>
          <w:szCs w:val="20"/>
          <w:lang w:eastAsia="pl-PL"/>
        </w:rPr>
        <w:br/>
      </w:r>
      <w:r w:rsidRPr="00806562">
        <w:rPr>
          <w:rFonts w:ascii="Arial" w:eastAsia="Times New Roman" w:hAnsi="Arial" w:cs="Arial"/>
          <w:b/>
          <w:bCs/>
          <w:color w:val="000000"/>
          <w:sz w:val="20"/>
          <w:szCs w:val="20"/>
          <w:lang w:eastAsia="pl-PL"/>
        </w:rPr>
        <w:t>IV.1.3) Przewiduje się udzielenie zaliczek na poczet wykonania zamówienia:</w:t>
      </w:r>
    </w:p>
    <w:p w:rsidR="00806562" w:rsidRPr="00806562" w:rsidRDefault="00806562" w:rsidP="00806562">
      <w:pPr>
        <w:spacing w:after="0" w:line="450" w:lineRule="atLeast"/>
        <w:rPr>
          <w:rFonts w:ascii="Arial" w:eastAsia="Times New Roman" w:hAnsi="Arial" w:cs="Arial"/>
          <w:color w:val="000000"/>
          <w:sz w:val="20"/>
          <w:szCs w:val="20"/>
          <w:lang w:eastAsia="pl-PL"/>
        </w:rPr>
      </w:pPr>
      <w:r w:rsidRPr="00806562">
        <w:rPr>
          <w:rFonts w:ascii="Arial" w:eastAsia="Times New Roman" w:hAnsi="Arial" w:cs="Arial"/>
          <w:color w:val="000000"/>
          <w:sz w:val="20"/>
          <w:szCs w:val="20"/>
          <w:lang w:eastAsia="pl-PL"/>
        </w:rPr>
        <w:lastRenderedPageBreak/>
        <w:t>Nie </w:t>
      </w:r>
      <w:r w:rsidRPr="00806562">
        <w:rPr>
          <w:rFonts w:ascii="Arial" w:eastAsia="Times New Roman" w:hAnsi="Arial" w:cs="Arial"/>
          <w:color w:val="000000"/>
          <w:sz w:val="20"/>
          <w:szCs w:val="20"/>
          <w:lang w:eastAsia="pl-PL"/>
        </w:rPr>
        <w:br/>
        <w:t>Należy podać informacje na temat udzielania zaliczek: </w:t>
      </w:r>
      <w:r w:rsidRPr="00806562">
        <w:rPr>
          <w:rFonts w:ascii="Arial" w:eastAsia="Times New Roman" w:hAnsi="Arial" w:cs="Arial"/>
          <w:color w:val="000000"/>
          <w:sz w:val="20"/>
          <w:szCs w:val="20"/>
          <w:lang w:eastAsia="pl-PL"/>
        </w:rPr>
        <w:br/>
      </w:r>
    </w:p>
    <w:p w:rsidR="00806562" w:rsidRPr="00806562" w:rsidRDefault="00806562" w:rsidP="00806562">
      <w:pPr>
        <w:spacing w:after="0" w:line="450" w:lineRule="atLeast"/>
        <w:rPr>
          <w:rFonts w:ascii="Arial" w:eastAsia="Times New Roman" w:hAnsi="Arial" w:cs="Arial"/>
          <w:color w:val="000000"/>
          <w:sz w:val="20"/>
          <w:szCs w:val="20"/>
          <w:lang w:eastAsia="pl-PL"/>
        </w:rPr>
      </w:pPr>
      <w:r w:rsidRPr="00806562">
        <w:rPr>
          <w:rFonts w:ascii="Arial" w:eastAsia="Times New Roman" w:hAnsi="Arial" w:cs="Arial"/>
          <w:color w:val="000000"/>
          <w:sz w:val="20"/>
          <w:szCs w:val="20"/>
          <w:lang w:eastAsia="pl-PL"/>
        </w:rPr>
        <w:br/>
      </w:r>
      <w:r w:rsidRPr="00806562">
        <w:rPr>
          <w:rFonts w:ascii="Arial" w:eastAsia="Times New Roman" w:hAnsi="Arial" w:cs="Arial"/>
          <w:b/>
          <w:bCs/>
          <w:color w:val="000000"/>
          <w:sz w:val="20"/>
          <w:szCs w:val="20"/>
          <w:lang w:eastAsia="pl-PL"/>
        </w:rPr>
        <w:t>IV.1.4) Wymaga się złożenia ofert w postaci katalogów elektronicznych lub dołączenia do ofert katalogów elektronicznych:</w:t>
      </w:r>
    </w:p>
    <w:p w:rsidR="00806562" w:rsidRPr="00806562" w:rsidRDefault="00806562" w:rsidP="00806562">
      <w:pPr>
        <w:spacing w:after="0" w:line="450" w:lineRule="atLeast"/>
        <w:rPr>
          <w:rFonts w:ascii="Arial" w:eastAsia="Times New Roman" w:hAnsi="Arial" w:cs="Arial"/>
          <w:color w:val="000000"/>
          <w:sz w:val="20"/>
          <w:szCs w:val="20"/>
          <w:lang w:eastAsia="pl-PL"/>
        </w:rPr>
      </w:pPr>
      <w:r w:rsidRPr="00806562">
        <w:rPr>
          <w:rFonts w:ascii="Arial" w:eastAsia="Times New Roman" w:hAnsi="Arial" w:cs="Arial"/>
          <w:color w:val="000000"/>
          <w:sz w:val="20"/>
          <w:szCs w:val="20"/>
          <w:lang w:eastAsia="pl-PL"/>
        </w:rPr>
        <w:t>Nie </w:t>
      </w:r>
      <w:r w:rsidRPr="00806562">
        <w:rPr>
          <w:rFonts w:ascii="Arial" w:eastAsia="Times New Roman" w:hAnsi="Arial" w:cs="Arial"/>
          <w:color w:val="000000"/>
          <w:sz w:val="20"/>
          <w:szCs w:val="20"/>
          <w:lang w:eastAsia="pl-PL"/>
        </w:rPr>
        <w:br/>
        <w:t>Dopuszcza się złożenie ofert w postaci katalogów elektronicznych lub dołączenia do ofert katalogów elektronicznych: </w:t>
      </w:r>
      <w:r w:rsidRPr="00806562">
        <w:rPr>
          <w:rFonts w:ascii="Arial" w:eastAsia="Times New Roman" w:hAnsi="Arial" w:cs="Arial"/>
          <w:color w:val="000000"/>
          <w:sz w:val="20"/>
          <w:szCs w:val="20"/>
          <w:lang w:eastAsia="pl-PL"/>
        </w:rPr>
        <w:br/>
        <w:t>Nie </w:t>
      </w:r>
      <w:r w:rsidRPr="00806562">
        <w:rPr>
          <w:rFonts w:ascii="Arial" w:eastAsia="Times New Roman" w:hAnsi="Arial" w:cs="Arial"/>
          <w:color w:val="000000"/>
          <w:sz w:val="20"/>
          <w:szCs w:val="20"/>
          <w:lang w:eastAsia="pl-PL"/>
        </w:rPr>
        <w:br/>
        <w:t>Informacje dodatkowe: </w:t>
      </w:r>
      <w:r w:rsidRPr="00806562">
        <w:rPr>
          <w:rFonts w:ascii="Arial" w:eastAsia="Times New Roman" w:hAnsi="Arial" w:cs="Arial"/>
          <w:color w:val="000000"/>
          <w:sz w:val="20"/>
          <w:szCs w:val="20"/>
          <w:lang w:eastAsia="pl-PL"/>
        </w:rPr>
        <w:br/>
      </w:r>
    </w:p>
    <w:p w:rsidR="00806562" w:rsidRPr="00806562" w:rsidRDefault="00806562" w:rsidP="00806562">
      <w:pPr>
        <w:spacing w:after="0" w:line="450" w:lineRule="atLeast"/>
        <w:rPr>
          <w:rFonts w:ascii="Arial" w:eastAsia="Times New Roman" w:hAnsi="Arial" w:cs="Arial"/>
          <w:color w:val="000000"/>
          <w:sz w:val="20"/>
          <w:szCs w:val="20"/>
          <w:lang w:eastAsia="pl-PL"/>
        </w:rPr>
      </w:pPr>
      <w:r w:rsidRPr="00806562">
        <w:rPr>
          <w:rFonts w:ascii="Arial" w:eastAsia="Times New Roman" w:hAnsi="Arial" w:cs="Arial"/>
          <w:color w:val="000000"/>
          <w:sz w:val="20"/>
          <w:szCs w:val="20"/>
          <w:lang w:eastAsia="pl-PL"/>
        </w:rPr>
        <w:br/>
      </w:r>
      <w:r w:rsidRPr="00806562">
        <w:rPr>
          <w:rFonts w:ascii="Arial" w:eastAsia="Times New Roman" w:hAnsi="Arial" w:cs="Arial"/>
          <w:b/>
          <w:bCs/>
          <w:color w:val="000000"/>
          <w:sz w:val="20"/>
          <w:szCs w:val="20"/>
          <w:lang w:eastAsia="pl-PL"/>
        </w:rPr>
        <w:t>IV.1.5.) Wymaga się złożenia oferty wariantowej:</w:t>
      </w:r>
    </w:p>
    <w:p w:rsidR="00806562" w:rsidRPr="00806562" w:rsidRDefault="00806562" w:rsidP="00806562">
      <w:pPr>
        <w:spacing w:after="0" w:line="450" w:lineRule="atLeast"/>
        <w:rPr>
          <w:rFonts w:ascii="Arial" w:eastAsia="Times New Roman" w:hAnsi="Arial" w:cs="Arial"/>
          <w:color w:val="000000"/>
          <w:sz w:val="20"/>
          <w:szCs w:val="20"/>
          <w:lang w:eastAsia="pl-PL"/>
        </w:rPr>
      </w:pPr>
      <w:r w:rsidRPr="00806562">
        <w:rPr>
          <w:rFonts w:ascii="Arial" w:eastAsia="Times New Roman" w:hAnsi="Arial" w:cs="Arial"/>
          <w:color w:val="000000"/>
          <w:sz w:val="20"/>
          <w:szCs w:val="20"/>
          <w:lang w:eastAsia="pl-PL"/>
        </w:rPr>
        <w:t>Nie </w:t>
      </w:r>
      <w:r w:rsidRPr="00806562">
        <w:rPr>
          <w:rFonts w:ascii="Arial" w:eastAsia="Times New Roman" w:hAnsi="Arial" w:cs="Arial"/>
          <w:color w:val="000000"/>
          <w:sz w:val="20"/>
          <w:szCs w:val="20"/>
          <w:lang w:eastAsia="pl-PL"/>
        </w:rPr>
        <w:br/>
        <w:t>Dopuszcza się złożenie oferty wariantowej </w:t>
      </w:r>
      <w:r w:rsidRPr="00806562">
        <w:rPr>
          <w:rFonts w:ascii="Arial" w:eastAsia="Times New Roman" w:hAnsi="Arial" w:cs="Arial"/>
          <w:color w:val="000000"/>
          <w:sz w:val="20"/>
          <w:szCs w:val="20"/>
          <w:lang w:eastAsia="pl-PL"/>
        </w:rPr>
        <w:br/>
      </w:r>
      <w:r w:rsidRPr="00806562">
        <w:rPr>
          <w:rFonts w:ascii="Arial" w:eastAsia="Times New Roman" w:hAnsi="Arial" w:cs="Arial"/>
          <w:color w:val="000000"/>
          <w:sz w:val="20"/>
          <w:szCs w:val="20"/>
          <w:lang w:eastAsia="pl-PL"/>
        </w:rPr>
        <w:br/>
        <w:t>Złożenie oferty wariantowej dopuszcza się tylko z jednoczesnym złożeniem oferty zasadniczej: </w:t>
      </w:r>
      <w:r w:rsidRPr="00806562">
        <w:rPr>
          <w:rFonts w:ascii="Arial" w:eastAsia="Times New Roman" w:hAnsi="Arial" w:cs="Arial"/>
          <w:color w:val="000000"/>
          <w:sz w:val="20"/>
          <w:szCs w:val="20"/>
          <w:lang w:eastAsia="pl-PL"/>
        </w:rPr>
        <w:br/>
      </w:r>
    </w:p>
    <w:p w:rsidR="00806562" w:rsidRPr="00806562" w:rsidRDefault="00806562" w:rsidP="00806562">
      <w:pPr>
        <w:spacing w:after="0" w:line="450" w:lineRule="atLeast"/>
        <w:rPr>
          <w:rFonts w:ascii="Arial" w:eastAsia="Times New Roman" w:hAnsi="Arial" w:cs="Arial"/>
          <w:color w:val="000000"/>
          <w:sz w:val="20"/>
          <w:szCs w:val="20"/>
          <w:lang w:eastAsia="pl-PL"/>
        </w:rPr>
      </w:pPr>
      <w:r w:rsidRPr="00806562">
        <w:rPr>
          <w:rFonts w:ascii="Arial" w:eastAsia="Times New Roman" w:hAnsi="Arial" w:cs="Arial"/>
          <w:b/>
          <w:bCs/>
          <w:color w:val="000000"/>
          <w:sz w:val="20"/>
          <w:szCs w:val="20"/>
          <w:lang w:eastAsia="pl-PL"/>
        </w:rPr>
        <w:t>IV.1.6) Przewidywana liczba wykonawców, którzy zostaną zaproszeni do udziału w postępowaniu </w:t>
      </w:r>
      <w:r w:rsidRPr="00806562">
        <w:rPr>
          <w:rFonts w:ascii="Arial" w:eastAsia="Times New Roman" w:hAnsi="Arial" w:cs="Arial"/>
          <w:color w:val="000000"/>
          <w:sz w:val="20"/>
          <w:szCs w:val="20"/>
          <w:lang w:eastAsia="pl-PL"/>
        </w:rPr>
        <w:br/>
      </w:r>
      <w:r w:rsidRPr="00806562">
        <w:rPr>
          <w:rFonts w:ascii="Arial" w:eastAsia="Times New Roman" w:hAnsi="Arial" w:cs="Arial"/>
          <w:i/>
          <w:iCs/>
          <w:color w:val="000000"/>
          <w:sz w:val="20"/>
          <w:szCs w:val="20"/>
          <w:lang w:eastAsia="pl-PL"/>
        </w:rPr>
        <w:t>(przetarg ograniczony, negocjacje z ogłoszeniem, dialog konkurencyjny, partnerstwo innowacyjne)</w:t>
      </w:r>
    </w:p>
    <w:p w:rsidR="00806562" w:rsidRPr="00806562" w:rsidRDefault="00806562" w:rsidP="00806562">
      <w:pPr>
        <w:spacing w:after="0" w:line="450" w:lineRule="atLeast"/>
        <w:rPr>
          <w:rFonts w:ascii="Arial" w:eastAsia="Times New Roman" w:hAnsi="Arial" w:cs="Arial"/>
          <w:color w:val="000000"/>
          <w:sz w:val="20"/>
          <w:szCs w:val="20"/>
          <w:lang w:eastAsia="pl-PL"/>
        </w:rPr>
      </w:pPr>
      <w:r w:rsidRPr="00806562">
        <w:rPr>
          <w:rFonts w:ascii="Arial" w:eastAsia="Times New Roman" w:hAnsi="Arial" w:cs="Arial"/>
          <w:color w:val="000000"/>
          <w:sz w:val="20"/>
          <w:szCs w:val="20"/>
          <w:lang w:eastAsia="pl-PL"/>
        </w:rPr>
        <w:t>Liczba wykonawców   </w:t>
      </w:r>
      <w:r w:rsidRPr="00806562">
        <w:rPr>
          <w:rFonts w:ascii="Arial" w:eastAsia="Times New Roman" w:hAnsi="Arial" w:cs="Arial"/>
          <w:color w:val="000000"/>
          <w:sz w:val="20"/>
          <w:szCs w:val="20"/>
          <w:lang w:eastAsia="pl-PL"/>
        </w:rPr>
        <w:br/>
        <w:t>Przewidywana minimalna liczba wykonawców </w:t>
      </w:r>
      <w:r w:rsidRPr="00806562">
        <w:rPr>
          <w:rFonts w:ascii="Arial" w:eastAsia="Times New Roman" w:hAnsi="Arial" w:cs="Arial"/>
          <w:color w:val="000000"/>
          <w:sz w:val="20"/>
          <w:szCs w:val="20"/>
          <w:lang w:eastAsia="pl-PL"/>
        </w:rPr>
        <w:br/>
        <w:t>Maksymalna liczba wykonawców   </w:t>
      </w:r>
      <w:r w:rsidRPr="00806562">
        <w:rPr>
          <w:rFonts w:ascii="Arial" w:eastAsia="Times New Roman" w:hAnsi="Arial" w:cs="Arial"/>
          <w:color w:val="000000"/>
          <w:sz w:val="20"/>
          <w:szCs w:val="20"/>
          <w:lang w:eastAsia="pl-PL"/>
        </w:rPr>
        <w:br/>
        <w:t>Kryteria selekcji wykonawców: </w:t>
      </w:r>
      <w:r w:rsidRPr="00806562">
        <w:rPr>
          <w:rFonts w:ascii="Arial" w:eastAsia="Times New Roman" w:hAnsi="Arial" w:cs="Arial"/>
          <w:color w:val="000000"/>
          <w:sz w:val="20"/>
          <w:szCs w:val="20"/>
          <w:lang w:eastAsia="pl-PL"/>
        </w:rPr>
        <w:br/>
      </w:r>
    </w:p>
    <w:p w:rsidR="00806562" w:rsidRPr="00806562" w:rsidRDefault="00806562" w:rsidP="00806562">
      <w:pPr>
        <w:spacing w:after="0" w:line="450" w:lineRule="atLeast"/>
        <w:rPr>
          <w:rFonts w:ascii="Arial" w:eastAsia="Times New Roman" w:hAnsi="Arial" w:cs="Arial"/>
          <w:color w:val="000000"/>
          <w:sz w:val="20"/>
          <w:szCs w:val="20"/>
          <w:lang w:eastAsia="pl-PL"/>
        </w:rPr>
      </w:pPr>
      <w:r w:rsidRPr="00806562">
        <w:rPr>
          <w:rFonts w:ascii="Arial" w:eastAsia="Times New Roman" w:hAnsi="Arial" w:cs="Arial"/>
          <w:b/>
          <w:bCs/>
          <w:color w:val="000000"/>
          <w:sz w:val="20"/>
          <w:szCs w:val="20"/>
          <w:lang w:eastAsia="pl-PL"/>
        </w:rPr>
        <w:t>IV.1.7) Informacje na temat umowy ramowej lub dynamicznego systemu zakupów:</w:t>
      </w:r>
    </w:p>
    <w:p w:rsidR="00806562" w:rsidRPr="00806562" w:rsidRDefault="00806562" w:rsidP="00806562">
      <w:pPr>
        <w:spacing w:after="0" w:line="450" w:lineRule="atLeas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Umowa ramowa będzie zawarta: </w:t>
      </w:r>
      <w:r>
        <w:rPr>
          <w:rFonts w:ascii="Arial" w:eastAsia="Times New Roman" w:hAnsi="Arial" w:cs="Arial"/>
          <w:color w:val="000000"/>
          <w:sz w:val="20"/>
          <w:szCs w:val="20"/>
          <w:lang w:eastAsia="pl-PL"/>
        </w:rPr>
        <w:br/>
      </w:r>
      <w:r w:rsidRPr="00806562">
        <w:rPr>
          <w:rFonts w:ascii="Arial" w:eastAsia="Times New Roman" w:hAnsi="Arial" w:cs="Arial"/>
          <w:color w:val="000000"/>
          <w:sz w:val="20"/>
          <w:szCs w:val="20"/>
          <w:lang w:eastAsia="pl-PL"/>
        </w:rPr>
        <w:t>Czy przewiduje się ograniczenie liczby uczestników umowy ramowej: </w:t>
      </w:r>
      <w:r w:rsidRPr="00806562">
        <w:rPr>
          <w:rFonts w:ascii="Arial" w:eastAsia="Times New Roman" w:hAnsi="Arial" w:cs="Arial"/>
          <w:color w:val="000000"/>
          <w:sz w:val="20"/>
          <w:szCs w:val="20"/>
          <w:lang w:eastAsia="pl-PL"/>
        </w:rPr>
        <w:br/>
      </w:r>
      <w:r w:rsidRPr="00806562">
        <w:rPr>
          <w:rFonts w:ascii="Arial" w:eastAsia="Times New Roman" w:hAnsi="Arial" w:cs="Arial"/>
          <w:color w:val="000000"/>
          <w:sz w:val="20"/>
          <w:szCs w:val="20"/>
          <w:lang w:eastAsia="pl-PL"/>
        </w:rPr>
        <w:br/>
      </w:r>
      <w:r w:rsidRPr="00806562">
        <w:rPr>
          <w:rFonts w:ascii="Arial" w:eastAsia="Times New Roman" w:hAnsi="Arial" w:cs="Arial"/>
          <w:color w:val="000000"/>
          <w:sz w:val="20"/>
          <w:szCs w:val="20"/>
          <w:lang w:eastAsia="pl-PL"/>
        </w:rPr>
        <w:lastRenderedPageBreak/>
        <w:t>Przewidziana maksymalna liczba uczestników umowy ramowej: </w:t>
      </w:r>
      <w:r w:rsidRPr="00806562">
        <w:rPr>
          <w:rFonts w:ascii="Arial" w:eastAsia="Times New Roman" w:hAnsi="Arial" w:cs="Arial"/>
          <w:color w:val="000000"/>
          <w:sz w:val="20"/>
          <w:szCs w:val="20"/>
          <w:lang w:eastAsia="pl-PL"/>
        </w:rPr>
        <w:br/>
      </w:r>
      <w:r w:rsidRPr="00806562">
        <w:rPr>
          <w:rFonts w:ascii="Arial" w:eastAsia="Times New Roman" w:hAnsi="Arial" w:cs="Arial"/>
          <w:color w:val="000000"/>
          <w:sz w:val="20"/>
          <w:szCs w:val="20"/>
          <w:lang w:eastAsia="pl-PL"/>
        </w:rPr>
        <w:br/>
        <w:t>Informacje dodatkowe:</w:t>
      </w:r>
      <w:r>
        <w:rPr>
          <w:rFonts w:ascii="Arial" w:eastAsia="Times New Roman" w:hAnsi="Arial" w:cs="Arial"/>
          <w:color w:val="000000"/>
          <w:sz w:val="20"/>
          <w:szCs w:val="20"/>
          <w:lang w:eastAsia="pl-PL"/>
        </w:rPr>
        <w:t> </w:t>
      </w:r>
      <w:r>
        <w:rPr>
          <w:rFonts w:ascii="Arial" w:eastAsia="Times New Roman" w:hAnsi="Arial" w:cs="Arial"/>
          <w:color w:val="000000"/>
          <w:sz w:val="20"/>
          <w:szCs w:val="20"/>
          <w:lang w:eastAsia="pl-PL"/>
        </w:rPr>
        <w:br/>
      </w:r>
      <w:r w:rsidRPr="00806562">
        <w:rPr>
          <w:rFonts w:ascii="Arial" w:eastAsia="Times New Roman" w:hAnsi="Arial" w:cs="Arial"/>
          <w:color w:val="000000"/>
          <w:sz w:val="20"/>
          <w:szCs w:val="20"/>
          <w:lang w:eastAsia="pl-PL"/>
        </w:rPr>
        <w:t>Zamówienie obejmuje ustanowienie dynamicznego systemu zakupów: </w:t>
      </w:r>
      <w:r w:rsidRPr="00806562">
        <w:rPr>
          <w:rFonts w:ascii="Arial" w:eastAsia="Times New Roman" w:hAnsi="Arial" w:cs="Arial"/>
          <w:color w:val="000000"/>
          <w:sz w:val="20"/>
          <w:szCs w:val="20"/>
          <w:lang w:eastAsia="pl-PL"/>
        </w:rPr>
        <w:br/>
      </w:r>
      <w:r w:rsidRPr="00806562">
        <w:rPr>
          <w:rFonts w:ascii="Arial" w:eastAsia="Times New Roman" w:hAnsi="Arial" w:cs="Arial"/>
          <w:color w:val="000000"/>
          <w:sz w:val="20"/>
          <w:szCs w:val="20"/>
          <w:lang w:eastAsia="pl-PL"/>
        </w:rPr>
        <w:br/>
        <w:t xml:space="preserve">Adres strony internetowej, na której będą zamieszczone dodatkowe informacje dotyczące </w:t>
      </w:r>
      <w:r>
        <w:rPr>
          <w:rFonts w:ascii="Arial" w:eastAsia="Times New Roman" w:hAnsi="Arial" w:cs="Arial"/>
          <w:color w:val="000000"/>
          <w:sz w:val="20"/>
          <w:szCs w:val="20"/>
          <w:lang w:eastAsia="pl-PL"/>
        </w:rPr>
        <w:t>dynamicznego systemu zakupów: </w:t>
      </w:r>
      <w:r>
        <w:rPr>
          <w:rFonts w:ascii="Arial" w:eastAsia="Times New Roman" w:hAnsi="Arial" w:cs="Arial"/>
          <w:color w:val="000000"/>
          <w:sz w:val="20"/>
          <w:szCs w:val="20"/>
          <w:lang w:eastAsia="pl-PL"/>
        </w:rPr>
        <w:br/>
        <w:t>Informacje dodatkowe: </w:t>
      </w:r>
      <w:r>
        <w:rPr>
          <w:rFonts w:ascii="Arial" w:eastAsia="Times New Roman" w:hAnsi="Arial" w:cs="Arial"/>
          <w:color w:val="000000"/>
          <w:sz w:val="20"/>
          <w:szCs w:val="20"/>
          <w:lang w:eastAsia="pl-PL"/>
        </w:rPr>
        <w:br/>
      </w:r>
      <w:r w:rsidRPr="00806562">
        <w:rPr>
          <w:rFonts w:ascii="Arial" w:eastAsia="Times New Roman" w:hAnsi="Arial" w:cs="Arial"/>
          <w:color w:val="000000"/>
          <w:sz w:val="20"/>
          <w:szCs w:val="20"/>
          <w:lang w:eastAsia="pl-PL"/>
        </w:rPr>
        <w:t>W ramach umowy ramowej/dynamicznego systemu zakupów dopuszcza się złożenie ofert w formie katalogów elektronicznych: </w:t>
      </w:r>
      <w:r w:rsidRPr="00806562">
        <w:rPr>
          <w:rFonts w:ascii="Arial" w:eastAsia="Times New Roman" w:hAnsi="Arial" w:cs="Arial"/>
          <w:color w:val="000000"/>
          <w:sz w:val="20"/>
          <w:szCs w:val="20"/>
          <w:lang w:eastAsia="pl-PL"/>
        </w:rPr>
        <w:br/>
      </w:r>
      <w:r w:rsidRPr="00806562">
        <w:rPr>
          <w:rFonts w:ascii="Arial" w:eastAsia="Times New Roman" w:hAnsi="Arial" w:cs="Arial"/>
          <w:color w:val="000000"/>
          <w:sz w:val="20"/>
          <w:szCs w:val="20"/>
          <w:lang w:eastAsia="pl-PL"/>
        </w:rPr>
        <w:br/>
        <w:t>Przewiduje się pobranie ze złożonych katalogów elektronicznych informacji potrzebnych do sporządzenia ofert w ramach umowy ramowej/dynamicznego systemu zakupów: </w:t>
      </w:r>
      <w:r w:rsidRPr="00806562">
        <w:rPr>
          <w:rFonts w:ascii="Arial" w:eastAsia="Times New Roman" w:hAnsi="Arial" w:cs="Arial"/>
          <w:color w:val="000000"/>
          <w:sz w:val="20"/>
          <w:szCs w:val="20"/>
          <w:lang w:eastAsia="pl-PL"/>
        </w:rPr>
        <w:br/>
      </w:r>
    </w:p>
    <w:p w:rsidR="00806562" w:rsidRPr="00806562" w:rsidRDefault="00806562" w:rsidP="00806562">
      <w:pPr>
        <w:spacing w:after="0" w:line="450" w:lineRule="atLeast"/>
        <w:rPr>
          <w:rFonts w:ascii="Arial" w:eastAsia="Times New Roman" w:hAnsi="Arial" w:cs="Arial"/>
          <w:color w:val="000000"/>
          <w:sz w:val="20"/>
          <w:szCs w:val="20"/>
          <w:lang w:eastAsia="pl-PL"/>
        </w:rPr>
      </w:pPr>
      <w:r w:rsidRPr="00806562">
        <w:rPr>
          <w:rFonts w:ascii="Arial" w:eastAsia="Times New Roman" w:hAnsi="Arial" w:cs="Arial"/>
          <w:b/>
          <w:bCs/>
          <w:color w:val="000000"/>
          <w:sz w:val="20"/>
          <w:szCs w:val="20"/>
          <w:lang w:eastAsia="pl-PL"/>
        </w:rPr>
        <w:t>IV.1.8) Aukcja elektroniczna </w:t>
      </w:r>
      <w:r w:rsidRPr="00806562">
        <w:rPr>
          <w:rFonts w:ascii="Arial" w:eastAsia="Times New Roman" w:hAnsi="Arial" w:cs="Arial"/>
          <w:color w:val="000000"/>
          <w:sz w:val="20"/>
          <w:szCs w:val="20"/>
          <w:lang w:eastAsia="pl-PL"/>
        </w:rPr>
        <w:br/>
      </w:r>
      <w:r w:rsidRPr="00806562">
        <w:rPr>
          <w:rFonts w:ascii="Arial" w:eastAsia="Times New Roman" w:hAnsi="Arial" w:cs="Arial"/>
          <w:b/>
          <w:bCs/>
          <w:color w:val="000000"/>
          <w:sz w:val="20"/>
          <w:szCs w:val="20"/>
          <w:lang w:eastAsia="pl-PL"/>
        </w:rPr>
        <w:t>Przewidziane jest przeprowadzenie aukcji elektronicznej </w:t>
      </w:r>
      <w:r w:rsidRPr="00806562">
        <w:rPr>
          <w:rFonts w:ascii="Arial" w:eastAsia="Times New Roman" w:hAnsi="Arial" w:cs="Arial"/>
          <w:i/>
          <w:iCs/>
          <w:color w:val="000000"/>
          <w:sz w:val="20"/>
          <w:szCs w:val="20"/>
          <w:lang w:eastAsia="pl-PL"/>
        </w:rPr>
        <w:t>(przetarg nieograniczony, przetarg ograniczony, negocjacje z ogłoszeniem) </w:t>
      </w:r>
      <w:r w:rsidRPr="00806562">
        <w:rPr>
          <w:rFonts w:ascii="Arial" w:eastAsia="Times New Roman" w:hAnsi="Arial" w:cs="Arial"/>
          <w:color w:val="000000"/>
          <w:sz w:val="20"/>
          <w:szCs w:val="20"/>
          <w:lang w:eastAsia="pl-PL"/>
        </w:rPr>
        <w:t>Nie </w:t>
      </w:r>
      <w:r w:rsidRPr="00806562">
        <w:rPr>
          <w:rFonts w:ascii="Arial" w:eastAsia="Times New Roman" w:hAnsi="Arial" w:cs="Arial"/>
          <w:color w:val="000000"/>
          <w:sz w:val="20"/>
          <w:szCs w:val="20"/>
          <w:lang w:eastAsia="pl-PL"/>
        </w:rPr>
        <w:br/>
        <w:t>Należy podać adres strony internetowej, na której aukcja będzie prowadzona: </w:t>
      </w:r>
      <w:r w:rsidRPr="00806562">
        <w:rPr>
          <w:rFonts w:ascii="Arial" w:eastAsia="Times New Roman" w:hAnsi="Arial" w:cs="Arial"/>
          <w:color w:val="000000"/>
          <w:sz w:val="20"/>
          <w:szCs w:val="20"/>
          <w:lang w:eastAsia="pl-PL"/>
        </w:rPr>
        <w:br/>
      </w:r>
      <w:r w:rsidRPr="00806562">
        <w:rPr>
          <w:rFonts w:ascii="Arial" w:eastAsia="Times New Roman" w:hAnsi="Arial" w:cs="Arial"/>
          <w:color w:val="000000"/>
          <w:sz w:val="20"/>
          <w:szCs w:val="20"/>
          <w:lang w:eastAsia="pl-PL"/>
        </w:rPr>
        <w:br/>
      </w:r>
      <w:r w:rsidRPr="00806562">
        <w:rPr>
          <w:rFonts w:ascii="Arial" w:eastAsia="Times New Roman" w:hAnsi="Arial" w:cs="Arial"/>
          <w:b/>
          <w:bCs/>
          <w:color w:val="000000"/>
          <w:sz w:val="20"/>
          <w:szCs w:val="20"/>
          <w:lang w:eastAsia="pl-PL"/>
        </w:rPr>
        <w:t>Należy wskazać elementy, których wartości będą przedmiotem aukcji elektronicznej: </w:t>
      </w:r>
      <w:r w:rsidRPr="00806562">
        <w:rPr>
          <w:rFonts w:ascii="Arial" w:eastAsia="Times New Roman" w:hAnsi="Arial" w:cs="Arial"/>
          <w:color w:val="000000"/>
          <w:sz w:val="20"/>
          <w:szCs w:val="20"/>
          <w:lang w:eastAsia="pl-PL"/>
        </w:rPr>
        <w:br/>
      </w:r>
      <w:r w:rsidRPr="00806562">
        <w:rPr>
          <w:rFonts w:ascii="Arial" w:eastAsia="Times New Roman" w:hAnsi="Arial" w:cs="Arial"/>
          <w:b/>
          <w:bCs/>
          <w:color w:val="000000"/>
          <w:sz w:val="20"/>
          <w:szCs w:val="20"/>
          <w:lang w:eastAsia="pl-PL"/>
        </w:rPr>
        <w:t>Przewiduje się ograniczenia co do przedstawionych wartości, wynikające z opisu przedmiotu zamówienia:</w:t>
      </w:r>
      <w:r>
        <w:rPr>
          <w:rFonts w:ascii="Arial" w:eastAsia="Times New Roman" w:hAnsi="Arial" w:cs="Arial"/>
          <w:color w:val="000000"/>
          <w:sz w:val="20"/>
          <w:szCs w:val="20"/>
          <w:lang w:eastAsia="pl-PL"/>
        </w:rPr>
        <w:t> </w:t>
      </w:r>
      <w:r>
        <w:rPr>
          <w:rFonts w:ascii="Arial" w:eastAsia="Times New Roman" w:hAnsi="Arial" w:cs="Arial"/>
          <w:color w:val="000000"/>
          <w:sz w:val="20"/>
          <w:szCs w:val="20"/>
          <w:lang w:eastAsia="pl-PL"/>
        </w:rPr>
        <w:br/>
      </w:r>
      <w:r w:rsidRPr="00806562">
        <w:rPr>
          <w:rFonts w:ascii="Arial" w:eastAsia="Times New Roman" w:hAnsi="Arial" w:cs="Arial"/>
          <w:color w:val="000000"/>
          <w:sz w:val="20"/>
          <w:szCs w:val="20"/>
          <w:lang w:eastAsia="pl-PL"/>
        </w:rPr>
        <w:t>Należy podać, które informacje zostaną udostępnione wykonawcom w trakcie aukcji elektronicznej oraz jaki będzie termin ich udostępnienia: </w:t>
      </w:r>
      <w:r w:rsidRPr="00806562">
        <w:rPr>
          <w:rFonts w:ascii="Arial" w:eastAsia="Times New Roman" w:hAnsi="Arial" w:cs="Arial"/>
          <w:color w:val="000000"/>
          <w:sz w:val="20"/>
          <w:szCs w:val="20"/>
          <w:lang w:eastAsia="pl-PL"/>
        </w:rPr>
        <w:br/>
        <w:t>Informacje dotyczące przebiegu aukcji elektronicznej: </w:t>
      </w:r>
      <w:r w:rsidRPr="00806562">
        <w:rPr>
          <w:rFonts w:ascii="Arial" w:eastAsia="Times New Roman" w:hAnsi="Arial" w:cs="Arial"/>
          <w:color w:val="000000"/>
          <w:sz w:val="20"/>
          <w:szCs w:val="20"/>
          <w:lang w:eastAsia="pl-PL"/>
        </w:rPr>
        <w:br/>
        <w:t>Jaki jest przewidziany sposób postępowania w toku aukcji elektronicznej i jakie będą warunki, na jakich wykonawcy będą mogli licytować (minimalne wysokości postąpień): </w:t>
      </w:r>
      <w:r w:rsidRPr="00806562">
        <w:rPr>
          <w:rFonts w:ascii="Arial" w:eastAsia="Times New Roman" w:hAnsi="Arial" w:cs="Arial"/>
          <w:color w:val="000000"/>
          <w:sz w:val="20"/>
          <w:szCs w:val="20"/>
          <w:lang w:eastAsia="pl-PL"/>
        </w:rPr>
        <w:br/>
        <w:t>Informacje dotyczące wykorzystywanego sprzętu elektronicznego, rozwiązań i specyfikacji technicznych w zakresie połączeń: </w:t>
      </w:r>
      <w:r w:rsidRPr="00806562">
        <w:rPr>
          <w:rFonts w:ascii="Arial" w:eastAsia="Times New Roman" w:hAnsi="Arial" w:cs="Arial"/>
          <w:color w:val="000000"/>
          <w:sz w:val="20"/>
          <w:szCs w:val="20"/>
          <w:lang w:eastAsia="pl-PL"/>
        </w:rPr>
        <w:br/>
        <w:t>Wymagania dotyczące rejestracji i identyfikacji wykonawców w aukcji elektronicznej: </w:t>
      </w:r>
      <w:r w:rsidRPr="00806562">
        <w:rPr>
          <w:rFonts w:ascii="Arial" w:eastAsia="Times New Roman" w:hAnsi="Arial" w:cs="Arial"/>
          <w:color w:val="000000"/>
          <w:sz w:val="20"/>
          <w:szCs w:val="20"/>
          <w:lang w:eastAsia="pl-PL"/>
        </w:rPr>
        <w:br/>
        <w:t>Informacje o liczbie etapów aukcji elektronicznej i czasie ich trwania:</w:t>
      </w:r>
    </w:p>
    <w:p w:rsidR="00806562" w:rsidRDefault="00806562" w:rsidP="00806562">
      <w:pPr>
        <w:spacing w:after="0" w:line="450" w:lineRule="atLeas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lastRenderedPageBreak/>
        <w:br/>
        <w:t>Czas trwania: </w:t>
      </w:r>
      <w:r>
        <w:rPr>
          <w:rFonts w:ascii="Arial" w:eastAsia="Times New Roman" w:hAnsi="Arial" w:cs="Arial"/>
          <w:color w:val="000000"/>
          <w:sz w:val="20"/>
          <w:szCs w:val="20"/>
          <w:lang w:eastAsia="pl-PL"/>
        </w:rPr>
        <w:br/>
      </w:r>
      <w:r w:rsidRPr="00806562">
        <w:rPr>
          <w:rFonts w:ascii="Arial" w:eastAsia="Times New Roman" w:hAnsi="Arial" w:cs="Arial"/>
          <w:color w:val="000000"/>
          <w:sz w:val="20"/>
          <w:szCs w:val="20"/>
          <w:lang w:eastAsia="pl-PL"/>
        </w:rPr>
        <w:t>Czy wykonawcy, którzy nie złożyli nowych postąpień, zostaną zakwalifikowani do następnego etapu: </w:t>
      </w:r>
      <w:r w:rsidRPr="00806562">
        <w:rPr>
          <w:rFonts w:ascii="Arial" w:eastAsia="Times New Roman" w:hAnsi="Arial" w:cs="Arial"/>
          <w:color w:val="000000"/>
          <w:sz w:val="20"/>
          <w:szCs w:val="20"/>
          <w:lang w:eastAsia="pl-PL"/>
        </w:rPr>
        <w:br/>
        <w:t>Warunki zamknięcia aukcji elektronicznej: </w:t>
      </w:r>
      <w:r w:rsidRPr="00806562">
        <w:rPr>
          <w:rFonts w:ascii="Arial" w:eastAsia="Times New Roman" w:hAnsi="Arial" w:cs="Arial"/>
          <w:color w:val="000000"/>
          <w:sz w:val="20"/>
          <w:szCs w:val="20"/>
          <w:lang w:eastAsia="pl-PL"/>
        </w:rPr>
        <w:br/>
      </w:r>
    </w:p>
    <w:p w:rsidR="00806562" w:rsidRPr="00806562" w:rsidRDefault="00806562" w:rsidP="00806562">
      <w:pPr>
        <w:spacing w:after="0" w:line="450" w:lineRule="atLeast"/>
        <w:rPr>
          <w:rFonts w:ascii="Arial" w:eastAsia="Times New Roman" w:hAnsi="Arial" w:cs="Arial"/>
          <w:color w:val="000000"/>
          <w:sz w:val="20"/>
          <w:szCs w:val="20"/>
          <w:lang w:eastAsia="pl-PL"/>
        </w:rPr>
      </w:pPr>
      <w:r w:rsidRPr="00806562">
        <w:rPr>
          <w:rFonts w:ascii="Arial" w:eastAsia="Times New Roman" w:hAnsi="Arial" w:cs="Arial"/>
          <w:b/>
          <w:bCs/>
          <w:color w:val="000000"/>
          <w:sz w:val="20"/>
          <w:szCs w:val="20"/>
          <w:lang w:eastAsia="pl-PL"/>
        </w:rPr>
        <w:t>IV.2) KRYTERIA OCENY OFERT </w:t>
      </w:r>
      <w:r w:rsidRPr="00806562">
        <w:rPr>
          <w:rFonts w:ascii="Arial" w:eastAsia="Times New Roman" w:hAnsi="Arial" w:cs="Arial"/>
          <w:color w:val="000000"/>
          <w:sz w:val="20"/>
          <w:szCs w:val="20"/>
          <w:lang w:eastAsia="pl-PL"/>
        </w:rPr>
        <w:br/>
      </w:r>
      <w:r w:rsidRPr="00806562">
        <w:rPr>
          <w:rFonts w:ascii="Arial" w:eastAsia="Times New Roman" w:hAnsi="Arial" w:cs="Arial"/>
          <w:b/>
          <w:bCs/>
          <w:color w:val="000000"/>
          <w:sz w:val="20"/>
          <w:szCs w:val="20"/>
          <w:lang w:eastAsia="pl-PL"/>
        </w:rPr>
        <w:t>IV.2.1) Kryteria oceny ofert: </w:t>
      </w:r>
      <w:r w:rsidRPr="00806562">
        <w:rPr>
          <w:rFonts w:ascii="Arial" w:eastAsia="Times New Roman" w:hAnsi="Arial" w:cs="Arial"/>
          <w:color w:val="000000"/>
          <w:sz w:val="20"/>
          <w:szCs w:val="20"/>
          <w:lang w:eastAsia="pl-PL"/>
        </w:rPr>
        <w:br/>
      </w:r>
      <w:r w:rsidRPr="00806562">
        <w:rPr>
          <w:rFonts w:ascii="Arial" w:eastAsia="Times New Roman" w:hAnsi="Arial" w:cs="Arial"/>
          <w:b/>
          <w:bCs/>
          <w:color w:val="000000"/>
          <w:sz w:val="20"/>
          <w:szCs w:val="20"/>
          <w:lang w:eastAsia="pl-PL"/>
        </w:rPr>
        <w:t>IV.2.2) Kryteria</w:t>
      </w:r>
      <w:r w:rsidRPr="00806562">
        <w:rPr>
          <w:rFonts w:ascii="Arial" w:eastAsia="Times New Roman" w:hAnsi="Arial" w:cs="Arial"/>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067"/>
        <w:gridCol w:w="953"/>
      </w:tblGrid>
      <w:tr w:rsidR="00806562" w:rsidRPr="00806562" w:rsidTr="00806562">
        <w:tc>
          <w:tcPr>
            <w:tcW w:w="0" w:type="auto"/>
            <w:tcBorders>
              <w:top w:val="single" w:sz="6" w:space="0" w:color="000000"/>
              <w:left w:val="single" w:sz="6" w:space="0" w:color="000000"/>
              <w:bottom w:val="single" w:sz="6" w:space="0" w:color="000000"/>
              <w:right w:val="single" w:sz="6" w:space="0" w:color="000000"/>
            </w:tcBorders>
            <w:vAlign w:val="center"/>
            <w:hideMark/>
          </w:tcPr>
          <w:p w:rsidR="00806562" w:rsidRPr="00806562" w:rsidRDefault="00806562" w:rsidP="00806562">
            <w:pPr>
              <w:spacing w:after="0" w:line="240" w:lineRule="auto"/>
              <w:rPr>
                <w:rFonts w:ascii="Arial" w:eastAsia="Times New Roman" w:hAnsi="Arial" w:cs="Arial"/>
                <w:sz w:val="20"/>
                <w:szCs w:val="20"/>
                <w:lang w:eastAsia="pl-PL"/>
              </w:rPr>
            </w:pPr>
            <w:r w:rsidRPr="00806562">
              <w:rPr>
                <w:rFonts w:ascii="Arial" w:eastAsia="Times New Roman" w:hAnsi="Arial" w:cs="Arial"/>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562" w:rsidRPr="00806562" w:rsidRDefault="00806562" w:rsidP="00806562">
            <w:pPr>
              <w:spacing w:after="0" w:line="240" w:lineRule="auto"/>
              <w:rPr>
                <w:rFonts w:ascii="Arial" w:eastAsia="Times New Roman" w:hAnsi="Arial" w:cs="Arial"/>
                <w:sz w:val="20"/>
                <w:szCs w:val="20"/>
                <w:lang w:eastAsia="pl-PL"/>
              </w:rPr>
            </w:pPr>
            <w:r w:rsidRPr="00806562">
              <w:rPr>
                <w:rFonts w:ascii="Arial" w:eastAsia="Times New Roman" w:hAnsi="Arial" w:cs="Arial"/>
                <w:sz w:val="20"/>
                <w:szCs w:val="20"/>
                <w:lang w:eastAsia="pl-PL"/>
              </w:rPr>
              <w:t>Znaczenie</w:t>
            </w:r>
          </w:p>
        </w:tc>
      </w:tr>
      <w:tr w:rsidR="00806562" w:rsidRPr="00806562" w:rsidTr="00806562">
        <w:tc>
          <w:tcPr>
            <w:tcW w:w="0" w:type="auto"/>
            <w:tcBorders>
              <w:top w:val="single" w:sz="6" w:space="0" w:color="000000"/>
              <w:left w:val="single" w:sz="6" w:space="0" w:color="000000"/>
              <w:bottom w:val="single" w:sz="6" w:space="0" w:color="000000"/>
              <w:right w:val="single" w:sz="6" w:space="0" w:color="000000"/>
            </w:tcBorders>
            <w:vAlign w:val="center"/>
            <w:hideMark/>
          </w:tcPr>
          <w:p w:rsidR="00806562" w:rsidRPr="00806562" w:rsidRDefault="00806562" w:rsidP="00806562">
            <w:pPr>
              <w:spacing w:after="0" w:line="240" w:lineRule="auto"/>
              <w:rPr>
                <w:rFonts w:ascii="Arial" w:eastAsia="Times New Roman" w:hAnsi="Arial" w:cs="Arial"/>
                <w:sz w:val="20"/>
                <w:szCs w:val="20"/>
                <w:lang w:eastAsia="pl-PL"/>
              </w:rPr>
            </w:pPr>
            <w:r w:rsidRPr="00806562">
              <w:rPr>
                <w:rFonts w:ascii="Arial" w:eastAsia="Times New Roman" w:hAnsi="Arial" w:cs="Arial"/>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562" w:rsidRPr="00806562" w:rsidRDefault="00806562" w:rsidP="00806562">
            <w:pPr>
              <w:spacing w:after="0" w:line="240" w:lineRule="auto"/>
              <w:rPr>
                <w:rFonts w:ascii="Arial" w:eastAsia="Times New Roman" w:hAnsi="Arial" w:cs="Arial"/>
                <w:sz w:val="20"/>
                <w:szCs w:val="20"/>
                <w:lang w:eastAsia="pl-PL"/>
              </w:rPr>
            </w:pPr>
            <w:r w:rsidRPr="00806562">
              <w:rPr>
                <w:rFonts w:ascii="Arial" w:eastAsia="Times New Roman" w:hAnsi="Arial" w:cs="Arial"/>
                <w:sz w:val="20"/>
                <w:szCs w:val="20"/>
                <w:lang w:eastAsia="pl-PL"/>
              </w:rPr>
              <w:t>60,00</w:t>
            </w:r>
          </w:p>
        </w:tc>
      </w:tr>
      <w:tr w:rsidR="00806562" w:rsidRPr="00806562" w:rsidTr="00806562">
        <w:tc>
          <w:tcPr>
            <w:tcW w:w="0" w:type="auto"/>
            <w:tcBorders>
              <w:top w:val="single" w:sz="6" w:space="0" w:color="000000"/>
              <w:left w:val="single" w:sz="6" w:space="0" w:color="000000"/>
              <w:bottom w:val="single" w:sz="6" w:space="0" w:color="000000"/>
              <w:right w:val="single" w:sz="6" w:space="0" w:color="000000"/>
            </w:tcBorders>
            <w:vAlign w:val="center"/>
            <w:hideMark/>
          </w:tcPr>
          <w:p w:rsidR="00806562" w:rsidRPr="00806562" w:rsidRDefault="00806562" w:rsidP="00806562">
            <w:pPr>
              <w:spacing w:after="0" w:line="240" w:lineRule="auto"/>
              <w:rPr>
                <w:rFonts w:ascii="Arial" w:eastAsia="Times New Roman" w:hAnsi="Arial" w:cs="Arial"/>
                <w:sz w:val="20"/>
                <w:szCs w:val="20"/>
                <w:lang w:eastAsia="pl-PL"/>
              </w:rPr>
            </w:pPr>
            <w:r w:rsidRPr="00806562">
              <w:rPr>
                <w:rFonts w:ascii="Arial" w:eastAsia="Times New Roman" w:hAnsi="Arial" w:cs="Arial"/>
                <w:sz w:val="20"/>
                <w:szCs w:val="20"/>
                <w:lang w:eastAsia="pl-PL"/>
              </w:rPr>
              <w:t>Zadeklarowany przez Wykonawcę czas skrócenia realizacji zadania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562" w:rsidRPr="00806562" w:rsidRDefault="00806562" w:rsidP="00806562">
            <w:pPr>
              <w:spacing w:after="0" w:line="240" w:lineRule="auto"/>
              <w:rPr>
                <w:rFonts w:ascii="Arial" w:eastAsia="Times New Roman" w:hAnsi="Arial" w:cs="Arial"/>
                <w:sz w:val="20"/>
                <w:szCs w:val="20"/>
                <w:lang w:eastAsia="pl-PL"/>
              </w:rPr>
            </w:pPr>
            <w:r w:rsidRPr="00806562">
              <w:rPr>
                <w:rFonts w:ascii="Arial" w:eastAsia="Times New Roman" w:hAnsi="Arial" w:cs="Arial"/>
                <w:sz w:val="20"/>
                <w:szCs w:val="20"/>
                <w:lang w:eastAsia="pl-PL"/>
              </w:rPr>
              <w:t>40,00</w:t>
            </w:r>
          </w:p>
        </w:tc>
      </w:tr>
      <w:tr w:rsidR="00806562" w:rsidRPr="00806562" w:rsidTr="00806562">
        <w:tc>
          <w:tcPr>
            <w:tcW w:w="0" w:type="auto"/>
            <w:tcBorders>
              <w:top w:val="single" w:sz="6" w:space="0" w:color="000000"/>
              <w:left w:val="single" w:sz="6" w:space="0" w:color="000000"/>
              <w:bottom w:val="single" w:sz="6" w:space="0" w:color="000000"/>
              <w:right w:val="single" w:sz="6" w:space="0" w:color="000000"/>
            </w:tcBorders>
            <w:vAlign w:val="center"/>
            <w:hideMark/>
          </w:tcPr>
          <w:p w:rsidR="00806562" w:rsidRPr="00806562" w:rsidRDefault="00806562" w:rsidP="00806562">
            <w:pPr>
              <w:spacing w:after="0" w:line="240" w:lineRule="auto"/>
              <w:rPr>
                <w:rFonts w:ascii="Arial" w:eastAsia="Times New Roman" w:hAnsi="Arial" w:cs="Arial"/>
                <w:sz w:val="20"/>
                <w:szCs w:val="20"/>
                <w:lang w:eastAsia="pl-PL"/>
              </w:rPr>
            </w:pPr>
            <w:r w:rsidRPr="00806562">
              <w:rPr>
                <w:rFonts w:ascii="Arial" w:eastAsia="Times New Roman" w:hAnsi="Arial" w:cs="Arial"/>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562" w:rsidRPr="00806562" w:rsidRDefault="00806562" w:rsidP="00806562">
            <w:pPr>
              <w:spacing w:after="0" w:line="240" w:lineRule="auto"/>
              <w:rPr>
                <w:rFonts w:ascii="Arial" w:eastAsia="Times New Roman" w:hAnsi="Arial" w:cs="Arial"/>
                <w:sz w:val="20"/>
                <w:szCs w:val="20"/>
                <w:lang w:eastAsia="pl-PL"/>
              </w:rPr>
            </w:pPr>
            <w:r w:rsidRPr="00806562">
              <w:rPr>
                <w:rFonts w:ascii="Arial" w:eastAsia="Times New Roman" w:hAnsi="Arial" w:cs="Arial"/>
                <w:sz w:val="20"/>
                <w:szCs w:val="20"/>
                <w:lang w:eastAsia="pl-PL"/>
              </w:rPr>
              <w:t>60,00</w:t>
            </w:r>
          </w:p>
        </w:tc>
      </w:tr>
      <w:tr w:rsidR="00806562" w:rsidRPr="00806562" w:rsidTr="00806562">
        <w:tc>
          <w:tcPr>
            <w:tcW w:w="0" w:type="auto"/>
            <w:tcBorders>
              <w:top w:val="single" w:sz="6" w:space="0" w:color="000000"/>
              <w:left w:val="single" w:sz="6" w:space="0" w:color="000000"/>
              <w:bottom w:val="single" w:sz="6" w:space="0" w:color="000000"/>
              <w:right w:val="single" w:sz="6" w:space="0" w:color="000000"/>
            </w:tcBorders>
            <w:vAlign w:val="center"/>
            <w:hideMark/>
          </w:tcPr>
          <w:p w:rsidR="00806562" w:rsidRPr="00806562" w:rsidRDefault="00806562" w:rsidP="00806562">
            <w:pPr>
              <w:spacing w:after="0" w:line="240" w:lineRule="auto"/>
              <w:rPr>
                <w:rFonts w:ascii="Arial" w:eastAsia="Times New Roman" w:hAnsi="Arial" w:cs="Arial"/>
                <w:sz w:val="20"/>
                <w:szCs w:val="20"/>
                <w:lang w:eastAsia="pl-PL"/>
              </w:rPr>
            </w:pPr>
            <w:r w:rsidRPr="00806562">
              <w:rPr>
                <w:rFonts w:ascii="Arial" w:eastAsia="Times New Roman" w:hAnsi="Arial" w:cs="Arial"/>
                <w:sz w:val="20"/>
                <w:szCs w:val="20"/>
                <w:lang w:eastAsia="pl-PL"/>
              </w:rPr>
              <w:t>Doświadczenie osoby wyznaczonej przez Wykonawcę do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562" w:rsidRPr="00806562" w:rsidRDefault="00806562" w:rsidP="00806562">
            <w:pPr>
              <w:spacing w:after="0" w:line="240" w:lineRule="auto"/>
              <w:rPr>
                <w:rFonts w:ascii="Arial" w:eastAsia="Times New Roman" w:hAnsi="Arial" w:cs="Arial"/>
                <w:sz w:val="20"/>
                <w:szCs w:val="20"/>
                <w:lang w:eastAsia="pl-PL"/>
              </w:rPr>
            </w:pPr>
            <w:r w:rsidRPr="00806562">
              <w:rPr>
                <w:rFonts w:ascii="Arial" w:eastAsia="Times New Roman" w:hAnsi="Arial" w:cs="Arial"/>
                <w:sz w:val="20"/>
                <w:szCs w:val="20"/>
                <w:lang w:eastAsia="pl-PL"/>
              </w:rPr>
              <w:t>40,00</w:t>
            </w:r>
          </w:p>
        </w:tc>
      </w:tr>
    </w:tbl>
    <w:p w:rsidR="00806562" w:rsidRPr="00806562" w:rsidRDefault="00806562" w:rsidP="00806562">
      <w:pPr>
        <w:spacing w:after="0" w:line="450" w:lineRule="atLeast"/>
        <w:rPr>
          <w:rFonts w:ascii="Arial" w:eastAsia="Times New Roman" w:hAnsi="Arial" w:cs="Arial"/>
          <w:color w:val="000000"/>
          <w:sz w:val="20"/>
          <w:szCs w:val="20"/>
          <w:lang w:eastAsia="pl-PL"/>
        </w:rPr>
      </w:pPr>
      <w:r w:rsidRPr="00806562">
        <w:rPr>
          <w:rFonts w:ascii="Arial" w:eastAsia="Times New Roman" w:hAnsi="Arial" w:cs="Arial"/>
          <w:color w:val="000000"/>
          <w:sz w:val="20"/>
          <w:szCs w:val="20"/>
          <w:lang w:eastAsia="pl-PL"/>
        </w:rPr>
        <w:br/>
      </w:r>
      <w:r w:rsidRPr="00806562">
        <w:rPr>
          <w:rFonts w:ascii="Arial" w:eastAsia="Times New Roman" w:hAnsi="Arial" w:cs="Arial"/>
          <w:b/>
          <w:bCs/>
          <w:color w:val="000000"/>
          <w:sz w:val="20"/>
          <w:szCs w:val="20"/>
          <w:lang w:eastAsia="pl-PL"/>
        </w:rPr>
        <w:t xml:space="preserve">IV.2.3) Zastosowanie procedury, o której mowa w art. 24aa ust. 1 ustawy </w:t>
      </w:r>
      <w:proofErr w:type="spellStart"/>
      <w:r w:rsidRPr="00806562">
        <w:rPr>
          <w:rFonts w:ascii="Arial" w:eastAsia="Times New Roman" w:hAnsi="Arial" w:cs="Arial"/>
          <w:b/>
          <w:bCs/>
          <w:color w:val="000000"/>
          <w:sz w:val="20"/>
          <w:szCs w:val="20"/>
          <w:lang w:eastAsia="pl-PL"/>
        </w:rPr>
        <w:t>Pzp</w:t>
      </w:r>
      <w:proofErr w:type="spellEnd"/>
      <w:r w:rsidRPr="00806562">
        <w:rPr>
          <w:rFonts w:ascii="Arial" w:eastAsia="Times New Roman" w:hAnsi="Arial" w:cs="Arial"/>
          <w:b/>
          <w:bCs/>
          <w:color w:val="000000"/>
          <w:sz w:val="20"/>
          <w:szCs w:val="20"/>
          <w:lang w:eastAsia="pl-PL"/>
        </w:rPr>
        <w:t> </w:t>
      </w:r>
      <w:r w:rsidRPr="00806562">
        <w:rPr>
          <w:rFonts w:ascii="Arial" w:eastAsia="Times New Roman" w:hAnsi="Arial" w:cs="Arial"/>
          <w:color w:val="000000"/>
          <w:sz w:val="20"/>
          <w:szCs w:val="20"/>
          <w:lang w:eastAsia="pl-PL"/>
        </w:rPr>
        <w:t>(przetarg nieograniczony) </w:t>
      </w:r>
      <w:r w:rsidRPr="00806562">
        <w:rPr>
          <w:rFonts w:ascii="Arial" w:eastAsia="Times New Roman" w:hAnsi="Arial" w:cs="Arial"/>
          <w:color w:val="000000"/>
          <w:sz w:val="20"/>
          <w:szCs w:val="20"/>
          <w:lang w:eastAsia="pl-PL"/>
        </w:rPr>
        <w:br/>
        <w:t>Tak </w:t>
      </w:r>
      <w:r w:rsidRPr="00806562">
        <w:rPr>
          <w:rFonts w:ascii="Arial" w:eastAsia="Times New Roman" w:hAnsi="Arial" w:cs="Arial"/>
          <w:color w:val="000000"/>
          <w:sz w:val="20"/>
          <w:szCs w:val="20"/>
          <w:lang w:eastAsia="pl-PL"/>
        </w:rPr>
        <w:br/>
      </w:r>
      <w:r w:rsidRPr="00806562">
        <w:rPr>
          <w:rFonts w:ascii="Arial" w:eastAsia="Times New Roman" w:hAnsi="Arial" w:cs="Arial"/>
          <w:b/>
          <w:bCs/>
          <w:color w:val="000000"/>
          <w:sz w:val="20"/>
          <w:szCs w:val="20"/>
          <w:lang w:eastAsia="pl-PL"/>
        </w:rPr>
        <w:t>IV.3) Negocjacje z ogłoszeniem, dialog konkurencyjny, partnerstwo innowacyjne </w:t>
      </w:r>
      <w:r w:rsidRPr="00806562">
        <w:rPr>
          <w:rFonts w:ascii="Arial" w:eastAsia="Times New Roman" w:hAnsi="Arial" w:cs="Arial"/>
          <w:color w:val="000000"/>
          <w:sz w:val="20"/>
          <w:szCs w:val="20"/>
          <w:lang w:eastAsia="pl-PL"/>
        </w:rPr>
        <w:br/>
      </w:r>
      <w:r w:rsidRPr="00806562">
        <w:rPr>
          <w:rFonts w:ascii="Arial" w:eastAsia="Times New Roman" w:hAnsi="Arial" w:cs="Arial"/>
          <w:b/>
          <w:bCs/>
          <w:color w:val="000000"/>
          <w:sz w:val="20"/>
          <w:szCs w:val="20"/>
          <w:lang w:eastAsia="pl-PL"/>
        </w:rPr>
        <w:t>IV.3.1) Informacje na temat negocjacji z ogłoszeniem</w:t>
      </w:r>
      <w:r w:rsidRPr="00806562">
        <w:rPr>
          <w:rFonts w:ascii="Arial" w:eastAsia="Times New Roman" w:hAnsi="Arial" w:cs="Arial"/>
          <w:color w:val="000000"/>
          <w:sz w:val="20"/>
          <w:szCs w:val="20"/>
          <w:lang w:eastAsia="pl-PL"/>
        </w:rPr>
        <w:t> </w:t>
      </w:r>
      <w:r w:rsidRPr="00806562">
        <w:rPr>
          <w:rFonts w:ascii="Arial" w:eastAsia="Times New Roman" w:hAnsi="Arial" w:cs="Arial"/>
          <w:color w:val="000000"/>
          <w:sz w:val="20"/>
          <w:szCs w:val="20"/>
          <w:lang w:eastAsia="pl-PL"/>
        </w:rPr>
        <w:br/>
        <w:t>Minimalne wymagania, które muszą spełniać wszystkie oferty: </w:t>
      </w:r>
      <w:r w:rsidRPr="00806562">
        <w:rPr>
          <w:rFonts w:ascii="Arial" w:eastAsia="Times New Roman" w:hAnsi="Arial" w:cs="Arial"/>
          <w:color w:val="000000"/>
          <w:sz w:val="20"/>
          <w:szCs w:val="20"/>
          <w:lang w:eastAsia="pl-PL"/>
        </w:rPr>
        <w:br/>
      </w:r>
      <w:r w:rsidRPr="00806562">
        <w:rPr>
          <w:rFonts w:ascii="Arial" w:eastAsia="Times New Roman" w:hAnsi="Arial" w:cs="Arial"/>
          <w:color w:val="000000"/>
          <w:sz w:val="20"/>
          <w:szCs w:val="20"/>
          <w:lang w:eastAsia="pl-PL"/>
        </w:rPr>
        <w:br/>
        <w:t>Przewidziane jest zastrzeżenie prawa do udzielenia zamówienia na podstawie ofert wstępnych bez przeprowadzenia negocjacji </w:t>
      </w:r>
      <w:r w:rsidRPr="00806562">
        <w:rPr>
          <w:rFonts w:ascii="Arial" w:eastAsia="Times New Roman" w:hAnsi="Arial" w:cs="Arial"/>
          <w:color w:val="000000"/>
          <w:sz w:val="20"/>
          <w:szCs w:val="20"/>
          <w:lang w:eastAsia="pl-PL"/>
        </w:rPr>
        <w:br/>
        <w:t>Przewidziany jest podział negocjacji na etapy w celu ograniczenia liczby ofert: </w:t>
      </w:r>
      <w:r w:rsidRPr="00806562">
        <w:rPr>
          <w:rFonts w:ascii="Arial" w:eastAsia="Times New Roman" w:hAnsi="Arial" w:cs="Arial"/>
          <w:color w:val="000000"/>
          <w:sz w:val="20"/>
          <w:szCs w:val="20"/>
          <w:lang w:eastAsia="pl-PL"/>
        </w:rPr>
        <w:br/>
        <w:t>Należy podać informacje na temat etapów negocjacji (w tym liczbę eta</w:t>
      </w:r>
      <w:r>
        <w:rPr>
          <w:rFonts w:ascii="Arial" w:eastAsia="Times New Roman" w:hAnsi="Arial" w:cs="Arial"/>
          <w:color w:val="000000"/>
          <w:sz w:val="20"/>
          <w:szCs w:val="20"/>
          <w:lang w:eastAsia="pl-PL"/>
        </w:rPr>
        <w:t>pów): </w:t>
      </w:r>
      <w:r>
        <w:rPr>
          <w:rFonts w:ascii="Arial" w:eastAsia="Times New Roman" w:hAnsi="Arial" w:cs="Arial"/>
          <w:color w:val="000000"/>
          <w:sz w:val="20"/>
          <w:szCs w:val="20"/>
          <w:lang w:eastAsia="pl-PL"/>
        </w:rPr>
        <w:br/>
      </w:r>
      <w:r>
        <w:rPr>
          <w:rFonts w:ascii="Arial" w:eastAsia="Times New Roman" w:hAnsi="Arial" w:cs="Arial"/>
          <w:color w:val="000000"/>
          <w:sz w:val="20"/>
          <w:szCs w:val="20"/>
          <w:lang w:eastAsia="pl-PL"/>
        </w:rPr>
        <w:br/>
        <w:t>Informacje dodatkowe </w:t>
      </w:r>
      <w:r>
        <w:rPr>
          <w:rFonts w:ascii="Arial" w:eastAsia="Times New Roman" w:hAnsi="Arial" w:cs="Arial"/>
          <w:color w:val="000000"/>
          <w:sz w:val="20"/>
          <w:szCs w:val="20"/>
          <w:lang w:eastAsia="pl-PL"/>
        </w:rPr>
        <w:br/>
      </w:r>
      <w:r w:rsidRPr="00806562">
        <w:rPr>
          <w:rFonts w:ascii="Arial" w:eastAsia="Times New Roman" w:hAnsi="Arial" w:cs="Arial"/>
          <w:b/>
          <w:bCs/>
          <w:color w:val="000000"/>
          <w:sz w:val="20"/>
          <w:szCs w:val="20"/>
          <w:lang w:eastAsia="pl-PL"/>
        </w:rPr>
        <w:t>IV.3.2) Informacje na temat dialogu konkurencyjnego</w:t>
      </w:r>
      <w:r w:rsidRPr="00806562">
        <w:rPr>
          <w:rFonts w:ascii="Arial" w:eastAsia="Times New Roman" w:hAnsi="Arial" w:cs="Arial"/>
          <w:color w:val="000000"/>
          <w:sz w:val="20"/>
          <w:szCs w:val="20"/>
          <w:lang w:eastAsia="pl-PL"/>
        </w:rPr>
        <w:t> </w:t>
      </w:r>
      <w:r w:rsidRPr="00806562">
        <w:rPr>
          <w:rFonts w:ascii="Arial" w:eastAsia="Times New Roman" w:hAnsi="Arial" w:cs="Arial"/>
          <w:color w:val="000000"/>
          <w:sz w:val="20"/>
          <w:szCs w:val="20"/>
          <w:lang w:eastAsia="pl-PL"/>
        </w:rPr>
        <w:br/>
        <w:t>Opis potrzeb i wymagań zamawiającego lub informacja o sposobie uzyskania tego opisu: </w:t>
      </w:r>
      <w:r w:rsidRPr="00806562">
        <w:rPr>
          <w:rFonts w:ascii="Arial" w:eastAsia="Times New Roman" w:hAnsi="Arial" w:cs="Arial"/>
          <w:color w:val="000000"/>
          <w:sz w:val="20"/>
          <w:szCs w:val="20"/>
          <w:lang w:eastAsia="pl-PL"/>
        </w:rPr>
        <w:br/>
      </w:r>
      <w:r w:rsidRPr="00806562">
        <w:rPr>
          <w:rFonts w:ascii="Arial" w:eastAsia="Times New Roman" w:hAnsi="Arial" w:cs="Arial"/>
          <w:color w:val="000000"/>
          <w:sz w:val="20"/>
          <w:szCs w:val="20"/>
          <w:lang w:eastAsia="pl-PL"/>
        </w:rPr>
        <w:br/>
        <w:t>Informacja o wysokości nagród dla wykonawców, którzy podczas dialogu konkurencyjnego przedstawili rozwiązania stanowiące podstawę do składania ofert, jeżeli zamawiający przewiduje nagrody: </w:t>
      </w:r>
      <w:r w:rsidRPr="00806562">
        <w:rPr>
          <w:rFonts w:ascii="Arial" w:eastAsia="Times New Roman" w:hAnsi="Arial" w:cs="Arial"/>
          <w:color w:val="000000"/>
          <w:sz w:val="20"/>
          <w:szCs w:val="20"/>
          <w:lang w:eastAsia="pl-PL"/>
        </w:rPr>
        <w:br/>
      </w:r>
      <w:r w:rsidRPr="00806562">
        <w:rPr>
          <w:rFonts w:ascii="Arial" w:eastAsia="Times New Roman" w:hAnsi="Arial" w:cs="Arial"/>
          <w:color w:val="000000"/>
          <w:sz w:val="20"/>
          <w:szCs w:val="20"/>
          <w:lang w:eastAsia="pl-PL"/>
        </w:rPr>
        <w:lastRenderedPageBreak/>
        <w:br/>
        <w:t>Wstępny harmonogram postępowania: </w:t>
      </w:r>
      <w:r w:rsidRPr="00806562">
        <w:rPr>
          <w:rFonts w:ascii="Arial" w:eastAsia="Times New Roman" w:hAnsi="Arial" w:cs="Arial"/>
          <w:color w:val="000000"/>
          <w:sz w:val="20"/>
          <w:szCs w:val="20"/>
          <w:lang w:eastAsia="pl-PL"/>
        </w:rPr>
        <w:br/>
      </w:r>
      <w:r w:rsidRPr="00806562">
        <w:rPr>
          <w:rFonts w:ascii="Arial" w:eastAsia="Times New Roman" w:hAnsi="Arial" w:cs="Arial"/>
          <w:color w:val="000000"/>
          <w:sz w:val="20"/>
          <w:szCs w:val="20"/>
          <w:lang w:eastAsia="pl-PL"/>
        </w:rPr>
        <w:br/>
        <w:t>Podział dialogu na etapy w celu ograniczenia liczby rozwiązań: </w:t>
      </w:r>
      <w:r w:rsidRPr="00806562">
        <w:rPr>
          <w:rFonts w:ascii="Arial" w:eastAsia="Times New Roman" w:hAnsi="Arial" w:cs="Arial"/>
          <w:color w:val="000000"/>
          <w:sz w:val="20"/>
          <w:szCs w:val="20"/>
          <w:lang w:eastAsia="pl-PL"/>
        </w:rPr>
        <w:br/>
        <w:t>Należy podać informacje na temat etapów dialogu: </w:t>
      </w:r>
      <w:r w:rsidRPr="00806562">
        <w:rPr>
          <w:rFonts w:ascii="Arial" w:eastAsia="Times New Roman" w:hAnsi="Arial" w:cs="Arial"/>
          <w:color w:val="000000"/>
          <w:sz w:val="20"/>
          <w:szCs w:val="20"/>
          <w:lang w:eastAsia="pl-PL"/>
        </w:rPr>
        <w:br/>
      </w:r>
      <w:r w:rsidRPr="00806562">
        <w:rPr>
          <w:rFonts w:ascii="Arial" w:eastAsia="Times New Roman" w:hAnsi="Arial" w:cs="Arial"/>
          <w:color w:val="000000"/>
          <w:sz w:val="20"/>
          <w:szCs w:val="20"/>
          <w:lang w:eastAsia="pl-PL"/>
        </w:rPr>
        <w:br/>
      </w:r>
      <w:r w:rsidR="002F5148">
        <w:rPr>
          <w:rFonts w:ascii="Arial" w:eastAsia="Times New Roman" w:hAnsi="Arial" w:cs="Arial"/>
          <w:color w:val="000000"/>
          <w:sz w:val="20"/>
          <w:szCs w:val="20"/>
          <w:lang w:eastAsia="pl-PL"/>
        </w:rPr>
        <w:t>Informacje dodatkowe: </w:t>
      </w:r>
      <w:r w:rsidR="002F5148">
        <w:rPr>
          <w:rFonts w:ascii="Arial" w:eastAsia="Times New Roman" w:hAnsi="Arial" w:cs="Arial"/>
          <w:color w:val="000000"/>
          <w:sz w:val="20"/>
          <w:szCs w:val="20"/>
          <w:lang w:eastAsia="pl-PL"/>
        </w:rPr>
        <w:br/>
      </w:r>
      <w:r w:rsidRPr="00806562">
        <w:rPr>
          <w:rFonts w:ascii="Arial" w:eastAsia="Times New Roman" w:hAnsi="Arial" w:cs="Arial"/>
          <w:b/>
          <w:bCs/>
          <w:color w:val="000000"/>
          <w:sz w:val="20"/>
          <w:szCs w:val="20"/>
          <w:lang w:eastAsia="pl-PL"/>
        </w:rPr>
        <w:t>IV.3.3) Informacje na temat partnerstwa innowacyjnego</w:t>
      </w:r>
      <w:r w:rsidRPr="00806562">
        <w:rPr>
          <w:rFonts w:ascii="Arial" w:eastAsia="Times New Roman" w:hAnsi="Arial" w:cs="Arial"/>
          <w:color w:val="000000"/>
          <w:sz w:val="20"/>
          <w:szCs w:val="20"/>
          <w:lang w:eastAsia="pl-PL"/>
        </w:rPr>
        <w:t> </w:t>
      </w:r>
      <w:r w:rsidRPr="00806562">
        <w:rPr>
          <w:rFonts w:ascii="Arial" w:eastAsia="Times New Roman" w:hAnsi="Arial" w:cs="Arial"/>
          <w:color w:val="000000"/>
          <w:sz w:val="20"/>
          <w:szCs w:val="20"/>
          <w:lang w:eastAsia="pl-PL"/>
        </w:rPr>
        <w:br/>
        <w:t>Elementy opisu przedmiotu zamówienia definiujące minimalne wymagania, którym muszą odpowiadać wszystkie oferty:</w:t>
      </w:r>
      <w:r w:rsidR="002F5148">
        <w:rPr>
          <w:rFonts w:ascii="Arial" w:eastAsia="Times New Roman" w:hAnsi="Arial" w:cs="Arial"/>
          <w:color w:val="000000"/>
          <w:sz w:val="20"/>
          <w:szCs w:val="20"/>
          <w:lang w:eastAsia="pl-PL"/>
        </w:rPr>
        <w:t> </w:t>
      </w:r>
      <w:r w:rsidR="002F5148">
        <w:rPr>
          <w:rFonts w:ascii="Arial" w:eastAsia="Times New Roman" w:hAnsi="Arial" w:cs="Arial"/>
          <w:color w:val="000000"/>
          <w:sz w:val="20"/>
          <w:szCs w:val="20"/>
          <w:lang w:eastAsia="pl-PL"/>
        </w:rPr>
        <w:br/>
      </w:r>
      <w:r w:rsidRPr="00806562">
        <w:rPr>
          <w:rFonts w:ascii="Arial" w:eastAsia="Times New Roman" w:hAnsi="Arial" w:cs="Arial"/>
          <w:color w:val="000000"/>
          <w:sz w:val="20"/>
          <w:szCs w:val="20"/>
          <w:lang w:eastAsia="pl-PL"/>
        </w:rPr>
        <w:t>Podział negocjacji na etapy w celu ograniczeniu liczby ofert podlegających negocjacjom poprzez zastosowanie kryteriów oceny ofert wskazanych w specyfikacji istotnych warunków zamówi</w:t>
      </w:r>
      <w:r w:rsidR="002F5148">
        <w:rPr>
          <w:rFonts w:ascii="Arial" w:eastAsia="Times New Roman" w:hAnsi="Arial" w:cs="Arial"/>
          <w:color w:val="000000"/>
          <w:sz w:val="20"/>
          <w:szCs w:val="20"/>
          <w:lang w:eastAsia="pl-PL"/>
        </w:rPr>
        <w:t>enia: </w:t>
      </w:r>
      <w:r w:rsidR="002F5148">
        <w:rPr>
          <w:rFonts w:ascii="Arial" w:eastAsia="Times New Roman" w:hAnsi="Arial" w:cs="Arial"/>
          <w:color w:val="000000"/>
          <w:sz w:val="20"/>
          <w:szCs w:val="20"/>
          <w:lang w:eastAsia="pl-PL"/>
        </w:rPr>
        <w:br/>
      </w:r>
      <w:r w:rsidR="002F5148">
        <w:rPr>
          <w:rFonts w:ascii="Arial" w:eastAsia="Times New Roman" w:hAnsi="Arial" w:cs="Arial"/>
          <w:color w:val="000000"/>
          <w:sz w:val="20"/>
          <w:szCs w:val="20"/>
          <w:lang w:eastAsia="pl-PL"/>
        </w:rPr>
        <w:br/>
        <w:t>Informacje dodatkowe: </w:t>
      </w:r>
      <w:r w:rsidR="002F5148">
        <w:rPr>
          <w:rFonts w:ascii="Arial" w:eastAsia="Times New Roman" w:hAnsi="Arial" w:cs="Arial"/>
          <w:color w:val="000000"/>
          <w:sz w:val="20"/>
          <w:szCs w:val="20"/>
          <w:lang w:eastAsia="pl-PL"/>
        </w:rPr>
        <w:br/>
      </w:r>
      <w:r w:rsidRPr="00806562">
        <w:rPr>
          <w:rFonts w:ascii="Arial" w:eastAsia="Times New Roman" w:hAnsi="Arial" w:cs="Arial"/>
          <w:b/>
          <w:bCs/>
          <w:color w:val="000000"/>
          <w:sz w:val="20"/>
          <w:szCs w:val="20"/>
          <w:lang w:eastAsia="pl-PL"/>
        </w:rPr>
        <w:t>IV.4) Licytacja elektroniczna </w:t>
      </w:r>
      <w:r w:rsidRPr="00806562">
        <w:rPr>
          <w:rFonts w:ascii="Arial" w:eastAsia="Times New Roman" w:hAnsi="Arial" w:cs="Arial"/>
          <w:color w:val="000000"/>
          <w:sz w:val="20"/>
          <w:szCs w:val="20"/>
          <w:lang w:eastAsia="pl-PL"/>
        </w:rPr>
        <w:br/>
        <w:t>Adres strony internetowej, na której będzie prowadzona licytacja elektroniczna: </w:t>
      </w:r>
    </w:p>
    <w:p w:rsidR="00806562" w:rsidRPr="00806562" w:rsidRDefault="00806562" w:rsidP="00806562">
      <w:pPr>
        <w:spacing w:after="0" w:line="450" w:lineRule="atLeast"/>
        <w:rPr>
          <w:rFonts w:ascii="Arial" w:eastAsia="Times New Roman" w:hAnsi="Arial" w:cs="Arial"/>
          <w:color w:val="000000"/>
          <w:sz w:val="20"/>
          <w:szCs w:val="20"/>
          <w:lang w:eastAsia="pl-PL"/>
        </w:rPr>
      </w:pPr>
      <w:r w:rsidRPr="00806562">
        <w:rPr>
          <w:rFonts w:ascii="Arial" w:eastAsia="Times New Roman" w:hAnsi="Arial" w:cs="Arial"/>
          <w:color w:val="000000"/>
          <w:sz w:val="20"/>
          <w:szCs w:val="20"/>
          <w:lang w:eastAsia="pl-PL"/>
        </w:rPr>
        <w:t>Adres strony internetowej, na której jest dostępny opis przedmiotu zamówienia w licytacji elektronicznej: </w:t>
      </w:r>
    </w:p>
    <w:p w:rsidR="00806562" w:rsidRPr="00806562" w:rsidRDefault="00806562" w:rsidP="00806562">
      <w:pPr>
        <w:spacing w:after="0" w:line="450" w:lineRule="atLeast"/>
        <w:rPr>
          <w:rFonts w:ascii="Arial" w:eastAsia="Times New Roman" w:hAnsi="Arial" w:cs="Arial"/>
          <w:color w:val="000000"/>
          <w:sz w:val="20"/>
          <w:szCs w:val="20"/>
          <w:lang w:eastAsia="pl-PL"/>
        </w:rPr>
      </w:pPr>
      <w:r w:rsidRPr="00806562">
        <w:rPr>
          <w:rFonts w:ascii="Arial" w:eastAsia="Times New Roman" w:hAnsi="Arial" w:cs="Arial"/>
          <w:color w:val="000000"/>
          <w:sz w:val="20"/>
          <w:szCs w:val="20"/>
          <w:lang w:eastAsia="pl-PL"/>
        </w:rPr>
        <w:t>Wymagania dotyczące rejestracji i identyfikacji wykonawców w licytacji elektronicznej, w tym wymagania techniczne urządzeń informatycznych: </w:t>
      </w:r>
    </w:p>
    <w:p w:rsidR="00806562" w:rsidRPr="00806562" w:rsidRDefault="00806562" w:rsidP="00806562">
      <w:pPr>
        <w:spacing w:after="0" w:line="450" w:lineRule="atLeast"/>
        <w:rPr>
          <w:rFonts w:ascii="Arial" w:eastAsia="Times New Roman" w:hAnsi="Arial" w:cs="Arial"/>
          <w:color w:val="000000"/>
          <w:sz w:val="20"/>
          <w:szCs w:val="20"/>
          <w:lang w:eastAsia="pl-PL"/>
        </w:rPr>
      </w:pPr>
      <w:r w:rsidRPr="00806562">
        <w:rPr>
          <w:rFonts w:ascii="Arial" w:eastAsia="Times New Roman" w:hAnsi="Arial" w:cs="Arial"/>
          <w:color w:val="000000"/>
          <w:sz w:val="20"/>
          <w:szCs w:val="20"/>
          <w:lang w:eastAsia="pl-PL"/>
        </w:rPr>
        <w:t>Sposób postępowania w toku licytacji elektronicznej, w tym określenie minimalnych wysokości postąpień: </w:t>
      </w:r>
    </w:p>
    <w:p w:rsidR="00806562" w:rsidRPr="00806562" w:rsidRDefault="00806562" w:rsidP="00806562">
      <w:pPr>
        <w:spacing w:after="0" w:line="450" w:lineRule="atLeast"/>
        <w:rPr>
          <w:rFonts w:ascii="Arial" w:eastAsia="Times New Roman" w:hAnsi="Arial" w:cs="Arial"/>
          <w:color w:val="000000"/>
          <w:sz w:val="20"/>
          <w:szCs w:val="20"/>
          <w:lang w:eastAsia="pl-PL"/>
        </w:rPr>
      </w:pPr>
      <w:r w:rsidRPr="00806562">
        <w:rPr>
          <w:rFonts w:ascii="Arial" w:eastAsia="Times New Roman" w:hAnsi="Arial" w:cs="Arial"/>
          <w:color w:val="000000"/>
          <w:sz w:val="20"/>
          <w:szCs w:val="20"/>
          <w:lang w:eastAsia="pl-PL"/>
        </w:rPr>
        <w:t>Informacje o liczbie etapów licytacji elektronicznej i czasie ich trwania:</w:t>
      </w:r>
    </w:p>
    <w:p w:rsidR="00806562" w:rsidRPr="00806562" w:rsidRDefault="002F5148" w:rsidP="00806562">
      <w:pPr>
        <w:spacing w:after="0" w:line="450" w:lineRule="atLeas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Czas trwania: </w:t>
      </w:r>
      <w:r>
        <w:rPr>
          <w:rFonts w:ascii="Arial" w:eastAsia="Times New Roman" w:hAnsi="Arial" w:cs="Arial"/>
          <w:color w:val="000000"/>
          <w:sz w:val="20"/>
          <w:szCs w:val="20"/>
          <w:lang w:eastAsia="pl-PL"/>
        </w:rPr>
        <w:br/>
      </w:r>
      <w:r w:rsidR="00806562" w:rsidRPr="00806562">
        <w:rPr>
          <w:rFonts w:ascii="Arial" w:eastAsia="Times New Roman" w:hAnsi="Arial" w:cs="Arial"/>
          <w:color w:val="000000"/>
          <w:sz w:val="20"/>
          <w:szCs w:val="20"/>
          <w:lang w:eastAsia="pl-PL"/>
        </w:rPr>
        <w:t>Wykonawcy, którzy nie złożyli nowych postąpień, zostaną zakwalifikowani do następnego etapu:</w:t>
      </w:r>
    </w:p>
    <w:p w:rsidR="00806562" w:rsidRPr="00806562" w:rsidRDefault="00806562" w:rsidP="00806562">
      <w:pPr>
        <w:spacing w:after="0" w:line="450" w:lineRule="atLeast"/>
        <w:rPr>
          <w:rFonts w:ascii="Arial" w:eastAsia="Times New Roman" w:hAnsi="Arial" w:cs="Arial"/>
          <w:color w:val="000000"/>
          <w:sz w:val="20"/>
          <w:szCs w:val="20"/>
          <w:lang w:eastAsia="pl-PL"/>
        </w:rPr>
      </w:pPr>
      <w:r w:rsidRPr="00806562">
        <w:rPr>
          <w:rFonts w:ascii="Arial" w:eastAsia="Times New Roman" w:hAnsi="Arial" w:cs="Arial"/>
          <w:color w:val="000000"/>
          <w:sz w:val="20"/>
          <w:szCs w:val="20"/>
          <w:lang w:eastAsia="pl-PL"/>
        </w:rPr>
        <w:t>Termin składania wniosków o dopuszczenie do udziału w licytacji elektronicznej: </w:t>
      </w:r>
      <w:r w:rsidRPr="00806562">
        <w:rPr>
          <w:rFonts w:ascii="Arial" w:eastAsia="Times New Roman" w:hAnsi="Arial" w:cs="Arial"/>
          <w:color w:val="000000"/>
          <w:sz w:val="20"/>
          <w:szCs w:val="20"/>
          <w:lang w:eastAsia="pl-PL"/>
        </w:rPr>
        <w:br/>
        <w:t>Data: godzina: </w:t>
      </w:r>
      <w:r w:rsidRPr="00806562">
        <w:rPr>
          <w:rFonts w:ascii="Arial" w:eastAsia="Times New Roman" w:hAnsi="Arial" w:cs="Arial"/>
          <w:color w:val="000000"/>
          <w:sz w:val="20"/>
          <w:szCs w:val="20"/>
          <w:lang w:eastAsia="pl-PL"/>
        </w:rPr>
        <w:br/>
        <w:t>Termin otwarcia licytacji elektronicznej: </w:t>
      </w:r>
    </w:p>
    <w:p w:rsidR="00806562" w:rsidRPr="00806562" w:rsidRDefault="00806562" w:rsidP="00806562">
      <w:pPr>
        <w:spacing w:after="0" w:line="450" w:lineRule="atLeast"/>
        <w:rPr>
          <w:rFonts w:ascii="Arial" w:eastAsia="Times New Roman" w:hAnsi="Arial" w:cs="Arial"/>
          <w:color w:val="000000"/>
          <w:sz w:val="20"/>
          <w:szCs w:val="20"/>
          <w:lang w:eastAsia="pl-PL"/>
        </w:rPr>
      </w:pPr>
      <w:r w:rsidRPr="00806562">
        <w:rPr>
          <w:rFonts w:ascii="Arial" w:eastAsia="Times New Roman" w:hAnsi="Arial" w:cs="Arial"/>
          <w:color w:val="000000"/>
          <w:sz w:val="20"/>
          <w:szCs w:val="20"/>
          <w:lang w:eastAsia="pl-PL"/>
        </w:rPr>
        <w:t>Termin i warunki zamknięcia licytacji elektronicznej: </w:t>
      </w:r>
    </w:p>
    <w:p w:rsidR="00806562" w:rsidRPr="00806562" w:rsidRDefault="00806562" w:rsidP="00806562">
      <w:pPr>
        <w:spacing w:after="0" w:line="450" w:lineRule="atLeast"/>
        <w:rPr>
          <w:rFonts w:ascii="Arial" w:eastAsia="Times New Roman" w:hAnsi="Arial" w:cs="Arial"/>
          <w:color w:val="000000"/>
          <w:sz w:val="20"/>
          <w:szCs w:val="20"/>
          <w:lang w:eastAsia="pl-PL"/>
        </w:rPr>
      </w:pPr>
      <w:r w:rsidRPr="00806562">
        <w:rPr>
          <w:rFonts w:ascii="Arial" w:eastAsia="Times New Roman" w:hAnsi="Arial" w:cs="Arial"/>
          <w:color w:val="000000"/>
          <w:sz w:val="20"/>
          <w:szCs w:val="20"/>
          <w:lang w:eastAsia="pl-PL"/>
        </w:rPr>
        <w:lastRenderedPageBreak/>
        <w:br/>
        <w:t>Istotne dla stron postanowienia, które zostaną wprowadzone do treści zawieranej umowy w sprawie zamówienia publicznego, albo ogólne warunki umowy, albo wzór umowy: </w:t>
      </w:r>
    </w:p>
    <w:p w:rsidR="00806562" w:rsidRPr="00806562" w:rsidRDefault="00806562" w:rsidP="00806562">
      <w:pPr>
        <w:spacing w:after="0" w:line="450" w:lineRule="atLeast"/>
        <w:rPr>
          <w:rFonts w:ascii="Arial" w:eastAsia="Times New Roman" w:hAnsi="Arial" w:cs="Arial"/>
          <w:color w:val="000000"/>
          <w:sz w:val="20"/>
          <w:szCs w:val="20"/>
          <w:lang w:eastAsia="pl-PL"/>
        </w:rPr>
      </w:pPr>
      <w:r w:rsidRPr="00806562">
        <w:rPr>
          <w:rFonts w:ascii="Arial" w:eastAsia="Times New Roman" w:hAnsi="Arial" w:cs="Arial"/>
          <w:color w:val="000000"/>
          <w:sz w:val="20"/>
          <w:szCs w:val="20"/>
          <w:lang w:eastAsia="pl-PL"/>
        </w:rPr>
        <w:br/>
        <w:t>Wymagania dotyczące zabezpieczenia należytego wykonania umowy: </w:t>
      </w:r>
    </w:p>
    <w:p w:rsidR="00806562" w:rsidRPr="00806562" w:rsidRDefault="00806562" w:rsidP="00806562">
      <w:pPr>
        <w:spacing w:after="0" w:line="450" w:lineRule="atLeast"/>
        <w:rPr>
          <w:rFonts w:ascii="Arial" w:eastAsia="Times New Roman" w:hAnsi="Arial" w:cs="Arial"/>
          <w:color w:val="000000"/>
          <w:sz w:val="20"/>
          <w:szCs w:val="20"/>
          <w:lang w:eastAsia="pl-PL"/>
        </w:rPr>
      </w:pPr>
      <w:r w:rsidRPr="00806562">
        <w:rPr>
          <w:rFonts w:ascii="Arial" w:eastAsia="Times New Roman" w:hAnsi="Arial" w:cs="Arial"/>
          <w:color w:val="000000"/>
          <w:sz w:val="20"/>
          <w:szCs w:val="20"/>
          <w:lang w:eastAsia="pl-PL"/>
        </w:rPr>
        <w:t>Informacje dodatkowe: </w:t>
      </w:r>
    </w:p>
    <w:p w:rsidR="00806562" w:rsidRPr="00806562" w:rsidRDefault="00806562" w:rsidP="00806562">
      <w:pPr>
        <w:spacing w:after="0" w:line="450" w:lineRule="atLeast"/>
        <w:rPr>
          <w:rFonts w:ascii="Arial" w:eastAsia="Times New Roman" w:hAnsi="Arial" w:cs="Arial"/>
          <w:color w:val="000000"/>
          <w:sz w:val="20"/>
          <w:szCs w:val="20"/>
          <w:lang w:eastAsia="pl-PL"/>
        </w:rPr>
      </w:pPr>
      <w:r w:rsidRPr="00806562">
        <w:rPr>
          <w:rFonts w:ascii="Arial" w:eastAsia="Times New Roman" w:hAnsi="Arial" w:cs="Arial"/>
          <w:b/>
          <w:bCs/>
          <w:color w:val="000000"/>
          <w:sz w:val="20"/>
          <w:szCs w:val="20"/>
          <w:lang w:eastAsia="pl-PL"/>
        </w:rPr>
        <w:t>IV.5) ZMIANA UMOWY</w:t>
      </w:r>
      <w:r w:rsidRPr="00806562">
        <w:rPr>
          <w:rFonts w:ascii="Arial" w:eastAsia="Times New Roman" w:hAnsi="Arial" w:cs="Arial"/>
          <w:color w:val="000000"/>
          <w:sz w:val="20"/>
          <w:szCs w:val="20"/>
          <w:lang w:eastAsia="pl-PL"/>
        </w:rPr>
        <w:t> </w:t>
      </w:r>
      <w:r w:rsidRPr="00806562">
        <w:rPr>
          <w:rFonts w:ascii="Arial" w:eastAsia="Times New Roman" w:hAnsi="Arial" w:cs="Arial"/>
          <w:color w:val="000000"/>
          <w:sz w:val="20"/>
          <w:szCs w:val="20"/>
          <w:lang w:eastAsia="pl-PL"/>
        </w:rPr>
        <w:br/>
      </w:r>
      <w:r w:rsidRPr="00806562">
        <w:rPr>
          <w:rFonts w:ascii="Arial" w:eastAsia="Times New Roman" w:hAnsi="Arial" w:cs="Arial"/>
          <w:b/>
          <w:bCs/>
          <w:color w:val="000000"/>
          <w:sz w:val="20"/>
          <w:szCs w:val="20"/>
          <w:lang w:eastAsia="pl-PL"/>
        </w:rPr>
        <w:t>Przewiduje się istotne zmiany postanowień zawartej umowy w stosunku do treści oferty, na podstawie której dokonano wyboru wykonawcy:</w:t>
      </w:r>
      <w:r w:rsidRPr="00806562">
        <w:rPr>
          <w:rFonts w:ascii="Arial" w:eastAsia="Times New Roman" w:hAnsi="Arial" w:cs="Arial"/>
          <w:color w:val="000000"/>
          <w:sz w:val="20"/>
          <w:szCs w:val="20"/>
          <w:lang w:eastAsia="pl-PL"/>
        </w:rPr>
        <w:t> Tak </w:t>
      </w:r>
      <w:r w:rsidRPr="00806562">
        <w:rPr>
          <w:rFonts w:ascii="Arial" w:eastAsia="Times New Roman" w:hAnsi="Arial" w:cs="Arial"/>
          <w:color w:val="000000"/>
          <w:sz w:val="20"/>
          <w:szCs w:val="20"/>
          <w:lang w:eastAsia="pl-PL"/>
        </w:rPr>
        <w:br/>
        <w:t>Należy wskazać zakres, charakter zmian oraz warunki wprowadzenia zmian: </w:t>
      </w:r>
      <w:r w:rsidRPr="00806562">
        <w:rPr>
          <w:rFonts w:ascii="Arial" w:eastAsia="Times New Roman" w:hAnsi="Arial" w:cs="Arial"/>
          <w:color w:val="000000"/>
          <w:sz w:val="20"/>
          <w:szCs w:val="20"/>
          <w:lang w:eastAsia="pl-PL"/>
        </w:rPr>
        <w:br/>
        <w:t xml:space="preserve">Zadanie 1 Zamawiający dopuszcza możliwość zmiany umowy w następujących przypadkach: 1. Jeśli technika prowadzonej digitalizacji może wpłynąć negatywnie na stan </w:t>
      </w:r>
      <w:proofErr w:type="spellStart"/>
      <w:r w:rsidRPr="00806562">
        <w:rPr>
          <w:rFonts w:ascii="Arial" w:eastAsia="Times New Roman" w:hAnsi="Arial" w:cs="Arial"/>
          <w:color w:val="000000"/>
          <w:sz w:val="20"/>
          <w:szCs w:val="20"/>
          <w:lang w:eastAsia="pl-PL"/>
        </w:rPr>
        <w:t>muzealium</w:t>
      </w:r>
      <w:proofErr w:type="spellEnd"/>
      <w:r w:rsidRPr="00806562">
        <w:rPr>
          <w:rFonts w:ascii="Arial" w:eastAsia="Times New Roman" w:hAnsi="Arial" w:cs="Arial"/>
          <w:color w:val="000000"/>
          <w:sz w:val="20"/>
          <w:szCs w:val="20"/>
          <w:lang w:eastAsia="pl-PL"/>
        </w:rPr>
        <w:t xml:space="preserve">, wtedy Wykonawca może wnioskować o zamianę obiektu na inny, o podobnym charakterze. Zmiana nie wpłynie na wartość wynagrodzenia przysługującego Wykonawcy.. 2. Zmiany kluczowego personelu Wykonawcy lub Zamawiającego na skutek zdarzeń losowych, zmian kadrowo-personalnych, utraty wymaganych uprawnień, utraty stanowiska. Zmiana kluczowego personelu Wykonawcy może nastąpić wyłącznie pod warunkiem okazania co najmniej równoważnych kwalifikacji 3. W przypadku konieczności zrealizowania Przedmiotu Umowy przy zastosowaniu innych rozwiązań technicznych lub materiałowych ze względu na zmianę obowiązującego prawa lub właściwych norm lub w związku z zaistnieniem szczególnych okoliczności, których Strony nie mogły przewidzieć przy zawieraniu Umowy 4. aktualizacji rozwiązań z uwagi na postęp techniczny, zmian obowiązujących przepisów, a także zmian wynikających z innych nieprzewidywalnych istotnych okoliczności, których wprowadzenie będzie korzystne dla Zamawiającego 5. wystąpienie wydarzenia nieprzewidywalnego, pozostającego poza kontrolą stron niniejszej umowy, występujące po podpisaniu umowy, a powodujące niemożliwość wywiązania się z umowy w jej obecnym brzmieniu Zadanie 2 2. Zamawiający dopuszcza możliwość zmiany umowy w następujących przypadkach: a. W zakresie przedmiotu zamówienia, jeżeli zmiany są na korzyść Zamawiającego albo zaszły okoliczności, których nie można było przewidzieć w chwili zawierania umowy, b. w zakresie terminu realizacji umowy, jeśli zaszły okoliczności, których nie można było przewidzieć, jedynie jednak w sytuacji, gdy nieprzewidziane okoliczności nie wynikają z przyczyn leżących po stronie Wykonawcy, c. w zakresie zmiany terminów poszczególnych szkoleń lub/i terminu wykonania zamówienia dla zadania 2 w przypadku wystąpienia zdarzeń losowych, d. </w:t>
      </w:r>
      <w:r w:rsidRPr="00806562">
        <w:rPr>
          <w:rFonts w:ascii="Arial" w:eastAsia="Times New Roman" w:hAnsi="Arial" w:cs="Arial"/>
          <w:color w:val="000000"/>
          <w:sz w:val="20"/>
          <w:szCs w:val="20"/>
          <w:lang w:eastAsia="pl-PL"/>
        </w:rPr>
        <w:lastRenderedPageBreak/>
        <w:t xml:space="preserve">Zmiany kluczowego personelu Wykonawcy lub Zamawiającego na skutek zdarzeń losowych, zmian kadrowo-personalnych, utraty wymaganych uprawnień, utraty stanowiska. Zmiana kluczowego personelu Wykonawcy może nastąpić wyłącznie pod warunkiem okazania co najmniej równoważnych kwalifikacji, e. w zakresie terminu realizacji umowy, jeśli proces digitalizacji ze strony pracowników Zamawiającego wydłuża się w czasie i może być zagrożeniem dla terminu końcowego zadania (w szczególności z powodu zastosowania odpowiednich technik konserwacji muzealiów, nieprzewidzianych problemów z obróbką graficzną </w:t>
      </w:r>
      <w:proofErr w:type="spellStart"/>
      <w:r w:rsidRPr="00806562">
        <w:rPr>
          <w:rFonts w:ascii="Arial" w:eastAsia="Times New Roman" w:hAnsi="Arial" w:cs="Arial"/>
          <w:color w:val="000000"/>
          <w:sz w:val="20"/>
          <w:szCs w:val="20"/>
          <w:lang w:eastAsia="pl-PL"/>
        </w:rPr>
        <w:t>zdigitalizowanego</w:t>
      </w:r>
      <w:proofErr w:type="spellEnd"/>
      <w:r w:rsidRPr="00806562">
        <w:rPr>
          <w:rFonts w:ascii="Arial" w:eastAsia="Times New Roman" w:hAnsi="Arial" w:cs="Arial"/>
          <w:color w:val="000000"/>
          <w:sz w:val="20"/>
          <w:szCs w:val="20"/>
          <w:lang w:eastAsia="pl-PL"/>
        </w:rPr>
        <w:t xml:space="preserve"> obiektu), f. w przypadku wprowadzenia nowszej wersji (aktualizacji) oprogramowania, wykorzystywanego przez Zamawiającego, przez producenta lub dystrybutora w trakcie trwania realizacji umowy, 3. Jakakolwiek zmiana postanowień Umowy w stosunku do treści oferty, na podstawie której dokonano wyboru WYKONAWCY, będzie możliwa wyłącznie, jeżeli: 3.1. Nastąpi zmiana powszechnie obowiązujących przepisów prawa w zakresie mającym wpływ na realizację przedmiotu zamówienia, bez zmiany ceny z oferty; 3.2. Nastąpi zmiana w interpretacjach przepisów prawnych, księgowych lub skarbowych w szczególności wydanych przez skarbowe podmioty państwowe, lub też przez zewnętrzne instytucje audytorskie i prawne, które to opinie będą wymagały dostosowania Umowy w celu uzyskania zgodności z charakterem Umowy, bez zmiany cen określonych w ofercie WYKONAWCY 3.6. wystąpienie wydarzenia nieprzewidywalnego, pozostającego poza kontrolą stron niniejszej umowy, występujące po podpisaniu umowy, a powodujące niemożliwość wywiązania się z umowy w jej obecnym brzmieniu </w:t>
      </w:r>
      <w:r w:rsidRPr="00806562">
        <w:rPr>
          <w:rFonts w:ascii="Arial" w:eastAsia="Times New Roman" w:hAnsi="Arial" w:cs="Arial"/>
          <w:color w:val="000000"/>
          <w:sz w:val="20"/>
          <w:szCs w:val="20"/>
          <w:lang w:eastAsia="pl-PL"/>
        </w:rPr>
        <w:br/>
      </w:r>
      <w:r w:rsidRPr="00806562">
        <w:rPr>
          <w:rFonts w:ascii="Arial" w:eastAsia="Times New Roman" w:hAnsi="Arial" w:cs="Arial"/>
          <w:b/>
          <w:bCs/>
          <w:color w:val="000000"/>
          <w:sz w:val="20"/>
          <w:szCs w:val="20"/>
          <w:lang w:eastAsia="pl-PL"/>
        </w:rPr>
        <w:t>IV.6) INFORMACJE ADMINISTRACYJNE </w:t>
      </w:r>
      <w:r w:rsidR="002F5148">
        <w:rPr>
          <w:rFonts w:ascii="Arial" w:eastAsia="Times New Roman" w:hAnsi="Arial" w:cs="Arial"/>
          <w:color w:val="000000"/>
          <w:sz w:val="20"/>
          <w:szCs w:val="20"/>
          <w:lang w:eastAsia="pl-PL"/>
        </w:rPr>
        <w:br/>
      </w:r>
      <w:r w:rsidRPr="00806562">
        <w:rPr>
          <w:rFonts w:ascii="Arial" w:eastAsia="Times New Roman" w:hAnsi="Arial" w:cs="Arial"/>
          <w:b/>
          <w:bCs/>
          <w:color w:val="000000"/>
          <w:sz w:val="20"/>
          <w:szCs w:val="20"/>
          <w:lang w:eastAsia="pl-PL"/>
        </w:rPr>
        <w:t>IV.6.1) Sposób udostępniania informacji o charakterze poufnym </w:t>
      </w:r>
      <w:r w:rsidRPr="00806562">
        <w:rPr>
          <w:rFonts w:ascii="Arial" w:eastAsia="Times New Roman" w:hAnsi="Arial" w:cs="Arial"/>
          <w:i/>
          <w:iCs/>
          <w:color w:val="000000"/>
          <w:sz w:val="20"/>
          <w:szCs w:val="20"/>
          <w:lang w:eastAsia="pl-PL"/>
        </w:rPr>
        <w:t>(jeżeli dotyczy): </w:t>
      </w:r>
      <w:r w:rsidR="002F5148">
        <w:rPr>
          <w:rFonts w:ascii="Arial" w:eastAsia="Times New Roman" w:hAnsi="Arial" w:cs="Arial"/>
          <w:color w:val="000000"/>
          <w:sz w:val="20"/>
          <w:szCs w:val="20"/>
          <w:lang w:eastAsia="pl-PL"/>
        </w:rPr>
        <w:br/>
      </w:r>
      <w:r w:rsidRPr="00806562">
        <w:rPr>
          <w:rFonts w:ascii="Arial" w:eastAsia="Times New Roman" w:hAnsi="Arial" w:cs="Arial"/>
          <w:b/>
          <w:bCs/>
          <w:color w:val="000000"/>
          <w:sz w:val="20"/>
          <w:szCs w:val="20"/>
          <w:lang w:eastAsia="pl-PL"/>
        </w:rPr>
        <w:t>Środki służące ochronie informacji o charakterze poufnym</w:t>
      </w:r>
      <w:r w:rsidR="002F5148">
        <w:rPr>
          <w:rFonts w:ascii="Arial" w:eastAsia="Times New Roman" w:hAnsi="Arial" w:cs="Arial"/>
          <w:color w:val="000000"/>
          <w:sz w:val="20"/>
          <w:szCs w:val="20"/>
          <w:lang w:eastAsia="pl-PL"/>
        </w:rPr>
        <w:t> </w:t>
      </w:r>
      <w:r w:rsidR="002F5148">
        <w:rPr>
          <w:rFonts w:ascii="Arial" w:eastAsia="Times New Roman" w:hAnsi="Arial" w:cs="Arial"/>
          <w:color w:val="000000"/>
          <w:sz w:val="20"/>
          <w:szCs w:val="20"/>
          <w:lang w:eastAsia="pl-PL"/>
        </w:rPr>
        <w:br/>
      </w:r>
      <w:r w:rsidRPr="00806562">
        <w:rPr>
          <w:rFonts w:ascii="Arial" w:eastAsia="Times New Roman" w:hAnsi="Arial" w:cs="Arial"/>
          <w:b/>
          <w:bCs/>
          <w:color w:val="000000"/>
          <w:sz w:val="20"/>
          <w:szCs w:val="20"/>
          <w:lang w:eastAsia="pl-PL"/>
        </w:rPr>
        <w:t>IV.6.2) Termin składania ofert lub wniosków o dopuszczenie do udziału w postępowaniu: </w:t>
      </w:r>
      <w:r w:rsidRPr="00806562">
        <w:rPr>
          <w:rFonts w:ascii="Arial" w:eastAsia="Times New Roman" w:hAnsi="Arial" w:cs="Arial"/>
          <w:color w:val="000000"/>
          <w:sz w:val="20"/>
          <w:szCs w:val="20"/>
          <w:lang w:eastAsia="pl-PL"/>
        </w:rPr>
        <w:br/>
        <w:t>Data: 2018-11-15, godzina: 10:00, </w:t>
      </w:r>
      <w:r w:rsidRPr="00806562">
        <w:rPr>
          <w:rFonts w:ascii="Arial" w:eastAsia="Times New Roman" w:hAnsi="Arial" w:cs="Arial"/>
          <w:color w:val="000000"/>
          <w:sz w:val="20"/>
          <w:szCs w:val="20"/>
          <w:lang w:eastAsia="pl-PL"/>
        </w:rPr>
        <w:br/>
        <w:t>Skrócenie terminu składania wniosków, ze względu na pilną potrzebę udzielenia zamówienia (przetarg nieograniczony, przetarg ograniczony, negocjacje z ogłosz</w:t>
      </w:r>
      <w:r w:rsidR="002F5148">
        <w:rPr>
          <w:rFonts w:ascii="Arial" w:eastAsia="Times New Roman" w:hAnsi="Arial" w:cs="Arial"/>
          <w:color w:val="000000"/>
          <w:sz w:val="20"/>
          <w:szCs w:val="20"/>
          <w:lang w:eastAsia="pl-PL"/>
        </w:rPr>
        <w:t>eniem): </w:t>
      </w:r>
      <w:r w:rsidR="002F5148">
        <w:rPr>
          <w:rFonts w:ascii="Arial" w:eastAsia="Times New Roman" w:hAnsi="Arial" w:cs="Arial"/>
          <w:color w:val="000000"/>
          <w:sz w:val="20"/>
          <w:szCs w:val="20"/>
          <w:lang w:eastAsia="pl-PL"/>
        </w:rPr>
        <w:br/>
        <w:t>Nie </w:t>
      </w:r>
      <w:r w:rsidR="002F5148">
        <w:rPr>
          <w:rFonts w:ascii="Arial" w:eastAsia="Times New Roman" w:hAnsi="Arial" w:cs="Arial"/>
          <w:color w:val="000000"/>
          <w:sz w:val="20"/>
          <w:szCs w:val="20"/>
          <w:lang w:eastAsia="pl-PL"/>
        </w:rPr>
        <w:br/>
        <w:t>Wskazać powody: </w:t>
      </w:r>
      <w:r w:rsidR="002F5148">
        <w:rPr>
          <w:rFonts w:ascii="Arial" w:eastAsia="Times New Roman" w:hAnsi="Arial" w:cs="Arial"/>
          <w:color w:val="000000"/>
          <w:sz w:val="20"/>
          <w:szCs w:val="20"/>
          <w:lang w:eastAsia="pl-PL"/>
        </w:rPr>
        <w:br/>
      </w:r>
      <w:r w:rsidRPr="00806562">
        <w:rPr>
          <w:rFonts w:ascii="Arial" w:eastAsia="Times New Roman" w:hAnsi="Arial" w:cs="Arial"/>
          <w:color w:val="000000"/>
          <w:sz w:val="20"/>
          <w:szCs w:val="20"/>
          <w:lang w:eastAsia="pl-PL"/>
        </w:rPr>
        <w:t>Język lub języki, w jakich mogą być sporządzane oferty lub wnioski o dopuszczenie do udziału w postępowaniu </w:t>
      </w:r>
      <w:r w:rsidRPr="00806562">
        <w:rPr>
          <w:rFonts w:ascii="Arial" w:eastAsia="Times New Roman" w:hAnsi="Arial" w:cs="Arial"/>
          <w:color w:val="000000"/>
          <w:sz w:val="20"/>
          <w:szCs w:val="20"/>
          <w:lang w:eastAsia="pl-PL"/>
        </w:rPr>
        <w:br/>
        <w:t>&gt; polski </w:t>
      </w:r>
      <w:r w:rsidRPr="00806562">
        <w:rPr>
          <w:rFonts w:ascii="Arial" w:eastAsia="Times New Roman" w:hAnsi="Arial" w:cs="Arial"/>
          <w:color w:val="000000"/>
          <w:sz w:val="20"/>
          <w:szCs w:val="20"/>
          <w:lang w:eastAsia="pl-PL"/>
        </w:rPr>
        <w:br/>
      </w:r>
      <w:r w:rsidRPr="00806562">
        <w:rPr>
          <w:rFonts w:ascii="Arial" w:eastAsia="Times New Roman" w:hAnsi="Arial" w:cs="Arial"/>
          <w:b/>
          <w:bCs/>
          <w:color w:val="000000"/>
          <w:sz w:val="20"/>
          <w:szCs w:val="20"/>
          <w:lang w:eastAsia="pl-PL"/>
        </w:rPr>
        <w:lastRenderedPageBreak/>
        <w:t>IV.6.3) Termin związania ofertą: </w:t>
      </w:r>
      <w:r w:rsidRPr="00806562">
        <w:rPr>
          <w:rFonts w:ascii="Arial" w:eastAsia="Times New Roman" w:hAnsi="Arial" w:cs="Arial"/>
          <w:color w:val="000000"/>
          <w:sz w:val="20"/>
          <w:szCs w:val="20"/>
          <w:lang w:eastAsia="pl-PL"/>
        </w:rPr>
        <w:t>do: okres w dniach: 30 (od ostatecznego terminu składania ofert) </w:t>
      </w:r>
      <w:r w:rsidRPr="00806562">
        <w:rPr>
          <w:rFonts w:ascii="Arial" w:eastAsia="Times New Roman" w:hAnsi="Arial" w:cs="Arial"/>
          <w:color w:val="000000"/>
          <w:sz w:val="20"/>
          <w:szCs w:val="20"/>
          <w:lang w:eastAsia="pl-PL"/>
        </w:rPr>
        <w:br/>
      </w:r>
      <w:r w:rsidRPr="00806562">
        <w:rPr>
          <w:rFonts w:ascii="Arial" w:eastAsia="Times New Roman" w:hAnsi="Arial" w:cs="Arial"/>
          <w:b/>
          <w:bCs/>
          <w:color w:val="000000"/>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06562">
        <w:rPr>
          <w:rFonts w:ascii="Arial" w:eastAsia="Times New Roman" w:hAnsi="Arial" w:cs="Arial"/>
          <w:color w:val="000000"/>
          <w:sz w:val="20"/>
          <w:szCs w:val="20"/>
          <w:lang w:eastAsia="pl-PL"/>
        </w:rPr>
        <w:t> Nie </w:t>
      </w:r>
      <w:r w:rsidRPr="00806562">
        <w:rPr>
          <w:rFonts w:ascii="Arial" w:eastAsia="Times New Roman" w:hAnsi="Arial" w:cs="Arial"/>
          <w:color w:val="000000"/>
          <w:sz w:val="20"/>
          <w:szCs w:val="20"/>
          <w:lang w:eastAsia="pl-PL"/>
        </w:rPr>
        <w:br/>
      </w:r>
      <w:r w:rsidRPr="00806562">
        <w:rPr>
          <w:rFonts w:ascii="Arial" w:eastAsia="Times New Roman" w:hAnsi="Arial" w:cs="Arial"/>
          <w:b/>
          <w:bCs/>
          <w:color w:val="000000"/>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06562">
        <w:rPr>
          <w:rFonts w:ascii="Arial" w:eastAsia="Times New Roman" w:hAnsi="Arial" w:cs="Arial"/>
          <w:color w:val="000000"/>
          <w:sz w:val="20"/>
          <w:szCs w:val="20"/>
          <w:lang w:eastAsia="pl-PL"/>
        </w:rPr>
        <w:t> Nie </w:t>
      </w:r>
      <w:r w:rsidRPr="00806562">
        <w:rPr>
          <w:rFonts w:ascii="Arial" w:eastAsia="Times New Roman" w:hAnsi="Arial" w:cs="Arial"/>
          <w:color w:val="000000"/>
          <w:sz w:val="20"/>
          <w:szCs w:val="20"/>
          <w:lang w:eastAsia="pl-PL"/>
        </w:rPr>
        <w:br/>
      </w:r>
      <w:r w:rsidRPr="00806562">
        <w:rPr>
          <w:rFonts w:ascii="Arial" w:eastAsia="Times New Roman" w:hAnsi="Arial" w:cs="Arial"/>
          <w:b/>
          <w:bCs/>
          <w:color w:val="000000"/>
          <w:sz w:val="20"/>
          <w:szCs w:val="20"/>
          <w:lang w:eastAsia="pl-PL"/>
        </w:rPr>
        <w:t>IV.6.6) Informacje dodatkowe:</w:t>
      </w:r>
      <w:r w:rsidRPr="00806562">
        <w:rPr>
          <w:rFonts w:ascii="Arial" w:eastAsia="Times New Roman" w:hAnsi="Arial" w:cs="Arial"/>
          <w:color w:val="000000"/>
          <w:sz w:val="20"/>
          <w:szCs w:val="20"/>
          <w:lang w:eastAsia="pl-PL"/>
        </w:rPr>
        <w:t> </w:t>
      </w:r>
      <w:r w:rsidRPr="00806562">
        <w:rPr>
          <w:rFonts w:ascii="Arial" w:eastAsia="Times New Roman" w:hAnsi="Arial" w:cs="Arial"/>
          <w:color w:val="000000"/>
          <w:sz w:val="20"/>
          <w:szCs w:val="20"/>
          <w:lang w:eastAsia="pl-PL"/>
        </w:rPr>
        <w:br/>
      </w:r>
      <w:proofErr w:type="spellStart"/>
      <w:r w:rsidRPr="00806562">
        <w:rPr>
          <w:rFonts w:ascii="Arial" w:eastAsia="Times New Roman" w:hAnsi="Arial" w:cs="Arial"/>
          <w:color w:val="000000"/>
          <w:sz w:val="20"/>
          <w:szCs w:val="20"/>
          <w:lang w:eastAsia="pl-PL"/>
        </w:rPr>
        <w:t>I.Oferta</w:t>
      </w:r>
      <w:proofErr w:type="spellEnd"/>
      <w:r w:rsidRPr="00806562">
        <w:rPr>
          <w:rFonts w:ascii="Arial" w:eastAsia="Times New Roman" w:hAnsi="Arial" w:cs="Arial"/>
          <w:color w:val="000000"/>
          <w:sz w:val="20"/>
          <w:szCs w:val="20"/>
          <w:lang w:eastAsia="pl-PL"/>
        </w:rPr>
        <w:t xml:space="preserve"> musi zawierać: 1)wypełniony i podpisany Formularz oferty.; 2)wypełniony i podpisany Formularz cenowy, 3)pełnomocnictwo do podpisania oferty – w przypadku gdy upoważnienie nie wynika z dokumentów rejestrowych, 4)pełnomocnictwo do reprezentowania w postępowaniu o udzielenie zamówienia albo reprezentowania w postępowaniu i zawarcia umowy w sprawie zamówienia publicznego – w przypadku gdy wykonawcy ubiegają się wspólnie o zamówienie, 5)szczegółowy opis oferowanego przedmiotu zamówienia równoważnego w którym dla każdego produktu wykonawca określi nazwę producenta, typ/model oraz inne cechy produktu pozwalające na jednoznaczną identyfikację zaoferowanego produktu i potwierdzenie zgodności z opisem przedmiotu zamówienia – jeżeli dotyczy. 6)Oświadczenie o spełnianiu warunków udziału w postępowaniu oraz o braku podstaw do wykluczenia z postępowania, 7)Zobowiązanie podmiotu/ podmiotów do oddania do dyspozycji niezbędnych zasobów na potrzeby realizacji zamówienia – jeżeli dotyczy 8)Specyfikacja techniczna ( dla części 1 - załącznik nr 1.1 do SIWZ, dla części 2 – załącznik nr 1.2 do SIWZ, dla części 3 załącznik nr 1.3, dla części 4 – załącznik nr 1.4 do SIWZ) II. Jeżeli wykaz, oświadczenia lub inne złożone przez wykonawcę dokumenty będą budzić wątpliwości zamawiającego, może on zwrócić się bezpośrednio do właściwego podmiotu, na rzecz którego roboty budowlane, dostawy lub usługi były wykonywane, a w przypadku świadczeń okresowych lub ciągłych są wykonywane, o dodatkowe informacje lub dokumenty w tym zakresie. III. Zamawiający oceni spełnienie przez Wykonawcę warunków udziału w postępowaniu stwierdzeniem: (spełnia) lub (nie spełnia), w oparciu o wymagane oświadczenia, dokumenty i zawarte w nich informacje. IV. WYKONAWCY MOGĄ WSPÓLNIE UBIEGAĆ SIĘ O UDZIELENIE ZAMÓWIENIA. 1 Wykonawcy wspólnie ubiegający się o udzielenie </w:t>
      </w:r>
      <w:r w:rsidRPr="00806562">
        <w:rPr>
          <w:rFonts w:ascii="Arial" w:eastAsia="Times New Roman" w:hAnsi="Arial" w:cs="Arial"/>
          <w:color w:val="000000"/>
          <w:sz w:val="20"/>
          <w:szCs w:val="20"/>
          <w:lang w:eastAsia="pl-PL"/>
        </w:rPr>
        <w:lastRenderedPageBreak/>
        <w:t xml:space="preserve">zamówienia ustanawiają pełnomocnika do reprezentowania ich w postępowaniu o udzielenie zamówienia albo reprezentowania w postępowaniu i zawarcia umowy w sprawie zamówienia publicznego. Dokument pełnomocnictwa musi być podpisany przez wszystkich Wykonawców wspólnie ubiegających się o udzielenie zamówienia w tym Wykonawcę ustanowionego, jako Pełnomocnika i przez osoby uprawnione do składania oświadczeń woli zaciągania zobowiązań w imieniu Wykonawców. 2 Spółka cywilna (wspólnicy spółki cywilnej) będzie uważana za wykonawców wspólnie ubiegających się o udzielenie zamówienia. Przez spółkę cywilną należy rozumieć spółkę, o której mowa w art. 860-875 ustawy z dnia 23 kwietnia 1964 r. Kodeks cywilny. (Dz. U. z 2014 r. poz. 121 z </w:t>
      </w:r>
      <w:proofErr w:type="spellStart"/>
      <w:r w:rsidRPr="00806562">
        <w:rPr>
          <w:rFonts w:ascii="Arial" w:eastAsia="Times New Roman" w:hAnsi="Arial" w:cs="Arial"/>
          <w:color w:val="000000"/>
          <w:sz w:val="20"/>
          <w:szCs w:val="20"/>
          <w:lang w:eastAsia="pl-PL"/>
        </w:rPr>
        <w:t>późn</w:t>
      </w:r>
      <w:proofErr w:type="spellEnd"/>
      <w:r w:rsidRPr="00806562">
        <w:rPr>
          <w:rFonts w:ascii="Arial" w:eastAsia="Times New Roman" w:hAnsi="Arial" w:cs="Arial"/>
          <w:color w:val="000000"/>
          <w:sz w:val="20"/>
          <w:szCs w:val="20"/>
          <w:lang w:eastAsia="pl-PL"/>
        </w:rPr>
        <w:t xml:space="preserve">. zm.). 3 W przypadku wspólnego ubiegania się o zamówienie przez Wykonawców oświadczenie o spełnianiu warunków udziału w postępowaniu i braku podstaw do wykluczenia , w sytuacji gdy postępowanie nie przekracza kwoty określonej w przepisach wydanych na podstawie art. 11 ust. 8 </w:t>
      </w:r>
      <w:proofErr w:type="spellStart"/>
      <w:r w:rsidRPr="00806562">
        <w:rPr>
          <w:rFonts w:ascii="Arial" w:eastAsia="Times New Roman" w:hAnsi="Arial" w:cs="Arial"/>
          <w:color w:val="000000"/>
          <w:sz w:val="20"/>
          <w:szCs w:val="20"/>
          <w:lang w:eastAsia="pl-PL"/>
        </w:rPr>
        <w:t>pzp</w:t>
      </w:r>
      <w:proofErr w:type="spellEnd"/>
      <w:r w:rsidRPr="00806562">
        <w:rPr>
          <w:rFonts w:ascii="Arial" w:eastAsia="Times New Roman" w:hAnsi="Arial" w:cs="Arial"/>
          <w:color w:val="000000"/>
          <w:sz w:val="20"/>
          <w:szCs w:val="20"/>
          <w:lang w:eastAsia="pl-PL"/>
        </w:rPr>
        <w:t xml:space="preserve"> składa każdy z Wykonawców wspólnie ubiegających się o zamówienie. Dokumenty te potwierdzają spełnianie warunków udziału w postępowaniu w zakresie, w którym każdy z Wykonawców wykazuje spełnianie warunków udziału w postępowaniu oraz brak podstaw wykluczenia. 4. Wykonawcy wspólnie ubiegający się o udzielenie zamówienia muszą dostarczyć dokumenty, potwierdzające, że łącznie spełniają warunki udziału w postępowaniu przy czym: a. warunek opisany w pkt. 5.1 C SIWZ wystarczające jest aby którykolwiek z Wykonawców wspólnie ubiegających się o zamówienie wykazał spełnianie tego warunku, b. brak podstaw do wykluczenia na podstawie art. 24 ust 1 </w:t>
      </w:r>
      <w:proofErr w:type="spellStart"/>
      <w:r w:rsidRPr="00806562">
        <w:rPr>
          <w:rFonts w:ascii="Arial" w:eastAsia="Times New Roman" w:hAnsi="Arial" w:cs="Arial"/>
          <w:color w:val="000000"/>
          <w:sz w:val="20"/>
          <w:szCs w:val="20"/>
          <w:lang w:eastAsia="pl-PL"/>
        </w:rPr>
        <w:t>pzp</w:t>
      </w:r>
      <w:proofErr w:type="spellEnd"/>
      <w:r w:rsidRPr="00806562">
        <w:rPr>
          <w:rFonts w:ascii="Arial" w:eastAsia="Times New Roman" w:hAnsi="Arial" w:cs="Arial"/>
          <w:color w:val="000000"/>
          <w:sz w:val="20"/>
          <w:szCs w:val="20"/>
          <w:lang w:eastAsia="pl-PL"/>
        </w:rPr>
        <w:t xml:space="preserve"> każdy z Wykonawców wspólnie ubiegających się o zamówienie samodzielnie. c. każdy z Wykonawców wspólnie ubiegających się o zamówienie zobowiązany jest złożyć oddzielną listę podmiotów należących do tej samej grupy kapitałowej. 5. Jeżeli oferta wykonawców wspólnie ubiegających się o udzielenie zamówienia zostanie wybrana, Zamawiający będzie żądać przed zawarciem umowy w sprawie zamówienia publicznego, umowy regulującej współpracę tych wykonawców. V. Wykonawcy wspólnie ubiegający się o udzielenie zamówienia ustanawiają pełnomocnika do reprezentowania ich w postępowaniu o udzielenie zamówienia albo reprezentowania w postępowaniu i zawarcia umowy w sprawie zamówienia publicznego. Dokument pełnomocnictwa musi być podpisany przez wszystkich Wykonawców wspólnie ubiegających się o udzielenie zamówienia w tym Wykonawcę ustanowionego, jako Pełnomocnika i przez osoby uprawnione do składania oświadczeń woli zaciągania zobowiązań w imieniu Wykonawców. Spółka cywilna (wspólnicy spółki cywilnej) będzie uważana za wykonawców wspólnie ubiegających się o udzielenie zamówienia. Przez spółkę cywilną należy rozumieć spółkę, o której mowa w art. 860-875 ustawy z dnia 23 kwietnia 1964 r. Kodeks cywilny. (Dz. U. z 2014 r. poz. </w:t>
      </w:r>
      <w:r w:rsidRPr="00806562">
        <w:rPr>
          <w:rFonts w:ascii="Arial" w:eastAsia="Times New Roman" w:hAnsi="Arial" w:cs="Arial"/>
          <w:color w:val="000000"/>
          <w:sz w:val="20"/>
          <w:szCs w:val="20"/>
          <w:lang w:eastAsia="pl-PL"/>
        </w:rPr>
        <w:lastRenderedPageBreak/>
        <w:t xml:space="preserve">121 z </w:t>
      </w:r>
      <w:proofErr w:type="spellStart"/>
      <w:r w:rsidRPr="00806562">
        <w:rPr>
          <w:rFonts w:ascii="Arial" w:eastAsia="Times New Roman" w:hAnsi="Arial" w:cs="Arial"/>
          <w:color w:val="000000"/>
          <w:sz w:val="20"/>
          <w:szCs w:val="20"/>
          <w:lang w:eastAsia="pl-PL"/>
        </w:rPr>
        <w:t>późn</w:t>
      </w:r>
      <w:proofErr w:type="spellEnd"/>
      <w:r w:rsidRPr="00806562">
        <w:rPr>
          <w:rFonts w:ascii="Arial" w:eastAsia="Times New Roman" w:hAnsi="Arial" w:cs="Arial"/>
          <w:color w:val="000000"/>
          <w:sz w:val="20"/>
          <w:szCs w:val="20"/>
          <w:lang w:eastAsia="pl-PL"/>
        </w:rPr>
        <w:t xml:space="preserve">. zm.). VI. Jeżeli wykaz, oświadczenia lub inne złożone przez wykonawcę dokumenty będą budzić wątpliwości zamawiającego, może on zwrócić się bezpośrednio do właściwego podmiotu, na rzecz którego roboty budowlane, dostawy lub usługi były wykonywane, a w przypadku świadczeń okresowych lub ciągłych są wykonywane, o dodatkowe informacje lub dokumenty w tym zakresie. VII. Upoważnienie osób podpisujących ofertę do jej podpisania musi bezpośrednio wynikać z dokumentów. Oznacza to, że jeżeli upoważnienie takie nie wynika wprost z dokumentu stwierdzającego status prawny Wykonawcy (odpisu z właściwego rejestru lub zaświadczenia o wpisie do ewidencji działalności gospodarczej) to do oferty należy dołączyć oryginał lub poświadczoną notarialnie kopię stosownego pełnomocnictwa wystawionego przez osoby do tego upoważnione. VIII. Dla części 1 Digitalizacja Zasobów MGW. 1. Zgodnie z art. 29 ust. 3a Prawa zamówień publicznych ZAMAWIAJĄCY wymaga od WYKONAWCY (lub podwykonawcy w rozumieniu art. 2 pkt 9b Prawa zamówień publicznych) aby osoby realizujące przedmiot zamówienia, które wykonywać będą czynności faktycznie tj. digitalizacji 2d oraz 3d były zatrudnione na podstawie umowy o pracę w rozumieniu art. 22 § 1 ustawy z dnia 26 czerwca 1974 r. - Kodeks pracy (tekst jedn. Dz. U. z 2014 r. poz. 1502, ze zm.) – Obowiązek zatrudnienia. 2. W trakcie realizacji zamówienia ZAMAWIAJĄCY uprawniony jest do wykonywania czynności kontrolnych wobec WYKONAWCY odnośnie spełniania przez WYKONAWCĘ, Podwykonawców i Dalszych Podwykonawców wymogu zatrudnienia na podstawie umowy o pracę osób wykonujących wskazane w ust. 4 czynności - Obowiązku zatrudnienia. ZAMAWIAJĄCY uprawniony jest w szczególności do: 1) żądania oświadczeń i dokumentów w zakresie potwierdzenia spełniania ww. wymogów i dokonywania ich oceny, 2) żądania wyjaśnień w przypadku wątpliwości w zakresie potwierdzenia spełniania wyżej wymienionych. wymogów, 3) przeprowadzania kontroli na miejscu wykonywania świadczenia. 3. W trakcie realizacji zamówienia na każde wezwanie ZAMAWIAJĄCEGO w wyznaczonym w tym wezwaniu terminie WYKONAWCA przedłoży ZAMAWIAJĄCEMU wskazane poniżej dowody w celu potwierdzenia spełnienia wymogu zatrudnienia na podstawie umowy o pracę przez WYKONAWCĘ, Podwykonawcę lub Dalszego Podwykonawcę osób wykonujących wskazane w ust. 4 czynności w trakcie realizacji zamówienia: 1) oświadczenie WYKONAWCY, Podwykonawcy lub Dalszego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w:t>
      </w:r>
      <w:r w:rsidRPr="00806562">
        <w:rPr>
          <w:rFonts w:ascii="Arial" w:eastAsia="Times New Roman" w:hAnsi="Arial" w:cs="Arial"/>
          <w:color w:val="000000"/>
          <w:sz w:val="20"/>
          <w:szCs w:val="20"/>
          <w:lang w:eastAsia="pl-PL"/>
        </w:rPr>
        <w:lastRenderedPageBreak/>
        <w:t xml:space="preserve">osób, imion i nazwisk tych osób, rodzaju umowy o pracę i wymiaru etatu oraz podpis osoby uprawnionej do złożenia oświadczenia w imieniu WYKONAWCY, Podwykonawcy lub Dalszego Podwykonawcy; 2) poświadczoną za zgodność z oryginałem odpowiednio przez WYKONAWCĘ, Podwykonawcę lub Dalszego Podwykonawcę kopię umowy/umów o pracę osób wykonujących w trakcie realizacji zamówienia czynności, których dotyczy ww. oświadczenie WYKONAWCY, Podwykonawcy lub Dalszego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Imię i nazwisko pracownika nie podlega </w:t>
      </w:r>
      <w:proofErr w:type="spellStart"/>
      <w:r w:rsidRPr="00806562">
        <w:rPr>
          <w:rFonts w:ascii="Arial" w:eastAsia="Times New Roman" w:hAnsi="Arial" w:cs="Arial"/>
          <w:color w:val="000000"/>
          <w:sz w:val="20"/>
          <w:szCs w:val="20"/>
          <w:lang w:eastAsia="pl-PL"/>
        </w:rPr>
        <w:t>anonimizacji</w:t>
      </w:r>
      <w:proofErr w:type="spellEnd"/>
      <w:r w:rsidRPr="00806562">
        <w:rPr>
          <w:rFonts w:ascii="Arial" w:eastAsia="Times New Roman" w:hAnsi="Arial" w:cs="Arial"/>
          <w:color w:val="000000"/>
          <w:sz w:val="20"/>
          <w:szCs w:val="20"/>
          <w:lang w:eastAsia="pl-PL"/>
        </w:rPr>
        <w:t xml:space="preserve">. Informacje takie jak: data zawarcia umowy, rodzaj umowy o pracę i wymiar etatu powinny być możliwe do zidentyfikowania; 3) zaświadczenie właściwego oddziału ZUS, potwierdzające opłacanie przez WYKONAWCĘ, Podwykonawcę lub Dalszego Podwykonawcę składek na ubezpieczenia społeczne i zdrowotne z tytułu zatrudnienia na podstawie umów o pracę za ostatni okres rozliczeniowy; 4) poświadczoną za zgodność z oryginałem odpowiednio przez WYKONAWCĘ, Podwykonawcę lub Dalszego Podwykonawcę 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 </w:t>
      </w:r>
      <w:proofErr w:type="spellStart"/>
      <w:r w:rsidRPr="00806562">
        <w:rPr>
          <w:rFonts w:ascii="Arial" w:eastAsia="Times New Roman" w:hAnsi="Arial" w:cs="Arial"/>
          <w:color w:val="000000"/>
          <w:sz w:val="20"/>
          <w:szCs w:val="20"/>
          <w:lang w:eastAsia="pl-PL"/>
        </w:rPr>
        <w:t>anonimizacji</w:t>
      </w:r>
      <w:proofErr w:type="spellEnd"/>
      <w:r w:rsidRPr="00806562">
        <w:rPr>
          <w:rFonts w:ascii="Arial" w:eastAsia="Times New Roman" w:hAnsi="Arial" w:cs="Arial"/>
          <w:color w:val="000000"/>
          <w:sz w:val="20"/>
          <w:szCs w:val="20"/>
          <w:lang w:eastAsia="pl-PL"/>
        </w:rPr>
        <w:t xml:space="preserve">. 4. Niespełnienie przez WYKONAWCĘ, Podwykonawcę lub Dalszego Podwykonawcę wymogu zatrudnienia na podstawie umowy o pracę osoby wykonującej wskazane w ust. 4 czynności traktowany będzie jako naruszenie Obowiązku Zatrudnienia. 5. Niezłożenie przez WYKONAWCĘ w wyznaczonym przez ZAMAWIAJĄCEGO terminie żądanych przez ZAMAWIAJĄCEGO dowodów w celu potwierdzenia spełnienia przez WYKONAWCĘ, Podwykonawcę lub Dalszego Podwykonawcę wymogu zatrudnienia na podstawie umowy o pracę stanowić będzie naruszenie Obowiązku Zatrudnienia. 6. W przypadku uzasadnionych wątpliwości co do przestrzegania prawa pracy przez WYKONAWCĘ, Podwykonawcę lub Dalszego Podwykonawcę, ZAMAWIAJĄCY może zwrócić się o przeprowadzenie kontroli przez Państwową Inspekcję Pracy. 7. W przypadku osób, o których mowa w ust. 4 zatrudnionych według przepisów innego państwa WYKONAWCA przedstawi dokumenty odpowiadające dokumentom, o których mowa w ust. 6 z właściwego państwa. 8. W przypadku niezrealizowania obowiązku zatrudnienia osób, o których mowa w ust. 4 na podstawie umowy o pracę lub nieprzedstawienia ZAMAWIAJĄCEMU dokumentów potwierdzających zatrudnienie takich osoby w </w:t>
      </w:r>
      <w:r w:rsidRPr="00806562">
        <w:rPr>
          <w:rFonts w:ascii="Arial" w:eastAsia="Times New Roman" w:hAnsi="Arial" w:cs="Arial"/>
          <w:color w:val="000000"/>
          <w:sz w:val="20"/>
          <w:szCs w:val="20"/>
          <w:lang w:eastAsia="pl-PL"/>
        </w:rPr>
        <w:lastRenderedPageBreak/>
        <w:t>terminach określonych w wezwaniu skierowanym zgodnie z ust. 5, WYKONAWCA, Podwykonawca lub dalszy Podwykonawca Robót będzie zobowiązany w terminie 7 dni od dnia wezwania przez ZAMAWIAJĄCEGO dokonać zatrudnienia wskazanej osoby na umowę o pracę oraz przedstawienia ZAMAWIAJĄCEMU dokumentów potwierdzających zatrudnienie takiej osoby. 9. Nie wywiązanie się z obowiązku, o którym mowa w ust. 11 w terminie określonym WYKONAWCA stanowić będzie naruszenie Obowiązku Zatrudnienia. 10. W przypadku powtarzających się, tj. więcej niż 3 razy, przypadków naruszenie Obowiązku Zatrudnienia ZAMAWIAJĄCY ma prawo do odstąpienia od umowy z przyczyn leżących po stronie WYKONAWCY i naliczyć kary umowne za odstąpienie od Umowy. Dla części 2 Szkolenia z zakresu wykorzystania obsługi sprzętu oraz oprogramowania. Zgodnie z art. 29 ust. 3a Prawa zamówień publicznych ZAMAWIAJĄCY wymaga od WYKONAWCY (lub podwykonawcy w rozumieniu art. 2 pkt 9b Prawa zamówień publicznych). Z uwagi na fakt, iż czynności wykonywane przez osoby przy realizacji zamówienia nie wyczerpują pojęcia stosunku pracy, Zamawiający nie przewiduje wymogu zatrudnienia osób na umowę o pracę.</w:t>
      </w:r>
    </w:p>
    <w:p w:rsidR="00806562" w:rsidRPr="00806562" w:rsidRDefault="00806562" w:rsidP="00806562">
      <w:pPr>
        <w:spacing w:after="0" w:line="450" w:lineRule="atLeast"/>
        <w:rPr>
          <w:rFonts w:ascii="Arial" w:eastAsia="Times New Roman" w:hAnsi="Arial" w:cs="Arial"/>
          <w:b/>
          <w:bCs/>
          <w:color w:val="000000"/>
          <w:sz w:val="20"/>
          <w:szCs w:val="20"/>
          <w:lang w:eastAsia="pl-PL"/>
        </w:rPr>
      </w:pPr>
      <w:r w:rsidRPr="00806562">
        <w:rPr>
          <w:rFonts w:ascii="Arial" w:eastAsia="Times New Roman" w:hAnsi="Arial" w:cs="Arial"/>
          <w:b/>
          <w:bCs/>
          <w:color w:val="000000"/>
          <w:sz w:val="20"/>
          <w:szCs w:val="20"/>
          <w:u w:val="single"/>
          <w:lang w:eastAsia="pl-PL"/>
        </w:rPr>
        <w:t>ZAŁĄCZNIK I - INFORMACJE DOTYCZĄCE OFERT CZĘŚCIOWYCH</w:t>
      </w:r>
    </w:p>
    <w:p w:rsidR="00806562" w:rsidRPr="00806562" w:rsidRDefault="00806562" w:rsidP="00806562">
      <w:pPr>
        <w:spacing w:after="0" w:line="450" w:lineRule="atLeast"/>
        <w:rPr>
          <w:rFonts w:ascii="Arial" w:eastAsia="Times New Roman" w:hAnsi="Arial" w:cs="Arial"/>
          <w:color w:val="000000"/>
          <w:sz w:val="20"/>
          <w:szCs w:val="20"/>
          <w:lang w:eastAsia="pl-PL"/>
        </w:rPr>
      </w:pPr>
    </w:p>
    <w:p w:rsidR="00806562" w:rsidRPr="00806562" w:rsidRDefault="00806562" w:rsidP="00806562">
      <w:pPr>
        <w:spacing w:after="0" w:line="450" w:lineRule="atLeast"/>
        <w:rPr>
          <w:rFonts w:ascii="Arial" w:eastAsia="Times New Roman" w:hAnsi="Arial" w:cs="Arial"/>
          <w:color w:val="000000"/>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72"/>
        <w:gridCol w:w="750"/>
        <w:gridCol w:w="3643"/>
      </w:tblGrid>
      <w:tr w:rsidR="00806562" w:rsidRPr="00806562" w:rsidTr="00806562">
        <w:trPr>
          <w:tblCellSpacing w:w="15" w:type="dxa"/>
        </w:trPr>
        <w:tc>
          <w:tcPr>
            <w:tcW w:w="0" w:type="auto"/>
            <w:vAlign w:val="center"/>
            <w:hideMark/>
          </w:tcPr>
          <w:p w:rsidR="00806562" w:rsidRPr="00806562" w:rsidRDefault="00806562" w:rsidP="00806562">
            <w:pPr>
              <w:spacing w:after="0" w:line="240" w:lineRule="auto"/>
              <w:rPr>
                <w:rFonts w:ascii="Arial" w:eastAsia="Times New Roman" w:hAnsi="Arial" w:cs="Arial"/>
                <w:sz w:val="20"/>
                <w:szCs w:val="20"/>
                <w:lang w:eastAsia="pl-PL"/>
              </w:rPr>
            </w:pPr>
            <w:r w:rsidRPr="00806562">
              <w:rPr>
                <w:rFonts w:ascii="Arial" w:eastAsia="Times New Roman" w:hAnsi="Arial" w:cs="Arial"/>
                <w:b/>
                <w:bCs/>
                <w:sz w:val="20"/>
                <w:szCs w:val="20"/>
                <w:lang w:eastAsia="pl-PL"/>
              </w:rPr>
              <w:t>Część nr:</w:t>
            </w:r>
          </w:p>
        </w:tc>
        <w:tc>
          <w:tcPr>
            <w:tcW w:w="0" w:type="auto"/>
            <w:vAlign w:val="center"/>
            <w:hideMark/>
          </w:tcPr>
          <w:p w:rsidR="00806562" w:rsidRPr="00806562" w:rsidRDefault="00806562" w:rsidP="00806562">
            <w:pPr>
              <w:spacing w:after="0" w:line="240" w:lineRule="auto"/>
              <w:rPr>
                <w:rFonts w:ascii="Arial" w:eastAsia="Times New Roman" w:hAnsi="Arial" w:cs="Arial"/>
                <w:sz w:val="20"/>
                <w:szCs w:val="20"/>
                <w:lang w:eastAsia="pl-PL"/>
              </w:rPr>
            </w:pPr>
            <w:r w:rsidRPr="00806562">
              <w:rPr>
                <w:rFonts w:ascii="Arial" w:eastAsia="Times New Roman" w:hAnsi="Arial" w:cs="Arial"/>
                <w:sz w:val="20"/>
                <w:szCs w:val="20"/>
                <w:lang w:eastAsia="pl-PL"/>
              </w:rPr>
              <w:t>1</w:t>
            </w:r>
          </w:p>
        </w:tc>
        <w:tc>
          <w:tcPr>
            <w:tcW w:w="0" w:type="auto"/>
            <w:vAlign w:val="center"/>
            <w:hideMark/>
          </w:tcPr>
          <w:p w:rsidR="00806562" w:rsidRPr="00806562" w:rsidRDefault="00806562" w:rsidP="00806562">
            <w:pPr>
              <w:spacing w:after="0" w:line="240" w:lineRule="auto"/>
              <w:rPr>
                <w:rFonts w:ascii="Arial" w:eastAsia="Times New Roman" w:hAnsi="Arial" w:cs="Arial"/>
                <w:sz w:val="20"/>
                <w:szCs w:val="20"/>
                <w:lang w:eastAsia="pl-PL"/>
              </w:rPr>
            </w:pPr>
            <w:r w:rsidRPr="00806562">
              <w:rPr>
                <w:rFonts w:ascii="Arial" w:eastAsia="Times New Roman" w:hAnsi="Arial" w:cs="Arial"/>
                <w:b/>
                <w:bCs/>
                <w:sz w:val="20"/>
                <w:szCs w:val="20"/>
                <w:lang w:eastAsia="pl-PL"/>
              </w:rPr>
              <w:t>Nazwa:</w:t>
            </w:r>
          </w:p>
        </w:tc>
        <w:tc>
          <w:tcPr>
            <w:tcW w:w="0" w:type="auto"/>
            <w:vAlign w:val="center"/>
            <w:hideMark/>
          </w:tcPr>
          <w:p w:rsidR="00806562" w:rsidRPr="00806562" w:rsidRDefault="00806562" w:rsidP="00806562">
            <w:pPr>
              <w:spacing w:after="0" w:line="240" w:lineRule="auto"/>
              <w:rPr>
                <w:rFonts w:ascii="Arial" w:eastAsia="Times New Roman" w:hAnsi="Arial" w:cs="Arial"/>
                <w:sz w:val="20"/>
                <w:szCs w:val="20"/>
                <w:lang w:eastAsia="pl-PL"/>
              </w:rPr>
            </w:pPr>
            <w:r w:rsidRPr="00806562">
              <w:rPr>
                <w:rFonts w:ascii="Arial" w:eastAsia="Times New Roman" w:hAnsi="Arial" w:cs="Arial"/>
                <w:sz w:val="20"/>
                <w:szCs w:val="20"/>
                <w:lang w:eastAsia="pl-PL"/>
              </w:rPr>
              <w:t>Zadanie 1- Digitalizacja Zasobów MGW.</w:t>
            </w:r>
          </w:p>
        </w:tc>
      </w:tr>
    </w:tbl>
    <w:p w:rsidR="00806562" w:rsidRPr="00806562" w:rsidRDefault="00806562" w:rsidP="00806562">
      <w:pPr>
        <w:spacing w:after="0" w:line="450" w:lineRule="atLeast"/>
        <w:rPr>
          <w:rFonts w:ascii="Arial" w:eastAsia="Times New Roman" w:hAnsi="Arial" w:cs="Arial"/>
          <w:color w:val="000000"/>
          <w:sz w:val="20"/>
          <w:szCs w:val="20"/>
          <w:lang w:eastAsia="pl-PL"/>
        </w:rPr>
      </w:pPr>
      <w:r w:rsidRPr="00806562">
        <w:rPr>
          <w:rFonts w:ascii="Arial" w:eastAsia="Times New Roman" w:hAnsi="Arial" w:cs="Arial"/>
          <w:b/>
          <w:bCs/>
          <w:color w:val="000000"/>
          <w:sz w:val="20"/>
          <w:szCs w:val="20"/>
          <w:lang w:eastAsia="pl-PL"/>
        </w:rPr>
        <w:t>1) Krótki opis przedmiotu zamówienia </w:t>
      </w:r>
      <w:r w:rsidRPr="00806562">
        <w:rPr>
          <w:rFonts w:ascii="Arial" w:eastAsia="Times New Roman" w:hAnsi="Arial" w:cs="Arial"/>
          <w:i/>
          <w:iCs/>
          <w:color w:val="000000"/>
          <w:sz w:val="20"/>
          <w:szCs w:val="20"/>
          <w:lang w:eastAsia="pl-PL"/>
        </w:rPr>
        <w:t>(wielkość, zakres, rodzaj i ilość dostaw, usług lub robót budowlanych lub określenie zapotrzebowania i wymagań)</w:t>
      </w:r>
      <w:r w:rsidRPr="00806562">
        <w:rPr>
          <w:rFonts w:ascii="Arial" w:eastAsia="Times New Roman" w:hAnsi="Arial" w:cs="Arial"/>
          <w:b/>
          <w:bCs/>
          <w:color w:val="000000"/>
          <w:sz w:val="20"/>
          <w:szCs w:val="20"/>
          <w:lang w:eastAsia="pl-PL"/>
        </w:rPr>
        <w:t> a w przypadku partnerstwa innowacyjnego -określenie zapotrzebowania na innowacyjny produkt, usługę lub roboty budowlane:</w:t>
      </w:r>
      <w:r w:rsidRPr="00806562">
        <w:rPr>
          <w:rFonts w:ascii="Arial" w:eastAsia="Times New Roman" w:hAnsi="Arial" w:cs="Arial"/>
          <w:color w:val="000000"/>
          <w:sz w:val="20"/>
          <w:szCs w:val="20"/>
          <w:lang w:eastAsia="pl-PL"/>
        </w:rPr>
        <w:t xml:space="preserve">1) Przedmiot zamówienia w zakresie zad. 1 obejmować będzie digitalizację pięciu obiektów w technologii 3D oraz wykonanie digitalizacji tysiąca obiektów w technologii 2D. Obowiązkiem Wykonawcy będzie wykonanie digitalizacji na własnym sprzęcie. Wykonawca przeprowadzi profesjonalną digitalizację 2D zgodnie z następującymi wytycznymi: Minimalne parametry dla kopii wzorcowej Rodzaj dokumentu/Format </w:t>
      </w:r>
      <w:proofErr w:type="spellStart"/>
      <w:r w:rsidRPr="00806562">
        <w:rPr>
          <w:rFonts w:ascii="Arial" w:eastAsia="Times New Roman" w:hAnsi="Arial" w:cs="Arial"/>
          <w:color w:val="000000"/>
          <w:sz w:val="20"/>
          <w:szCs w:val="20"/>
          <w:lang w:eastAsia="pl-PL"/>
        </w:rPr>
        <w:t>Format</w:t>
      </w:r>
      <w:proofErr w:type="spellEnd"/>
      <w:r w:rsidRPr="00806562">
        <w:rPr>
          <w:rFonts w:ascii="Arial" w:eastAsia="Times New Roman" w:hAnsi="Arial" w:cs="Arial"/>
          <w:color w:val="000000"/>
          <w:sz w:val="20"/>
          <w:szCs w:val="20"/>
          <w:lang w:eastAsia="pl-PL"/>
        </w:rPr>
        <w:t xml:space="preserve"> skanowania Rozdzielczość optyczna Głębia i tryb koloru Dokument tekstowy/A4 </w:t>
      </w:r>
      <w:proofErr w:type="spellStart"/>
      <w:r w:rsidRPr="00806562">
        <w:rPr>
          <w:rFonts w:ascii="Arial" w:eastAsia="Times New Roman" w:hAnsi="Arial" w:cs="Arial"/>
          <w:color w:val="000000"/>
          <w:sz w:val="20"/>
          <w:szCs w:val="20"/>
          <w:lang w:eastAsia="pl-PL"/>
        </w:rPr>
        <w:t>Tiff</w:t>
      </w:r>
      <w:proofErr w:type="spellEnd"/>
      <w:r w:rsidRPr="00806562">
        <w:rPr>
          <w:rFonts w:ascii="Arial" w:eastAsia="Times New Roman" w:hAnsi="Arial" w:cs="Arial"/>
          <w:color w:val="000000"/>
          <w:sz w:val="20"/>
          <w:szCs w:val="20"/>
          <w:lang w:eastAsia="pl-PL"/>
        </w:rPr>
        <w:t xml:space="preserve"> 6,0 bez kompresji 400 </w:t>
      </w:r>
      <w:proofErr w:type="spellStart"/>
      <w:r w:rsidRPr="00806562">
        <w:rPr>
          <w:rFonts w:ascii="Arial" w:eastAsia="Times New Roman" w:hAnsi="Arial" w:cs="Arial"/>
          <w:color w:val="000000"/>
          <w:sz w:val="20"/>
          <w:szCs w:val="20"/>
          <w:lang w:eastAsia="pl-PL"/>
        </w:rPr>
        <w:t>dpi</w:t>
      </w:r>
      <w:proofErr w:type="spellEnd"/>
      <w:r w:rsidRPr="00806562">
        <w:rPr>
          <w:rFonts w:ascii="Arial" w:eastAsia="Times New Roman" w:hAnsi="Arial" w:cs="Arial"/>
          <w:color w:val="000000"/>
          <w:sz w:val="20"/>
          <w:szCs w:val="20"/>
          <w:lang w:eastAsia="pl-PL"/>
        </w:rPr>
        <w:t xml:space="preserve"> 24-bitowe RGB Dokument tekstowy/A3 </w:t>
      </w:r>
      <w:proofErr w:type="spellStart"/>
      <w:r w:rsidRPr="00806562">
        <w:rPr>
          <w:rFonts w:ascii="Arial" w:eastAsia="Times New Roman" w:hAnsi="Arial" w:cs="Arial"/>
          <w:color w:val="000000"/>
          <w:sz w:val="20"/>
          <w:szCs w:val="20"/>
          <w:lang w:eastAsia="pl-PL"/>
        </w:rPr>
        <w:t>Tiff</w:t>
      </w:r>
      <w:proofErr w:type="spellEnd"/>
      <w:r w:rsidRPr="00806562">
        <w:rPr>
          <w:rFonts w:ascii="Arial" w:eastAsia="Times New Roman" w:hAnsi="Arial" w:cs="Arial"/>
          <w:color w:val="000000"/>
          <w:sz w:val="20"/>
          <w:szCs w:val="20"/>
          <w:lang w:eastAsia="pl-PL"/>
        </w:rPr>
        <w:t xml:space="preserve"> 6,0 bez kompresji 400 </w:t>
      </w:r>
      <w:proofErr w:type="spellStart"/>
      <w:r w:rsidRPr="00806562">
        <w:rPr>
          <w:rFonts w:ascii="Arial" w:eastAsia="Times New Roman" w:hAnsi="Arial" w:cs="Arial"/>
          <w:color w:val="000000"/>
          <w:sz w:val="20"/>
          <w:szCs w:val="20"/>
          <w:lang w:eastAsia="pl-PL"/>
        </w:rPr>
        <w:t>dpi</w:t>
      </w:r>
      <w:proofErr w:type="spellEnd"/>
      <w:r w:rsidRPr="00806562">
        <w:rPr>
          <w:rFonts w:ascii="Arial" w:eastAsia="Times New Roman" w:hAnsi="Arial" w:cs="Arial"/>
          <w:color w:val="000000"/>
          <w:sz w:val="20"/>
          <w:szCs w:val="20"/>
          <w:lang w:eastAsia="pl-PL"/>
        </w:rPr>
        <w:t xml:space="preserve"> 24-bitowe RGB Dokument tekstowy/A2 </w:t>
      </w:r>
      <w:proofErr w:type="spellStart"/>
      <w:r w:rsidRPr="00806562">
        <w:rPr>
          <w:rFonts w:ascii="Arial" w:eastAsia="Times New Roman" w:hAnsi="Arial" w:cs="Arial"/>
          <w:color w:val="000000"/>
          <w:sz w:val="20"/>
          <w:szCs w:val="20"/>
          <w:lang w:eastAsia="pl-PL"/>
        </w:rPr>
        <w:t>Tiff</w:t>
      </w:r>
      <w:proofErr w:type="spellEnd"/>
      <w:r w:rsidRPr="00806562">
        <w:rPr>
          <w:rFonts w:ascii="Arial" w:eastAsia="Times New Roman" w:hAnsi="Arial" w:cs="Arial"/>
          <w:color w:val="000000"/>
          <w:sz w:val="20"/>
          <w:szCs w:val="20"/>
          <w:lang w:eastAsia="pl-PL"/>
        </w:rPr>
        <w:t xml:space="preserve"> 6,0 bez kompresji 300 </w:t>
      </w:r>
      <w:proofErr w:type="spellStart"/>
      <w:r w:rsidRPr="00806562">
        <w:rPr>
          <w:rFonts w:ascii="Arial" w:eastAsia="Times New Roman" w:hAnsi="Arial" w:cs="Arial"/>
          <w:color w:val="000000"/>
          <w:sz w:val="20"/>
          <w:szCs w:val="20"/>
          <w:lang w:eastAsia="pl-PL"/>
        </w:rPr>
        <w:t>dpi</w:t>
      </w:r>
      <w:proofErr w:type="spellEnd"/>
      <w:r w:rsidRPr="00806562">
        <w:rPr>
          <w:rFonts w:ascii="Arial" w:eastAsia="Times New Roman" w:hAnsi="Arial" w:cs="Arial"/>
          <w:color w:val="000000"/>
          <w:sz w:val="20"/>
          <w:szCs w:val="20"/>
          <w:lang w:eastAsia="pl-PL"/>
        </w:rPr>
        <w:t xml:space="preserve"> 24-bitowe RGB i wyższe a. Każdy plik (wizerunek) musi mieć przypisany właściwy numer inwentarza oraz nazwisko i imię wykonawcy w metadanych. b. Cyfrowa kopia wzorcowa nie podlega obróbce graficznej c. Cyfrowa kopia użytkowa- jako kopia cyfrowa powstała w wyniku przetworzenia kopii wzorcowej, będzie przeznaczona m.in. do udostępniania, powinna być </w:t>
      </w:r>
      <w:r w:rsidRPr="00806562">
        <w:rPr>
          <w:rFonts w:ascii="Arial" w:eastAsia="Times New Roman" w:hAnsi="Arial" w:cs="Arial"/>
          <w:color w:val="000000"/>
          <w:sz w:val="20"/>
          <w:szCs w:val="20"/>
          <w:lang w:eastAsia="pl-PL"/>
        </w:rPr>
        <w:lastRenderedPageBreak/>
        <w:t xml:space="preserve">poddana obróbce graficznej, nie wpływającej na autentyczność treści. Kopia ta będzie zapisywania w formacie JPG o rozdzielczości identycznej jak kopia wzorcowa. d. W przypadku złego stanu fizycznego obiektu lub dużej szczegółowości obrazu należy zwiększyć podane parametry 2) Wykonawca przeprowadzi profesjonalną digitalizację 3D muzealiów zgodnie z wytycznymi: a. rozdzielczość całości </w:t>
      </w:r>
      <w:proofErr w:type="spellStart"/>
      <w:r w:rsidRPr="00806562">
        <w:rPr>
          <w:rFonts w:ascii="Arial" w:eastAsia="Times New Roman" w:hAnsi="Arial" w:cs="Arial"/>
          <w:color w:val="000000"/>
          <w:sz w:val="20"/>
          <w:szCs w:val="20"/>
          <w:lang w:eastAsia="pl-PL"/>
        </w:rPr>
        <w:t>skanu</w:t>
      </w:r>
      <w:proofErr w:type="spellEnd"/>
      <w:r w:rsidRPr="00806562">
        <w:rPr>
          <w:rFonts w:ascii="Arial" w:eastAsia="Times New Roman" w:hAnsi="Arial" w:cs="Arial"/>
          <w:color w:val="000000"/>
          <w:sz w:val="20"/>
          <w:szCs w:val="20"/>
          <w:lang w:eastAsia="pl-PL"/>
        </w:rPr>
        <w:t xml:space="preserve"> min. 0,5-1 mm, b. dokładność na jednym metrze +/- 2 mm , c. </w:t>
      </w:r>
      <w:proofErr w:type="spellStart"/>
      <w:r w:rsidRPr="00806562">
        <w:rPr>
          <w:rFonts w:ascii="Arial" w:eastAsia="Times New Roman" w:hAnsi="Arial" w:cs="Arial"/>
          <w:color w:val="000000"/>
          <w:sz w:val="20"/>
          <w:szCs w:val="20"/>
          <w:lang w:eastAsia="pl-PL"/>
        </w:rPr>
        <w:t>skan</w:t>
      </w:r>
      <w:proofErr w:type="spellEnd"/>
      <w:r w:rsidRPr="00806562">
        <w:rPr>
          <w:rFonts w:ascii="Arial" w:eastAsia="Times New Roman" w:hAnsi="Arial" w:cs="Arial"/>
          <w:color w:val="000000"/>
          <w:sz w:val="20"/>
          <w:szCs w:val="20"/>
          <w:lang w:eastAsia="pl-PL"/>
        </w:rPr>
        <w:t xml:space="preserve"> w postaci chmury punktów i siatki trójkątów z jednoczesnym wymiarowaniem, d. otrzymane wyniki skanowania mają umożliwić stworzenie bazę danych łączącą model 3D z grafiką i elementami opisowymi, e. obszary, które nie zostały objęte chmurą punktów ze względów technicznych- brak widoczności elementów dla skanera, zostaną wyszczególnione przez wykonawcę w formie raportu, f. utworzenia oddzielnych modeli CAD w przypadku obiektu wielkogabarytowego, g. format zapisu wyników skanowania: bez tekstury: minimum OBJ, STL, PLY, WRML, ASCII, z teksturą minimum: OBJ, WRML, h. otrzymane wyniki skanowania muszą posiadać nałożoną w jakości fotograficznej teksturę dającą obraz rzeczywisty przedmiotu. i. Wyniki skanowania muszą być możliwe do eksploatacji na zewnętrznych stacjach roboczych w zakresie wyświetlania i edycji modeli 3D za pomocą bezpłatnych przeglądarek dających obraz chmury punktów i siatki trójkątów pozwalających na odczyt wymiarowania, oraz jako </w:t>
      </w:r>
      <w:proofErr w:type="spellStart"/>
      <w:r w:rsidRPr="00806562">
        <w:rPr>
          <w:rFonts w:ascii="Arial" w:eastAsia="Times New Roman" w:hAnsi="Arial" w:cs="Arial"/>
          <w:color w:val="000000"/>
          <w:sz w:val="20"/>
          <w:szCs w:val="20"/>
          <w:lang w:eastAsia="pl-PL"/>
        </w:rPr>
        <w:t>wyrenderowane</w:t>
      </w:r>
      <w:proofErr w:type="spellEnd"/>
      <w:r w:rsidRPr="00806562">
        <w:rPr>
          <w:rFonts w:ascii="Arial" w:eastAsia="Times New Roman" w:hAnsi="Arial" w:cs="Arial"/>
          <w:color w:val="000000"/>
          <w:sz w:val="20"/>
          <w:szCs w:val="20"/>
          <w:lang w:eastAsia="pl-PL"/>
        </w:rPr>
        <w:t xml:space="preserve"> z nałożoną teksturą dającą obraz rzeczywisty przedmiotu do internetowych przeglądarek graficznych. 3) </w:t>
      </w:r>
      <w:proofErr w:type="spellStart"/>
      <w:r w:rsidRPr="00806562">
        <w:rPr>
          <w:rFonts w:ascii="Arial" w:eastAsia="Times New Roman" w:hAnsi="Arial" w:cs="Arial"/>
          <w:color w:val="000000"/>
          <w:sz w:val="20"/>
          <w:szCs w:val="20"/>
          <w:lang w:eastAsia="pl-PL"/>
        </w:rPr>
        <w:t>Digitalizowane</w:t>
      </w:r>
      <w:proofErr w:type="spellEnd"/>
      <w:r w:rsidRPr="00806562">
        <w:rPr>
          <w:rFonts w:ascii="Arial" w:eastAsia="Times New Roman" w:hAnsi="Arial" w:cs="Arial"/>
          <w:color w:val="000000"/>
          <w:sz w:val="20"/>
          <w:szCs w:val="20"/>
          <w:lang w:eastAsia="pl-PL"/>
        </w:rPr>
        <w:t xml:space="preserve"> obiekty nie mogą opuszczać siedziby Muzeum Górnictwa Węglowego. Zamawiający nie dopuszcza możliwości transportu obiektów do siedziby Wykonawcy. 4) Wykonawca zobowiązany będzie do zainstalowania sprzętu do digitalizacji w pomieszczeniu wskazanym przez Zamawiającego i tylko tam przeprowadzać proces skanowania 1004 obiektów (małogabarytowych) . Pomieszczenie te użyczone zostanie Wykonawcy na czas realizacji zamówienia bezpłatnie, przy czym ich ewentualne dostosowanie do potrzeb procesu skanowania Wykonawca zobowiązany będzie zrealizować samodzielnie i na własny koszt, wcześniej uzgadniając zakres ewentualnych zmian dostosowawczych z Zamawiającym oraz stosując się do obowiązujących w tym zakresie przepisów prawnych. 5) Za transport obiektów z magazynu do pomieszczenia w którym odbywać się będzie digitalizacja, odpowiada Zamawiający. 6) W przypadku obiektu wielkogabarytowego przeznaczonego do digitalizacji 3D, skanowanie odbędzie w miejscu, w którym ten obiekt się znajduje. 7) Prace związane z realizacją przedmiotu zamówienia muszą być podporządkowane zabytkowemu charakterowi obiektów i wykonane z ich poszanowaniem. </w:t>
      </w:r>
      <w:r w:rsidRPr="00806562">
        <w:rPr>
          <w:rFonts w:ascii="Arial" w:eastAsia="Times New Roman" w:hAnsi="Arial" w:cs="Arial"/>
          <w:color w:val="000000"/>
          <w:sz w:val="20"/>
          <w:szCs w:val="20"/>
          <w:lang w:eastAsia="pl-PL"/>
        </w:rPr>
        <w:br/>
      </w:r>
      <w:r w:rsidRPr="00806562">
        <w:rPr>
          <w:rFonts w:ascii="Arial" w:eastAsia="Times New Roman" w:hAnsi="Arial" w:cs="Arial"/>
          <w:b/>
          <w:bCs/>
          <w:color w:val="000000"/>
          <w:sz w:val="20"/>
          <w:szCs w:val="20"/>
          <w:lang w:eastAsia="pl-PL"/>
        </w:rPr>
        <w:t>2) Wspólny Słownik Zamówień(CPV): </w:t>
      </w:r>
      <w:r w:rsidRPr="00806562">
        <w:rPr>
          <w:rFonts w:ascii="Arial" w:eastAsia="Times New Roman" w:hAnsi="Arial" w:cs="Arial"/>
          <w:color w:val="000000"/>
          <w:sz w:val="20"/>
          <w:szCs w:val="20"/>
          <w:lang w:eastAsia="pl-PL"/>
        </w:rPr>
        <w:t>79999100-4, 79961000-8, 79962000-5</w:t>
      </w:r>
      <w:r w:rsidRPr="00806562">
        <w:rPr>
          <w:rFonts w:ascii="Arial" w:eastAsia="Times New Roman" w:hAnsi="Arial" w:cs="Arial"/>
          <w:color w:val="000000"/>
          <w:sz w:val="20"/>
          <w:szCs w:val="20"/>
          <w:lang w:eastAsia="pl-PL"/>
        </w:rPr>
        <w:br/>
      </w:r>
      <w:r w:rsidRPr="00806562">
        <w:rPr>
          <w:rFonts w:ascii="Arial" w:eastAsia="Times New Roman" w:hAnsi="Arial" w:cs="Arial"/>
          <w:color w:val="000000"/>
          <w:sz w:val="20"/>
          <w:szCs w:val="20"/>
          <w:lang w:eastAsia="pl-PL"/>
        </w:rPr>
        <w:br/>
      </w:r>
      <w:r w:rsidRPr="00806562">
        <w:rPr>
          <w:rFonts w:ascii="Arial" w:eastAsia="Times New Roman" w:hAnsi="Arial" w:cs="Arial"/>
          <w:b/>
          <w:bCs/>
          <w:color w:val="000000"/>
          <w:sz w:val="20"/>
          <w:szCs w:val="20"/>
          <w:lang w:eastAsia="pl-PL"/>
        </w:rPr>
        <w:lastRenderedPageBreak/>
        <w:t>3) Wartość części zamówienia(jeżeli zamawiający podaje informacje o wartości zamówienia):</w:t>
      </w:r>
      <w:r w:rsidR="002F5148">
        <w:rPr>
          <w:rFonts w:ascii="Arial" w:eastAsia="Times New Roman" w:hAnsi="Arial" w:cs="Arial"/>
          <w:color w:val="000000"/>
          <w:sz w:val="20"/>
          <w:szCs w:val="20"/>
          <w:lang w:eastAsia="pl-PL"/>
        </w:rPr>
        <w:br/>
        <w:t>Wartość bez VAT: </w:t>
      </w:r>
      <w:r w:rsidR="002F5148">
        <w:rPr>
          <w:rFonts w:ascii="Arial" w:eastAsia="Times New Roman" w:hAnsi="Arial" w:cs="Arial"/>
          <w:color w:val="000000"/>
          <w:sz w:val="20"/>
          <w:szCs w:val="20"/>
          <w:lang w:eastAsia="pl-PL"/>
        </w:rPr>
        <w:br/>
        <w:t>Waluta: </w:t>
      </w:r>
      <w:r w:rsidR="002F5148">
        <w:rPr>
          <w:rFonts w:ascii="Arial" w:eastAsia="Times New Roman" w:hAnsi="Arial" w:cs="Arial"/>
          <w:color w:val="000000"/>
          <w:sz w:val="20"/>
          <w:szCs w:val="20"/>
          <w:lang w:eastAsia="pl-PL"/>
        </w:rPr>
        <w:br/>
      </w:r>
      <w:bookmarkStart w:id="0" w:name="_GoBack"/>
      <w:bookmarkEnd w:id="0"/>
      <w:r w:rsidRPr="00806562">
        <w:rPr>
          <w:rFonts w:ascii="Arial" w:eastAsia="Times New Roman" w:hAnsi="Arial" w:cs="Arial"/>
          <w:b/>
          <w:bCs/>
          <w:color w:val="000000"/>
          <w:sz w:val="20"/>
          <w:szCs w:val="20"/>
          <w:lang w:eastAsia="pl-PL"/>
        </w:rPr>
        <w:t>4) Czas trwania lub termin wykonania: </w:t>
      </w:r>
      <w:r w:rsidRPr="00806562">
        <w:rPr>
          <w:rFonts w:ascii="Arial" w:eastAsia="Times New Roman" w:hAnsi="Arial" w:cs="Arial"/>
          <w:color w:val="000000"/>
          <w:sz w:val="20"/>
          <w:szCs w:val="20"/>
          <w:lang w:eastAsia="pl-PL"/>
        </w:rPr>
        <w:br/>
        <w:t>okres w miesiącach: </w:t>
      </w:r>
      <w:r w:rsidRPr="00806562">
        <w:rPr>
          <w:rFonts w:ascii="Arial" w:eastAsia="Times New Roman" w:hAnsi="Arial" w:cs="Arial"/>
          <w:color w:val="000000"/>
          <w:sz w:val="20"/>
          <w:szCs w:val="20"/>
          <w:lang w:eastAsia="pl-PL"/>
        </w:rPr>
        <w:br/>
        <w:t>okres w dniach: </w:t>
      </w:r>
      <w:r w:rsidRPr="00806562">
        <w:rPr>
          <w:rFonts w:ascii="Arial" w:eastAsia="Times New Roman" w:hAnsi="Arial" w:cs="Arial"/>
          <w:color w:val="000000"/>
          <w:sz w:val="20"/>
          <w:szCs w:val="20"/>
          <w:lang w:eastAsia="pl-PL"/>
        </w:rPr>
        <w:br/>
        <w:t>data rozpoczęcia: </w:t>
      </w:r>
      <w:r w:rsidRPr="00806562">
        <w:rPr>
          <w:rFonts w:ascii="Arial" w:eastAsia="Times New Roman" w:hAnsi="Arial" w:cs="Arial"/>
          <w:color w:val="000000"/>
          <w:sz w:val="20"/>
          <w:szCs w:val="20"/>
          <w:lang w:eastAsia="pl-PL"/>
        </w:rPr>
        <w:br/>
        <w:t>data zakończenia: 2019-10-31</w:t>
      </w:r>
      <w:r w:rsidRPr="00806562">
        <w:rPr>
          <w:rFonts w:ascii="Arial" w:eastAsia="Times New Roman" w:hAnsi="Arial" w:cs="Arial"/>
          <w:color w:val="000000"/>
          <w:sz w:val="20"/>
          <w:szCs w:val="20"/>
          <w:lang w:eastAsia="pl-PL"/>
        </w:rPr>
        <w:br/>
      </w:r>
      <w:r w:rsidRPr="00806562">
        <w:rPr>
          <w:rFonts w:ascii="Arial" w:eastAsia="Times New Roman" w:hAnsi="Arial" w:cs="Arial"/>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922"/>
        <w:gridCol w:w="953"/>
      </w:tblGrid>
      <w:tr w:rsidR="00806562" w:rsidRPr="00806562" w:rsidTr="00806562">
        <w:tc>
          <w:tcPr>
            <w:tcW w:w="0" w:type="auto"/>
            <w:tcBorders>
              <w:top w:val="single" w:sz="6" w:space="0" w:color="000000"/>
              <w:left w:val="single" w:sz="6" w:space="0" w:color="000000"/>
              <w:bottom w:val="single" w:sz="6" w:space="0" w:color="000000"/>
              <w:right w:val="single" w:sz="6" w:space="0" w:color="000000"/>
            </w:tcBorders>
            <w:vAlign w:val="center"/>
            <w:hideMark/>
          </w:tcPr>
          <w:p w:rsidR="00806562" w:rsidRPr="00806562" w:rsidRDefault="00806562" w:rsidP="00806562">
            <w:pPr>
              <w:spacing w:after="0" w:line="240" w:lineRule="auto"/>
              <w:rPr>
                <w:rFonts w:ascii="Arial" w:eastAsia="Times New Roman" w:hAnsi="Arial" w:cs="Arial"/>
                <w:sz w:val="20"/>
                <w:szCs w:val="20"/>
                <w:lang w:eastAsia="pl-PL"/>
              </w:rPr>
            </w:pPr>
            <w:r w:rsidRPr="00806562">
              <w:rPr>
                <w:rFonts w:ascii="Arial" w:eastAsia="Times New Roman" w:hAnsi="Arial" w:cs="Arial"/>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562" w:rsidRPr="00806562" w:rsidRDefault="00806562" w:rsidP="00806562">
            <w:pPr>
              <w:spacing w:after="0" w:line="240" w:lineRule="auto"/>
              <w:rPr>
                <w:rFonts w:ascii="Arial" w:eastAsia="Times New Roman" w:hAnsi="Arial" w:cs="Arial"/>
                <w:sz w:val="20"/>
                <w:szCs w:val="20"/>
                <w:lang w:eastAsia="pl-PL"/>
              </w:rPr>
            </w:pPr>
            <w:r w:rsidRPr="00806562">
              <w:rPr>
                <w:rFonts w:ascii="Arial" w:eastAsia="Times New Roman" w:hAnsi="Arial" w:cs="Arial"/>
                <w:sz w:val="20"/>
                <w:szCs w:val="20"/>
                <w:lang w:eastAsia="pl-PL"/>
              </w:rPr>
              <w:t>Znaczenie</w:t>
            </w:r>
          </w:p>
        </w:tc>
      </w:tr>
      <w:tr w:rsidR="00806562" w:rsidRPr="00806562" w:rsidTr="00806562">
        <w:tc>
          <w:tcPr>
            <w:tcW w:w="0" w:type="auto"/>
            <w:tcBorders>
              <w:top w:val="single" w:sz="6" w:space="0" w:color="000000"/>
              <w:left w:val="single" w:sz="6" w:space="0" w:color="000000"/>
              <w:bottom w:val="single" w:sz="6" w:space="0" w:color="000000"/>
              <w:right w:val="single" w:sz="6" w:space="0" w:color="000000"/>
            </w:tcBorders>
            <w:vAlign w:val="center"/>
            <w:hideMark/>
          </w:tcPr>
          <w:p w:rsidR="00806562" w:rsidRPr="00806562" w:rsidRDefault="00806562" w:rsidP="00806562">
            <w:pPr>
              <w:spacing w:after="0" w:line="240" w:lineRule="auto"/>
              <w:rPr>
                <w:rFonts w:ascii="Arial" w:eastAsia="Times New Roman" w:hAnsi="Arial" w:cs="Arial"/>
                <w:sz w:val="20"/>
                <w:szCs w:val="20"/>
                <w:lang w:eastAsia="pl-PL"/>
              </w:rPr>
            </w:pPr>
            <w:r w:rsidRPr="00806562">
              <w:rPr>
                <w:rFonts w:ascii="Arial" w:eastAsia="Times New Roman" w:hAnsi="Arial" w:cs="Arial"/>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562" w:rsidRPr="00806562" w:rsidRDefault="00806562" w:rsidP="00806562">
            <w:pPr>
              <w:spacing w:after="0" w:line="240" w:lineRule="auto"/>
              <w:rPr>
                <w:rFonts w:ascii="Arial" w:eastAsia="Times New Roman" w:hAnsi="Arial" w:cs="Arial"/>
                <w:sz w:val="20"/>
                <w:szCs w:val="20"/>
                <w:lang w:eastAsia="pl-PL"/>
              </w:rPr>
            </w:pPr>
            <w:r w:rsidRPr="00806562">
              <w:rPr>
                <w:rFonts w:ascii="Arial" w:eastAsia="Times New Roman" w:hAnsi="Arial" w:cs="Arial"/>
                <w:sz w:val="20"/>
                <w:szCs w:val="20"/>
                <w:lang w:eastAsia="pl-PL"/>
              </w:rPr>
              <w:t>60,00</w:t>
            </w:r>
          </w:p>
        </w:tc>
      </w:tr>
      <w:tr w:rsidR="00806562" w:rsidRPr="00806562" w:rsidTr="00806562">
        <w:tc>
          <w:tcPr>
            <w:tcW w:w="0" w:type="auto"/>
            <w:tcBorders>
              <w:top w:val="single" w:sz="6" w:space="0" w:color="000000"/>
              <w:left w:val="single" w:sz="6" w:space="0" w:color="000000"/>
              <w:bottom w:val="single" w:sz="6" w:space="0" w:color="000000"/>
              <w:right w:val="single" w:sz="6" w:space="0" w:color="000000"/>
            </w:tcBorders>
            <w:vAlign w:val="center"/>
            <w:hideMark/>
          </w:tcPr>
          <w:p w:rsidR="00806562" w:rsidRPr="00806562" w:rsidRDefault="00806562" w:rsidP="00806562">
            <w:pPr>
              <w:spacing w:after="0" w:line="240" w:lineRule="auto"/>
              <w:rPr>
                <w:rFonts w:ascii="Arial" w:eastAsia="Times New Roman" w:hAnsi="Arial" w:cs="Arial"/>
                <w:sz w:val="20"/>
                <w:szCs w:val="20"/>
                <w:lang w:eastAsia="pl-PL"/>
              </w:rPr>
            </w:pPr>
            <w:r w:rsidRPr="00806562">
              <w:rPr>
                <w:rFonts w:ascii="Arial" w:eastAsia="Times New Roman" w:hAnsi="Arial" w:cs="Arial"/>
                <w:sz w:val="20"/>
                <w:szCs w:val="20"/>
                <w:lang w:eastAsia="pl-PL"/>
              </w:rPr>
              <w:t>Zdeklarowany przez Wykonawcę czas skrócenia realizacji zadania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562" w:rsidRPr="00806562" w:rsidRDefault="00806562" w:rsidP="00806562">
            <w:pPr>
              <w:spacing w:after="0" w:line="240" w:lineRule="auto"/>
              <w:rPr>
                <w:rFonts w:ascii="Arial" w:eastAsia="Times New Roman" w:hAnsi="Arial" w:cs="Arial"/>
                <w:sz w:val="20"/>
                <w:szCs w:val="20"/>
                <w:lang w:eastAsia="pl-PL"/>
              </w:rPr>
            </w:pPr>
            <w:r w:rsidRPr="00806562">
              <w:rPr>
                <w:rFonts w:ascii="Arial" w:eastAsia="Times New Roman" w:hAnsi="Arial" w:cs="Arial"/>
                <w:sz w:val="20"/>
                <w:szCs w:val="20"/>
                <w:lang w:eastAsia="pl-PL"/>
              </w:rPr>
              <w:t>40,00</w:t>
            </w:r>
          </w:p>
        </w:tc>
      </w:tr>
    </w:tbl>
    <w:p w:rsidR="00806562" w:rsidRPr="00806562" w:rsidRDefault="00806562" w:rsidP="00806562">
      <w:pPr>
        <w:spacing w:after="270" w:line="450" w:lineRule="atLeast"/>
        <w:rPr>
          <w:rFonts w:ascii="Arial" w:eastAsia="Times New Roman" w:hAnsi="Arial" w:cs="Arial"/>
          <w:color w:val="000000"/>
          <w:sz w:val="20"/>
          <w:szCs w:val="20"/>
          <w:lang w:eastAsia="pl-PL"/>
        </w:rPr>
      </w:pPr>
      <w:r w:rsidRPr="00806562">
        <w:rPr>
          <w:rFonts w:ascii="Arial" w:eastAsia="Times New Roman" w:hAnsi="Arial" w:cs="Arial"/>
          <w:color w:val="000000"/>
          <w:sz w:val="20"/>
          <w:szCs w:val="20"/>
          <w:lang w:eastAsia="pl-PL"/>
        </w:rPr>
        <w:br/>
      </w:r>
      <w:r w:rsidRPr="00806562">
        <w:rPr>
          <w:rFonts w:ascii="Arial" w:eastAsia="Times New Roman" w:hAnsi="Arial" w:cs="Arial"/>
          <w:b/>
          <w:bCs/>
          <w:color w:val="000000"/>
          <w:sz w:val="20"/>
          <w:szCs w:val="20"/>
          <w:lang w:eastAsia="pl-PL"/>
        </w:rPr>
        <w:t>6) INFORMACJE DODATKOWE:</w:t>
      </w:r>
      <w:r w:rsidRPr="00806562">
        <w:rPr>
          <w:rFonts w:ascii="Arial" w:eastAsia="Times New Roman" w:hAnsi="Arial" w:cs="Arial"/>
          <w:color w:val="000000"/>
          <w:sz w:val="20"/>
          <w:szCs w:val="20"/>
          <w:lang w:eastAsia="pl-PL"/>
        </w:rPr>
        <w:t xml:space="preserve">I. 1) Dla zadania 1 tj. digitalizacja zasobów Muzeum Górnictwa Węglowego, obligatoryjnym i nieprzekraczalnym terminem na wykonanie tego zadania jest 31.10.2019 r. II. Dla zadania 1 Digitalizacja Zasobów MGW. 1. Zgodnie z art. 29 ust. 3a Prawa zamówień publicznych ZAMAWIAJĄCY wymaga od WYKONAWCY (lub podwykonawcy w rozumieniu art. 2 pkt 9b Prawa zamówień publicznych) aby osoby realizujące przedmiot zamówienia, które wykonywać będą czynności faktycznie tj. digitalizacji 2d oraz 3d były zatrudnione na podstawie umowy o pracę w rozumieniu art. 22 § 1 ustawy z dnia 26 czerwca 1974 r. - Kodeks pracy (tekst jedn. Dz. U. z 2014 r. poz. 1502, ze zm.) – Obowiązek zatrudnienia. 2. W trakcie realizacji zamówienia ZAMAWIAJĄCY uprawniony jest do wykonywania czynności kontrolnych wobec WYKONAWCY odnośnie spełniania przez WYKONAWCĘ, Podwykonawców i Dalszych Podwykonawców wymogu zatrudnienia na podstawie umowy o pracę osób wykonujących wskazane w ust. 4 czynności - Obowiązku zatrudnienia. ZAMAWIAJĄCY uprawniony jest w szczególności do: 1) żądania oświadczeń i dokumentów w zakresie potwierdzenia spełniania ww. wymogów i dokonywania ich oceny, 2) żądania wyjaśnień w przypadku wątpliwości w zakresie potwierdzenia spełniania wyżej wymienionych. wymogów, 3) przeprowadzania kontroli na miejscu wykonywania świadczenia. 3. W trakcie realizacji zamówienia na każde wezwanie ZAMAWIAJĄCEGO w wyznaczonym w tym wezwaniu terminie WYKONAWCA przedłoży ZAMAWIAJĄCEMU wskazane poniżej dowody w celu potwierdzenia spełnienia wymogu zatrudnienia na podstawie umowy o pracę przez WYKONAWCĘ, Podwykonawcę lub Dalszego Podwykonawcę osób wykonujących wskazane w ust. 4 czynności w trakcie realizacji </w:t>
      </w:r>
      <w:r w:rsidRPr="00806562">
        <w:rPr>
          <w:rFonts w:ascii="Arial" w:eastAsia="Times New Roman" w:hAnsi="Arial" w:cs="Arial"/>
          <w:color w:val="000000"/>
          <w:sz w:val="20"/>
          <w:szCs w:val="20"/>
          <w:lang w:eastAsia="pl-PL"/>
        </w:rPr>
        <w:lastRenderedPageBreak/>
        <w:t xml:space="preserve">zamówienia: 1) oświadczenie WYKONAWCY, Podwykonawcy lub Dalszego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Podwykonawcy lub Dalszego Podwykonawcy; 2) poświadczoną za zgodność z oryginałem odpowiednio przez WYKONAWCĘ, Podwykonawcę lub Dalszego Podwykonawcę kopię umowy/umów o pracę osób wykonujących w trakcie realizacji zamówienia czynności, których dotyczy ww. oświadczenie WYKONAWCY, Podwykonawcy lub Dalszego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Imię i nazwisko pracownika nie podlega </w:t>
      </w:r>
      <w:proofErr w:type="spellStart"/>
      <w:r w:rsidRPr="00806562">
        <w:rPr>
          <w:rFonts w:ascii="Arial" w:eastAsia="Times New Roman" w:hAnsi="Arial" w:cs="Arial"/>
          <w:color w:val="000000"/>
          <w:sz w:val="20"/>
          <w:szCs w:val="20"/>
          <w:lang w:eastAsia="pl-PL"/>
        </w:rPr>
        <w:t>anonimizacji</w:t>
      </w:r>
      <w:proofErr w:type="spellEnd"/>
      <w:r w:rsidRPr="00806562">
        <w:rPr>
          <w:rFonts w:ascii="Arial" w:eastAsia="Times New Roman" w:hAnsi="Arial" w:cs="Arial"/>
          <w:color w:val="000000"/>
          <w:sz w:val="20"/>
          <w:szCs w:val="20"/>
          <w:lang w:eastAsia="pl-PL"/>
        </w:rPr>
        <w:t xml:space="preserve">. Informacje takie jak: data zawarcia umowy, rodzaj umowy o pracę i wymiar etatu powinny być możliwe do zidentyfikowania; 3) zaświadczenie właściwego oddziału ZUS, potwierdzające opłacanie przez WYKONAWCĘ, Podwykonawcę lub Dalszego Podwykonawcę składek na ubezpieczenia społeczne i zdrowotne z tytułu zatrudnienia na podstawie umów o pracę za ostatni okres rozliczeniowy; 4) poświadczoną za zgodność z oryginałem odpowiednio przez WYKONAWCĘ, Podwykonawcę lub Dalszego Podwykonawcę 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 </w:t>
      </w:r>
      <w:proofErr w:type="spellStart"/>
      <w:r w:rsidRPr="00806562">
        <w:rPr>
          <w:rFonts w:ascii="Arial" w:eastAsia="Times New Roman" w:hAnsi="Arial" w:cs="Arial"/>
          <w:color w:val="000000"/>
          <w:sz w:val="20"/>
          <w:szCs w:val="20"/>
          <w:lang w:eastAsia="pl-PL"/>
        </w:rPr>
        <w:t>anonimizacji</w:t>
      </w:r>
      <w:proofErr w:type="spellEnd"/>
      <w:r w:rsidRPr="00806562">
        <w:rPr>
          <w:rFonts w:ascii="Arial" w:eastAsia="Times New Roman" w:hAnsi="Arial" w:cs="Arial"/>
          <w:color w:val="000000"/>
          <w:sz w:val="20"/>
          <w:szCs w:val="20"/>
          <w:lang w:eastAsia="pl-PL"/>
        </w:rPr>
        <w:t xml:space="preserve">. 4. Niespełnienie przez WYKONAWCĘ, Podwykonawcę lub Dalszego Podwykonawcę wymogu zatrudnienia na podstawie umowy o pracę osoby wykonującej wskazane w ust. 4 czynności traktowany będzie jako naruszenie Obowiązku Zatrudnienia. 5. Niezłożenie przez WYKONAWCĘ w wyznaczonym przez ZAMAWIAJĄCEGO terminie żądanych przez ZAMAWIAJĄCEGO dowodów w celu potwierdzenia spełnienia przez WYKONAWCĘ, Podwykonawcę lub Dalszego Podwykonawcę wymogu zatrudnienia na podstawie umowy o pracę stanowić będzie naruszenie Obowiązku Zatrudnienia. 6. W przypadku uzasadnionych wątpliwości co do przestrzegania prawa pracy przez WYKONAWCĘ, Podwykonawcę lub Dalszego Podwykonawcę, ZAMAWIAJĄCY może zwrócić się o </w:t>
      </w:r>
      <w:r w:rsidRPr="00806562">
        <w:rPr>
          <w:rFonts w:ascii="Arial" w:eastAsia="Times New Roman" w:hAnsi="Arial" w:cs="Arial"/>
          <w:color w:val="000000"/>
          <w:sz w:val="20"/>
          <w:szCs w:val="20"/>
          <w:lang w:eastAsia="pl-PL"/>
        </w:rPr>
        <w:lastRenderedPageBreak/>
        <w:t>przeprowadzenie kontroli przez Państwową Inspekcję Pracy. 7. W przypadku osób, o których mowa w ust. 4 zatrudnionych według przepisów innego państwa WYKONAWCA przedstawi dokumenty odpowiadające dokumentom, o których mowa w ust. 6 z właściwego państwa. 8. W przypadku niezrealizowania obowiązku zatrudnienia osób, o których mowa w ust. 4 na podstawie umowy o pracę lub nieprzedstawienia ZAMAWIAJĄCEMU dokumentów potwierdzających zatrudnienie takich osoby w terminach określonych w wezwaniu skierowanym zgodnie z ust. 5, WYKONAWCA, Podwykonawca lub dalszy Podwykonawca Robót będzie zobowiązany w terminie 7 dni od dnia wezwania przez ZAMAWIAJĄCEGO dokonać zatrudnienia wskazanej osoby na umowę o pracę oraz przedstawienia ZAMAWIAJĄCEMU dokumentów potwierdzających zatrudnienie takiej osoby. 9. Nie wywiązanie się z obowiązku, o którym mowa w ust. 11 w terminie określonym WYKONAWCA stanowić będzie naruszenie Obowiązku Zatrudnienia. 10. W przypadku powtarzających się, tj. więcej niż 3 razy, przypadków naruszenie Obowiązku Zatrudnienia ZAMAWIAJĄCY ma prawo do odstąpienia od umowy z przyczyn leżących po stronie WYKONAWCY i naliczyć kary umowne za odstąpienie od Umowy. </w:t>
      </w:r>
      <w:r w:rsidRPr="00806562">
        <w:rPr>
          <w:rFonts w:ascii="Arial" w:eastAsia="Times New Roman" w:hAnsi="Arial" w:cs="Arial"/>
          <w:color w:val="000000"/>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72"/>
        <w:gridCol w:w="750"/>
        <w:gridCol w:w="6345"/>
      </w:tblGrid>
      <w:tr w:rsidR="00806562" w:rsidRPr="00806562" w:rsidTr="00806562">
        <w:trPr>
          <w:tblCellSpacing w:w="15" w:type="dxa"/>
        </w:trPr>
        <w:tc>
          <w:tcPr>
            <w:tcW w:w="0" w:type="auto"/>
            <w:vAlign w:val="center"/>
            <w:hideMark/>
          </w:tcPr>
          <w:p w:rsidR="00806562" w:rsidRPr="00806562" w:rsidRDefault="00806562" w:rsidP="00806562">
            <w:pPr>
              <w:spacing w:after="0" w:line="240" w:lineRule="auto"/>
              <w:rPr>
                <w:rFonts w:ascii="Arial" w:eastAsia="Times New Roman" w:hAnsi="Arial" w:cs="Arial"/>
                <w:sz w:val="20"/>
                <w:szCs w:val="20"/>
                <w:lang w:eastAsia="pl-PL"/>
              </w:rPr>
            </w:pPr>
            <w:r w:rsidRPr="00806562">
              <w:rPr>
                <w:rFonts w:ascii="Arial" w:eastAsia="Times New Roman" w:hAnsi="Arial" w:cs="Arial"/>
                <w:b/>
                <w:bCs/>
                <w:sz w:val="20"/>
                <w:szCs w:val="20"/>
                <w:lang w:eastAsia="pl-PL"/>
              </w:rPr>
              <w:t>Część nr:</w:t>
            </w:r>
          </w:p>
        </w:tc>
        <w:tc>
          <w:tcPr>
            <w:tcW w:w="0" w:type="auto"/>
            <w:vAlign w:val="center"/>
            <w:hideMark/>
          </w:tcPr>
          <w:p w:rsidR="00806562" w:rsidRPr="00806562" w:rsidRDefault="00806562" w:rsidP="00806562">
            <w:pPr>
              <w:spacing w:after="0" w:line="240" w:lineRule="auto"/>
              <w:rPr>
                <w:rFonts w:ascii="Arial" w:eastAsia="Times New Roman" w:hAnsi="Arial" w:cs="Arial"/>
                <w:sz w:val="20"/>
                <w:szCs w:val="20"/>
                <w:lang w:eastAsia="pl-PL"/>
              </w:rPr>
            </w:pPr>
            <w:r w:rsidRPr="00806562">
              <w:rPr>
                <w:rFonts w:ascii="Arial" w:eastAsia="Times New Roman" w:hAnsi="Arial" w:cs="Arial"/>
                <w:sz w:val="20"/>
                <w:szCs w:val="20"/>
                <w:lang w:eastAsia="pl-PL"/>
              </w:rPr>
              <w:t>2</w:t>
            </w:r>
          </w:p>
        </w:tc>
        <w:tc>
          <w:tcPr>
            <w:tcW w:w="0" w:type="auto"/>
            <w:vAlign w:val="center"/>
            <w:hideMark/>
          </w:tcPr>
          <w:p w:rsidR="00806562" w:rsidRPr="00806562" w:rsidRDefault="00806562" w:rsidP="00806562">
            <w:pPr>
              <w:spacing w:after="0" w:line="240" w:lineRule="auto"/>
              <w:rPr>
                <w:rFonts w:ascii="Arial" w:eastAsia="Times New Roman" w:hAnsi="Arial" w:cs="Arial"/>
                <w:sz w:val="20"/>
                <w:szCs w:val="20"/>
                <w:lang w:eastAsia="pl-PL"/>
              </w:rPr>
            </w:pPr>
            <w:r w:rsidRPr="00806562">
              <w:rPr>
                <w:rFonts w:ascii="Arial" w:eastAsia="Times New Roman" w:hAnsi="Arial" w:cs="Arial"/>
                <w:b/>
                <w:bCs/>
                <w:sz w:val="20"/>
                <w:szCs w:val="20"/>
                <w:lang w:eastAsia="pl-PL"/>
              </w:rPr>
              <w:t>Nazwa:</w:t>
            </w:r>
          </w:p>
        </w:tc>
        <w:tc>
          <w:tcPr>
            <w:tcW w:w="0" w:type="auto"/>
            <w:vAlign w:val="center"/>
            <w:hideMark/>
          </w:tcPr>
          <w:p w:rsidR="00806562" w:rsidRPr="00806562" w:rsidRDefault="00806562" w:rsidP="00806562">
            <w:pPr>
              <w:spacing w:after="0" w:line="240" w:lineRule="auto"/>
              <w:rPr>
                <w:rFonts w:ascii="Arial" w:eastAsia="Times New Roman" w:hAnsi="Arial" w:cs="Arial"/>
                <w:sz w:val="20"/>
                <w:szCs w:val="20"/>
                <w:lang w:eastAsia="pl-PL"/>
              </w:rPr>
            </w:pPr>
            <w:r w:rsidRPr="00806562">
              <w:rPr>
                <w:rFonts w:ascii="Arial" w:eastAsia="Times New Roman" w:hAnsi="Arial" w:cs="Arial"/>
                <w:sz w:val="20"/>
                <w:szCs w:val="20"/>
                <w:lang w:eastAsia="pl-PL"/>
              </w:rPr>
              <w:t>Zadanie 2- Szkolenia w zakresie obsługi sprzętu oraz oprogramowania</w:t>
            </w:r>
          </w:p>
        </w:tc>
      </w:tr>
    </w:tbl>
    <w:p w:rsidR="00806562" w:rsidRPr="00806562" w:rsidRDefault="00806562" w:rsidP="00806562">
      <w:pPr>
        <w:spacing w:after="0" w:line="450" w:lineRule="atLeast"/>
        <w:rPr>
          <w:rFonts w:ascii="Arial" w:eastAsia="Times New Roman" w:hAnsi="Arial" w:cs="Arial"/>
          <w:color w:val="000000"/>
          <w:sz w:val="20"/>
          <w:szCs w:val="20"/>
          <w:lang w:eastAsia="pl-PL"/>
        </w:rPr>
      </w:pPr>
      <w:r w:rsidRPr="00806562">
        <w:rPr>
          <w:rFonts w:ascii="Arial" w:eastAsia="Times New Roman" w:hAnsi="Arial" w:cs="Arial"/>
          <w:b/>
          <w:bCs/>
          <w:color w:val="000000"/>
          <w:sz w:val="20"/>
          <w:szCs w:val="20"/>
          <w:lang w:eastAsia="pl-PL"/>
        </w:rPr>
        <w:t>1) Krótki opis przedmiotu zamówienia </w:t>
      </w:r>
      <w:r w:rsidRPr="00806562">
        <w:rPr>
          <w:rFonts w:ascii="Arial" w:eastAsia="Times New Roman" w:hAnsi="Arial" w:cs="Arial"/>
          <w:i/>
          <w:iCs/>
          <w:color w:val="000000"/>
          <w:sz w:val="20"/>
          <w:szCs w:val="20"/>
          <w:lang w:eastAsia="pl-PL"/>
        </w:rPr>
        <w:t>(wielkość, zakres, rodzaj i ilość dostaw, usług lub robót budowlanych lub określenie zapotrzebowania i wymagań)</w:t>
      </w:r>
      <w:r w:rsidRPr="00806562">
        <w:rPr>
          <w:rFonts w:ascii="Arial" w:eastAsia="Times New Roman" w:hAnsi="Arial" w:cs="Arial"/>
          <w:b/>
          <w:bCs/>
          <w:color w:val="000000"/>
          <w:sz w:val="20"/>
          <w:szCs w:val="20"/>
          <w:lang w:eastAsia="pl-PL"/>
        </w:rPr>
        <w:t> a w przypadku partnerstwa innowacyjnego -określenie zapotrzebowania na innowacyjny produkt, usługę lub roboty budowlane:</w:t>
      </w:r>
      <w:r w:rsidRPr="00806562">
        <w:rPr>
          <w:rFonts w:ascii="Arial" w:eastAsia="Times New Roman" w:hAnsi="Arial" w:cs="Arial"/>
          <w:color w:val="000000"/>
          <w:sz w:val="20"/>
          <w:szCs w:val="20"/>
          <w:lang w:eastAsia="pl-PL"/>
        </w:rPr>
        <w:t xml:space="preserve">1) Przedmiot zamówienia w zakresie realizacji zad. 2 obejmuje szkolenie czterech pracowników MGW z wykorzystania sprzętu do digitalizacji oraz oprogramowania. Wykaz sprzętu oraz oprogramowania stanowi załącznik nr. 2 do SIWZ. 2) W ramach ćwiczeń praktycznych, pracownicy MGW pod okiem szkoleniowców </w:t>
      </w:r>
      <w:proofErr w:type="spellStart"/>
      <w:r w:rsidRPr="00806562">
        <w:rPr>
          <w:rFonts w:ascii="Arial" w:eastAsia="Times New Roman" w:hAnsi="Arial" w:cs="Arial"/>
          <w:color w:val="000000"/>
          <w:sz w:val="20"/>
          <w:szCs w:val="20"/>
          <w:lang w:eastAsia="pl-PL"/>
        </w:rPr>
        <w:t>zdigitalizują</w:t>
      </w:r>
      <w:proofErr w:type="spellEnd"/>
      <w:r w:rsidRPr="00806562">
        <w:rPr>
          <w:rFonts w:ascii="Arial" w:eastAsia="Times New Roman" w:hAnsi="Arial" w:cs="Arial"/>
          <w:color w:val="000000"/>
          <w:sz w:val="20"/>
          <w:szCs w:val="20"/>
          <w:lang w:eastAsia="pl-PL"/>
        </w:rPr>
        <w:t xml:space="preserve"> 2054 obiektów w technologii 2d oraz 3d. Wykaz obiektów stanowi załącznik nr. 3 3) Wykonawca w porozumieniu z Zamawiającym ustali harmonogram digitalizacji dla należytego i sprawnego przeprowadzenia zadania. 4) Szkolenia będą prowadzone w siedzibie Zamawiającego, we wskazanym przez niego pomieszczeniu. Zamawiający dopuszcza możliwość zmiany miejsca szkolenia, ze względu na umiejscowienie niektórych obiektów przeznaczony do digitalizacji (obiekty wielkogabarytowe przeznaczone do skanowania 3D). 5) Wykonawca jest zobowiązany do dostarczenia materiałów szkoleniowych, Zamawiający dopuszcza dostarczenie materiałów w formie elektronicznej lub papierowej.</w:t>
      </w:r>
      <w:r w:rsidRPr="00806562">
        <w:rPr>
          <w:rFonts w:ascii="Arial" w:eastAsia="Times New Roman" w:hAnsi="Arial" w:cs="Arial"/>
          <w:color w:val="000000"/>
          <w:sz w:val="20"/>
          <w:szCs w:val="20"/>
          <w:lang w:eastAsia="pl-PL"/>
        </w:rPr>
        <w:br/>
      </w:r>
      <w:r w:rsidRPr="00806562">
        <w:rPr>
          <w:rFonts w:ascii="Arial" w:eastAsia="Times New Roman" w:hAnsi="Arial" w:cs="Arial"/>
          <w:b/>
          <w:bCs/>
          <w:color w:val="000000"/>
          <w:sz w:val="20"/>
          <w:szCs w:val="20"/>
          <w:lang w:eastAsia="pl-PL"/>
        </w:rPr>
        <w:t>2) Wspólny Słownik Zamówień(CPV): </w:t>
      </w:r>
      <w:r w:rsidRPr="00806562">
        <w:rPr>
          <w:rFonts w:ascii="Arial" w:eastAsia="Times New Roman" w:hAnsi="Arial" w:cs="Arial"/>
          <w:color w:val="000000"/>
          <w:sz w:val="20"/>
          <w:szCs w:val="20"/>
          <w:lang w:eastAsia="pl-PL"/>
        </w:rPr>
        <w:t>80500000-9, 80510000-2</w:t>
      </w:r>
      <w:r w:rsidRPr="00806562">
        <w:rPr>
          <w:rFonts w:ascii="Arial" w:eastAsia="Times New Roman" w:hAnsi="Arial" w:cs="Arial"/>
          <w:color w:val="000000"/>
          <w:sz w:val="20"/>
          <w:szCs w:val="20"/>
          <w:lang w:eastAsia="pl-PL"/>
        </w:rPr>
        <w:br/>
      </w:r>
      <w:r w:rsidRPr="00806562">
        <w:rPr>
          <w:rFonts w:ascii="Arial" w:eastAsia="Times New Roman" w:hAnsi="Arial" w:cs="Arial"/>
          <w:color w:val="000000"/>
          <w:sz w:val="20"/>
          <w:szCs w:val="20"/>
          <w:lang w:eastAsia="pl-PL"/>
        </w:rPr>
        <w:lastRenderedPageBreak/>
        <w:br/>
      </w:r>
      <w:r w:rsidRPr="00806562">
        <w:rPr>
          <w:rFonts w:ascii="Arial" w:eastAsia="Times New Roman" w:hAnsi="Arial" w:cs="Arial"/>
          <w:b/>
          <w:bCs/>
          <w:color w:val="000000"/>
          <w:sz w:val="20"/>
          <w:szCs w:val="20"/>
          <w:lang w:eastAsia="pl-PL"/>
        </w:rPr>
        <w:t>3) Wartość części zamówienia(jeżeli zamawiający podaje informacje o wartości zamówienia):</w:t>
      </w:r>
      <w:r w:rsidRPr="00806562">
        <w:rPr>
          <w:rFonts w:ascii="Arial" w:eastAsia="Times New Roman" w:hAnsi="Arial" w:cs="Arial"/>
          <w:color w:val="000000"/>
          <w:sz w:val="20"/>
          <w:szCs w:val="20"/>
          <w:lang w:eastAsia="pl-PL"/>
        </w:rPr>
        <w:br/>
        <w:t>Wartość bez VAT: </w:t>
      </w:r>
      <w:r w:rsidRPr="00806562">
        <w:rPr>
          <w:rFonts w:ascii="Arial" w:eastAsia="Times New Roman" w:hAnsi="Arial" w:cs="Arial"/>
          <w:color w:val="000000"/>
          <w:sz w:val="20"/>
          <w:szCs w:val="20"/>
          <w:lang w:eastAsia="pl-PL"/>
        </w:rPr>
        <w:br/>
        <w:t>Waluta: </w:t>
      </w:r>
      <w:r w:rsidRPr="00806562">
        <w:rPr>
          <w:rFonts w:ascii="Arial" w:eastAsia="Times New Roman" w:hAnsi="Arial" w:cs="Arial"/>
          <w:color w:val="000000"/>
          <w:sz w:val="20"/>
          <w:szCs w:val="20"/>
          <w:lang w:eastAsia="pl-PL"/>
        </w:rPr>
        <w:br/>
      </w:r>
      <w:r w:rsidRPr="00806562">
        <w:rPr>
          <w:rFonts w:ascii="Arial" w:eastAsia="Times New Roman" w:hAnsi="Arial" w:cs="Arial"/>
          <w:color w:val="000000"/>
          <w:sz w:val="20"/>
          <w:szCs w:val="20"/>
          <w:lang w:eastAsia="pl-PL"/>
        </w:rPr>
        <w:br/>
      </w:r>
      <w:r w:rsidRPr="00806562">
        <w:rPr>
          <w:rFonts w:ascii="Arial" w:eastAsia="Times New Roman" w:hAnsi="Arial" w:cs="Arial"/>
          <w:b/>
          <w:bCs/>
          <w:color w:val="000000"/>
          <w:sz w:val="20"/>
          <w:szCs w:val="20"/>
          <w:lang w:eastAsia="pl-PL"/>
        </w:rPr>
        <w:t>4) Czas trwania lub termin wykonania: </w:t>
      </w:r>
      <w:r w:rsidRPr="00806562">
        <w:rPr>
          <w:rFonts w:ascii="Arial" w:eastAsia="Times New Roman" w:hAnsi="Arial" w:cs="Arial"/>
          <w:color w:val="000000"/>
          <w:sz w:val="20"/>
          <w:szCs w:val="20"/>
          <w:lang w:eastAsia="pl-PL"/>
        </w:rPr>
        <w:br/>
        <w:t>okres w miesiącach: </w:t>
      </w:r>
      <w:r w:rsidRPr="00806562">
        <w:rPr>
          <w:rFonts w:ascii="Arial" w:eastAsia="Times New Roman" w:hAnsi="Arial" w:cs="Arial"/>
          <w:color w:val="000000"/>
          <w:sz w:val="20"/>
          <w:szCs w:val="20"/>
          <w:lang w:eastAsia="pl-PL"/>
        </w:rPr>
        <w:br/>
        <w:t>okres w dniach: </w:t>
      </w:r>
      <w:r w:rsidRPr="00806562">
        <w:rPr>
          <w:rFonts w:ascii="Arial" w:eastAsia="Times New Roman" w:hAnsi="Arial" w:cs="Arial"/>
          <w:color w:val="000000"/>
          <w:sz w:val="20"/>
          <w:szCs w:val="20"/>
          <w:lang w:eastAsia="pl-PL"/>
        </w:rPr>
        <w:br/>
        <w:t>data rozpoczęcia: </w:t>
      </w:r>
      <w:r w:rsidRPr="00806562">
        <w:rPr>
          <w:rFonts w:ascii="Arial" w:eastAsia="Times New Roman" w:hAnsi="Arial" w:cs="Arial"/>
          <w:color w:val="000000"/>
          <w:sz w:val="20"/>
          <w:szCs w:val="20"/>
          <w:lang w:eastAsia="pl-PL"/>
        </w:rPr>
        <w:br/>
        <w:t>data zakończenia: 2019-10-31</w:t>
      </w:r>
      <w:r w:rsidRPr="00806562">
        <w:rPr>
          <w:rFonts w:ascii="Arial" w:eastAsia="Times New Roman" w:hAnsi="Arial" w:cs="Arial"/>
          <w:color w:val="000000"/>
          <w:sz w:val="20"/>
          <w:szCs w:val="20"/>
          <w:lang w:eastAsia="pl-PL"/>
        </w:rPr>
        <w:br/>
      </w:r>
      <w:r w:rsidRPr="00806562">
        <w:rPr>
          <w:rFonts w:ascii="Arial" w:eastAsia="Times New Roman" w:hAnsi="Arial" w:cs="Arial"/>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067"/>
        <w:gridCol w:w="953"/>
      </w:tblGrid>
      <w:tr w:rsidR="00806562" w:rsidRPr="00806562" w:rsidTr="00806562">
        <w:tc>
          <w:tcPr>
            <w:tcW w:w="0" w:type="auto"/>
            <w:tcBorders>
              <w:top w:val="single" w:sz="6" w:space="0" w:color="000000"/>
              <w:left w:val="single" w:sz="6" w:space="0" w:color="000000"/>
              <w:bottom w:val="single" w:sz="6" w:space="0" w:color="000000"/>
              <w:right w:val="single" w:sz="6" w:space="0" w:color="000000"/>
            </w:tcBorders>
            <w:vAlign w:val="center"/>
            <w:hideMark/>
          </w:tcPr>
          <w:p w:rsidR="00806562" w:rsidRPr="00806562" w:rsidRDefault="00806562" w:rsidP="00806562">
            <w:pPr>
              <w:spacing w:after="0" w:line="240" w:lineRule="auto"/>
              <w:rPr>
                <w:rFonts w:ascii="Arial" w:eastAsia="Times New Roman" w:hAnsi="Arial" w:cs="Arial"/>
                <w:sz w:val="20"/>
                <w:szCs w:val="20"/>
                <w:lang w:eastAsia="pl-PL"/>
              </w:rPr>
            </w:pPr>
            <w:r w:rsidRPr="00806562">
              <w:rPr>
                <w:rFonts w:ascii="Arial" w:eastAsia="Times New Roman" w:hAnsi="Arial" w:cs="Arial"/>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562" w:rsidRPr="00806562" w:rsidRDefault="00806562" w:rsidP="00806562">
            <w:pPr>
              <w:spacing w:after="0" w:line="240" w:lineRule="auto"/>
              <w:rPr>
                <w:rFonts w:ascii="Arial" w:eastAsia="Times New Roman" w:hAnsi="Arial" w:cs="Arial"/>
                <w:sz w:val="20"/>
                <w:szCs w:val="20"/>
                <w:lang w:eastAsia="pl-PL"/>
              </w:rPr>
            </w:pPr>
            <w:r w:rsidRPr="00806562">
              <w:rPr>
                <w:rFonts w:ascii="Arial" w:eastAsia="Times New Roman" w:hAnsi="Arial" w:cs="Arial"/>
                <w:sz w:val="20"/>
                <w:szCs w:val="20"/>
                <w:lang w:eastAsia="pl-PL"/>
              </w:rPr>
              <w:t>Znaczenie</w:t>
            </w:r>
          </w:p>
        </w:tc>
      </w:tr>
      <w:tr w:rsidR="00806562" w:rsidRPr="00806562" w:rsidTr="00806562">
        <w:tc>
          <w:tcPr>
            <w:tcW w:w="0" w:type="auto"/>
            <w:tcBorders>
              <w:top w:val="single" w:sz="6" w:space="0" w:color="000000"/>
              <w:left w:val="single" w:sz="6" w:space="0" w:color="000000"/>
              <w:bottom w:val="single" w:sz="6" w:space="0" w:color="000000"/>
              <w:right w:val="single" w:sz="6" w:space="0" w:color="000000"/>
            </w:tcBorders>
            <w:vAlign w:val="center"/>
            <w:hideMark/>
          </w:tcPr>
          <w:p w:rsidR="00806562" w:rsidRPr="00806562" w:rsidRDefault="00806562" w:rsidP="00806562">
            <w:pPr>
              <w:spacing w:after="0" w:line="240" w:lineRule="auto"/>
              <w:rPr>
                <w:rFonts w:ascii="Arial" w:eastAsia="Times New Roman" w:hAnsi="Arial" w:cs="Arial"/>
                <w:sz w:val="20"/>
                <w:szCs w:val="20"/>
                <w:lang w:eastAsia="pl-PL"/>
              </w:rPr>
            </w:pPr>
            <w:r w:rsidRPr="00806562">
              <w:rPr>
                <w:rFonts w:ascii="Arial" w:eastAsia="Times New Roman" w:hAnsi="Arial" w:cs="Arial"/>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562" w:rsidRPr="00806562" w:rsidRDefault="00806562" w:rsidP="00806562">
            <w:pPr>
              <w:spacing w:after="0" w:line="240" w:lineRule="auto"/>
              <w:rPr>
                <w:rFonts w:ascii="Arial" w:eastAsia="Times New Roman" w:hAnsi="Arial" w:cs="Arial"/>
                <w:sz w:val="20"/>
                <w:szCs w:val="20"/>
                <w:lang w:eastAsia="pl-PL"/>
              </w:rPr>
            </w:pPr>
            <w:r w:rsidRPr="00806562">
              <w:rPr>
                <w:rFonts w:ascii="Arial" w:eastAsia="Times New Roman" w:hAnsi="Arial" w:cs="Arial"/>
                <w:sz w:val="20"/>
                <w:szCs w:val="20"/>
                <w:lang w:eastAsia="pl-PL"/>
              </w:rPr>
              <w:t>60,00</w:t>
            </w:r>
          </w:p>
        </w:tc>
      </w:tr>
      <w:tr w:rsidR="00806562" w:rsidRPr="00806562" w:rsidTr="00806562">
        <w:tc>
          <w:tcPr>
            <w:tcW w:w="0" w:type="auto"/>
            <w:tcBorders>
              <w:top w:val="single" w:sz="6" w:space="0" w:color="000000"/>
              <w:left w:val="single" w:sz="6" w:space="0" w:color="000000"/>
              <w:bottom w:val="single" w:sz="6" w:space="0" w:color="000000"/>
              <w:right w:val="single" w:sz="6" w:space="0" w:color="000000"/>
            </w:tcBorders>
            <w:vAlign w:val="center"/>
            <w:hideMark/>
          </w:tcPr>
          <w:p w:rsidR="00806562" w:rsidRPr="00806562" w:rsidRDefault="00806562" w:rsidP="00806562">
            <w:pPr>
              <w:spacing w:after="0" w:line="240" w:lineRule="auto"/>
              <w:rPr>
                <w:rFonts w:ascii="Arial" w:eastAsia="Times New Roman" w:hAnsi="Arial" w:cs="Arial"/>
                <w:sz w:val="20"/>
                <w:szCs w:val="20"/>
                <w:lang w:eastAsia="pl-PL"/>
              </w:rPr>
            </w:pPr>
            <w:r w:rsidRPr="00806562">
              <w:rPr>
                <w:rFonts w:ascii="Arial" w:eastAsia="Times New Roman" w:hAnsi="Arial" w:cs="Arial"/>
                <w:sz w:val="20"/>
                <w:szCs w:val="20"/>
                <w:lang w:eastAsia="pl-PL"/>
              </w:rPr>
              <w:t>Doświadczenie osoby wyznaczonej przez Wykonawcę do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562" w:rsidRPr="00806562" w:rsidRDefault="00806562" w:rsidP="00806562">
            <w:pPr>
              <w:spacing w:after="0" w:line="240" w:lineRule="auto"/>
              <w:rPr>
                <w:rFonts w:ascii="Arial" w:eastAsia="Times New Roman" w:hAnsi="Arial" w:cs="Arial"/>
                <w:sz w:val="20"/>
                <w:szCs w:val="20"/>
                <w:lang w:eastAsia="pl-PL"/>
              </w:rPr>
            </w:pPr>
            <w:r w:rsidRPr="00806562">
              <w:rPr>
                <w:rFonts w:ascii="Arial" w:eastAsia="Times New Roman" w:hAnsi="Arial" w:cs="Arial"/>
                <w:sz w:val="20"/>
                <w:szCs w:val="20"/>
                <w:lang w:eastAsia="pl-PL"/>
              </w:rPr>
              <w:t>40,00</w:t>
            </w:r>
          </w:p>
        </w:tc>
      </w:tr>
    </w:tbl>
    <w:p w:rsidR="00806562" w:rsidRPr="00806562" w:rsidRDefault="00806562" w:rsidP="00806562">
      <w:pPr>
        <w:spacing w:after="270" w:line="450" w:lineRule="atLeast"/>
        <w:rPr>
          <w:rFonts w:ascii="Arial" w:eastAsia="Times New Roman" w:hAnsi="Arial" w:cs="Arial"/>
          <w:color w:val="000000"/>
          <w:sz w:val="20"/>
          <w:szCs w:val="20"/>
          <w:lang w:eastAsia="pl-PL"/>
        </w:rPr>
      </w:pPr>
      <w:r w:rsidRPr="00806562">
        <w:rPr>
          <w:rFonts w:ascii="Arial" w:eastAsia="Times New Roman" w:hAnsi="Arial" w:cs="Arial"/>
          <w:color w:val="000000"/>
          <w:sz w:val="20"/>
          <w:szCs w:val="20"/>
          <w:lang w:eastAsia="pl-PL"/>
        </w:rPr>
        <w:br/>
      </w:r>
      <w:r w:rsidRPr="00806562">
        <w:rPr>
          <w:rFonts w:ascii="Arial" w:eastAsia="Times New Roman" w:hAnsi="Arial" w:cs="Arial"/>
          <w:b/>
          <w:bCs/>
          <w:color w:val="000000"/>
          <w:sz w:val="20"/>
          <w:szCs w:val="20"/>
          <w:lang w:eastAsia="pl-PL"/>
        </w:rPr>
        <w:t>6) INFORMACJE DODATKOWE:</w:t>
      </w:r>
      <w:r w:rsidRPr="00806562">
        <w:rPr>
          <w:rFonts w:ascii="Arial" w:eastAsia="Times New Roman" w:hAnsi="Arial" w:cs="Arial"/>
          <w:color w:val="000000"/>
          <w:sz w:val="20"/>
          <w:szCs w:val="20"/>
          <w:lang w:eastAsia="pl-PL"/>
        </w:rPr>
        <w:t xml:space="preserve">I. 1) Dla zadania 2 tj. szkolenia z zakresu wykorzystania sprzętu do digitalizacji wraz z oprogramowaniem i ćwiczeniami praktycznymi przewidziany jest następujące działanie: 2) szkolenia będą prowadzone od momentu podpisania umowy do maksymalnie 31.10.2019 r., 3) szkolenia będą prowadzone maksymalnie dla czterech pracowników MGW, w terminach ustalonych przez obie strony. Maksymalny czas trwania szkoleń wyniesie 50 dni tj. 400 godzin roboczych. Wykonawca z Zamawiającym ustali odpowiedni blok zajęć oraz harmonogram dla należytego wykorzystania ilości godzin. Obowiązkiem wykonawcy będzie prowadzenie dziennika szkoleniowego. 4 )w ramach ćwiczeń praktycznych pracownicy MGW </w:t>
      </w:r>
      <w:proofErr w:type="spellStart"/>
      <w:r w:rsidRPr="00806562">
        <w:rPr>
          <w:rFonts w:ascii="Arial" w:eastAsia="Times New Roman" w:hAnsi="Arial" w:cs="Arial"/>
          <w:color w:val="000000"/>
          <w:sz w:val="20"/>
          <w:szCs w:val="20"/>
          <w:lang w:eastAsia="pl-PL"/>
        </w:rPr>
        <w:t>zdigitalizują</w:t>
      </w:r>
      <w:proofErr w:type="spellEnd"/>
      <w:r w:rsidRPr="00806562">
        <w:rPr>
          <w:rFonts w:ascii="Arial" w:eastAsia="Times New Roman" w:hAnsi="Arial" w:cs="Arial"/>
          <w:color w:val="000000"/>
          <w:sz w:val="20"/>
          <w:szCs w:val="20"/>
          <w:lang w:eastAsia="pl-PL"/>
        </w:rPr>
        <w:t xml:space="preserve"> 2054 obiekty, 5) obowiązkiem Wykonawcy będzie dbanie o należyte przeprowadzenie szkoleń oraz digitalizacji przez pracowników MGW 6) Wykonawca będzie miał prawo w ingerowanie w </w:t>
      </w:r>
      <w:proofErr w:type="spellStart"/>
      <w:r w:rsidRPr="00806562">
        <w:rPr>
          <w:rFonts w:ascii="Arial" w:eastAsia="Times New Roman" w:hAnsi="Arial" w:cs="Arial"/>
          <w:color w:val="000000"/>
          <w:sz w:val="20"/>
          <w:szCs w:val="20"/>
          <w:lang w:eastAsia="pl-PL"/>
        </w:rPr>
        <w:t>zdigitalizowany</w:t>
      </w:r>
      <w:proofErr w:type="spellEnd"/>
      <w:r w:rsidRPr="00806562">
        <w:rPr>
          <w:rFonts w:ascii="Arial" w:eastAsia="Times New Roman" w:hAnsi="Arial" w:cs="Arial"/>
          <w:color w:val="000000"/>
          <w:sz w:val="20"/>
          <w:szCs w:val="20"/>
          <w:lang w:eastAsia="pl-PL"/>
        </w:rPr>
        <w:t xml:space="preserve"> materiał w celu jego poprawy lub powtórzenia. II. Dla zadania - 2 Szkolenia z zakresu wykorzystania obsługi sprzętu oraz oprogramowania. Zgodnie z art. 29 ust. 3a Prawa zamówień publicznych ZAMAWIAJĄCY wymaga od WYKONAWCY (lub podwykonawcy w rozumieniu art. 2 pkt 9b Prawa zamówień publicznych). Z uwagi na fakt, iż czynności wykonywane przez osoby przy realizacji zamówienia nie wyczerpują pojęcia stosunku pracy, Zamawiający nie przewiduje wymogu zatrudnienia osób na umowę o pracę. </w:t>
      </w:r>
    </w:p>
    <w:p w:rsidR="00B67802" w:rsidRPr="00806562" w:rsidRDefault="00B67802" w:rsidP="00806562">
      <w:pPr>
        <w:rPr>
          <w:rFonts w:ascii="Arial" w:hAnsi="Arial" w:cs="Arial"/>
          <w:sz w:val="20"/>
          <w:szCs w:val="20"/>
        </w:rPr>
      </w:pPr>
    </w:p>
    <w:sectPr w:rsidR="00B67802" w:rsidRPr="008065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562"/>
    <w:rsid w:val="002F5148"/>
    <w:rsid w:val="00806562"/>
    <w:rsid w:val="00B678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E9D11E-5924-44E7-9E66-CA12D1143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634789">
      <w:bodyDiv w:val="1"/>
      <w:marLeft w:val="0"/>
      <w:marRight w:val="0"/>
      <w:marTop w:val="0"/>
      <w:marBottom w:val="0"/>
      <w:divBdr>
        <w:top w:val="none" w:sz="0" w:space="0" w:color="auto"/>
        <w:left w:val="none" w:sz="0" w:space="0" w:color="auto"/>
        <w:bottom w:val="none" w:sz="0" w:space="0" w:color="auto"/>
        <w:right w:val="none" w:sz="0" w:space="0" w:color="auto"/>
      </w:divBdr>
      <w:divsChild>
        <w:div w:id="900598195">
          <w:marLeft w:val="0"/>
          <w:marRight w:val="0"/>
          <w:marTop w:val="0"/>
          <w:marBottom w:val="0"/>
          <w:divBdr>
            <w:top w:val="none" w:sz="0" w:space="0" w:color="auto"/>
            <w:left w:val="none" w:sz="0" w:space="0" w:color="auto"/>
            <w:bottom w:val="none" w:sz="0" w:space="0" w:color="auto"/>
            <w:right w:val="none" w:sz="0" w:space="0" w:color="auto"/>
          </w:divBdr>
          <w:divsChild>
            <w:div w:id="998994588">
              <w:marLeft w:val="0"/>
              <w:marRight w:val="0"/>
              <w:marTop w:val="0"/>
              <w:marBottom w:val="0"/>
              <w:divBdr>
                <w:top w:val="none" w:sz="0" w:space="0" w:color="auto"/>
                <w:left w:val="none" w:sz="0" w:space="0" w:color="auto"/>
                <w:bottom w:val="none" w:sz="0" w:space="0" w:color="auto"/>
                <w:right w:val="none" w:sz="0" w:space="0" w:color="auto"/>
              </w:divBdr>
            </w:div>
            <w:div w:id="1762946883">
              <w:marLeft w:val="0"/>
              <w:marRight w:val="0"/>
              <w:marTop w:val="0"/>
              <w:marBottom w:val="0"/>
              <w:divBdr>
                <w:top w:val="none" w:sz="0" w:space="0" w:color="auto"/>
                <w:left w:val="none" w:sz="0" w:space="0" w:color="auto"/>
                <w:bottom w:val="none" w:sz="0" w:space="0" w:color="auto"/>
                <w:right w:val="none" w:sz="0" w:space="0" w:color="auto"/>
              </w:divBdr>
            </w:div>
            <w:div w:id="1102334449">
              <w:marLeft w:val="0"/>
              <w:marRight w:val="0"/>
              <w:marTop w:val="0"/>
              <w:marBottom w:val="0"/>
              <w:divBdr>
                <w:top w:val="none" w:sz="0" w:space="0" w:color="auto"/>
                <w:left w:val="none" w:sz="0" w:space="0" w:color="auto"/>
                <w:bottom w:val="none" w:sz="0" w:space="0" w:color="auto"/>
                <w:right w:val="none" w:sz="0" w:space="0" w:color="auto"/>
              </w:divBdr>
              <w:divsChild>
                <w:div w:id="1988439445">
                  <w:marLeft w:val="0"/>
                  <w:marRight w:val="0"/>
                  <w:marTop w:val="0"/>
                  <w:marBottom w:val="0"/>
                  <w:divBdr>
                    <w:top w:val="none" w:sz="0" w:space="0" w:color="auto"/>
                    <w:left w:val="none" w:sz="0" w:space="0" w:color="auto"/>
                    <w:bottom w:val="none" w:sz="0" w:space="0" w:color="auto"/>
                    <w:right w:val="none" w:sz="0" w:space="0" w:color="auto"/>
                  </w:divBdr>
                </w:div>
              </w:divsChild>
            </w:div>
            <w:div w:id="1842352284">
              <w:marLeft w:val="0"/>
              <w:marRight w:val="0"/>
              <w:marTop w:val="0"/>
              <w:marBottom w:val="0"/>
              <w:divBdr>
                <w:top w:val="none" w:sz="0" w:space="0" w:color="auto"/>
                <w:left w:val="none" w:sz="0" w:space="0" w:color="auto"/>
                <w:bottom w:val="none" w:sz="0" w:space="0" w:color="auto"/>
                <w:right w:val="none" w:sz="0" w:space="0" w:color="auto"/>
              </w:divBdr>
              <w:divsChild>
                <w:div w:id="1169104010">
                  <w:marLeft w:val="0"/>
                  <w:marRight w:val="0"/>
                  <w:marTop w:val="0"/>
                  <w:marBottom w:val="0"/>
                  <w:divBdr>
                    <w:top w:val="none" w:sz="0" w:space="0" w:color="auto"/>
                    <w:left w:val="none" w:sz="0" w:space="0" w:color="auto"/>
                    <w:bottom w:val="none" w:sz="0" w:space="0" w:color="auto"/>
                    <w:right w:val="none" w:sz="0" w:space="0" w:color="auto"/>
                  </w:divBdr>
                </w:div>
              </w:divsChild>
            </w:div>
            <w:div w:id="1144734932">
              <w:marLeft w:val="0"/>
              <w:marRight w:val="0"/>
              <w:marTop w:val="0"/>
              <w:marBottom w:val="0"/>
              <w:divBdr>
                <w:top w:val="none" w:sz="0" w:space="0" w:color="auto"/>
                <w:left w:val="none" w:sz="0" w:space="0" w:color="auto"/>
                <w:bottom w:val="none" w:sz="0" w:space="0" w:color="auto"/>
                <w:right w:val="none" w:sz="0" w:space="0" w:color="auto"/>
              </w:divBdr>
              <w:divsChild>
                <w:div w:id="1181354736">
                  <w:marLeft w:val="0"/>
                  <w:marRight w:val="0"/>
                  <w:marTop w:val="0"/>
                  <w:marBottom w:val="0"/>
                  <w:divBdr>
                    <w:top w:val="none" w:sz="0" w:space="0" w:color="auto"/>
                    <w:left w:val="none" w:sz="0" w:space="0" w:color="auto"/>
                    <w:bottom w:val="none" w:sz="0" w:space="0" w:color="auto"/>
                    <w:right w:val="none" w:sz="0" w:space="0" w:color="auto"/>
                  </w:divBdr>
                </w:div>
                <w:div w:id="766192561">
                  <w:marLeft w:val="0"/>
                  <w:marRight w:val="0"/>
                  <w:marTop w:val="0"/>
                  <w:marBottom w:val="0"/>
                  <w:divBdr>
                    <w:top w:val="none" w:sz="0" w:space="0" w:color="auto"/>
                    <w:left w:val="none" w:sz="0" w:space="0" w:color="auto"/>
                    <w:bottom w:val="none" w:sz="0" w:space="0" w:color="auto"/>
                    <w:right w:val="none" w:sz="0" w:space="0" w:color="auto"/>
                  </w:divBdr>
                </w:div>
                <w:div w:id="712075544">
                  <w:marLeft w:val="0"/>
                  <w:marRight w:val="0"/>
                  <w:marTop w:val="0"/>
                  <w:marBottom w:val="0"/>
                  <w:divBdr>
                    <w:top w:val="none" w:sz="0" w:space="0" w:color="auto"/>
                    <w:left w:val="none" w:sz="0" w:space="0" w:color="auto"/>
                    <w:bottom w:val="none" w:sz="0" w:space="0" w:color="auto"/>
                    <w:right w:val="none" w:sz="0" w:space="0" w:color="auto"/>
                  </w:divBdr>
                </w:div>
                <w:div w:id="1435326605">
                  <w:marLeft w:val="0"/>
                  <w:marRight w:val="0"/>
                  <w:marTop w:val="0"/>
                  <w:marBottom w:val="0"/>
                  <w:divBdr>
                    <w:top w:val="none" w:sz="0" w:space="0" w:color="auto"/>
                    <w:left w:val="none" w:sz="0" w:space="0" w:color="auto"/>
                    <w:bottom w:val="none" w:sz="0" w:space="0" w:color="auto"/>
                    <w:right w:val="none" w:sz="0" w:space="0" w:color="auto"/>
                  </w:divBdr>
                </w:div>
              </w:divsChild>
            </w:div>
            <w:div w:id="1269392352">
              <w:marLeft w:val="0"/>
              <w:marRight w:val="0"/>
              <w:marTop w:val="0"/>
              <w:marBottom w:val="0"/>
              <w:divBdr>
                <w:top w:val="none" w:sz="0" w:space="0" w:color="auto"/>
                <w:left w:val="none" w:sz="0" w:space="0" w:color="auto"/>
                <w:bottom w:val="none" w:sz="0" w:space="0" w:color="auto"/>
                <w:right w:val="none" w:sz="0" w:space="0" w:color="auto"/>
              </w:divBdr>
              <w:divsChild>
                <w:div w:id="51466316">
                  <w:marLeft w:val="0"/>
                  <w:marRight w:val="0"/>
                  <w:marTop w:val="0"/>
                  <w:marBottom w:val="0"/>
                  <w:divBdr>
                    <w:top w:val="none" w:sz="0" w:space="0" w:color="auto"/>
                    <w:left w:val="none" w:sz="0" w:space="0" w:color="auto"/>
                    <w:bottom w:val="none" w:sz="0" w:space="0" w:color="auto"/>
                    <w:right w:val="none" w:sz="0" w:space="0" w:color="auto"/>
                  </w:divBdr>
                </w:div>
                <w:div w:id="298415652">
                  <w:marLeft w:val="0"/>
                  <w:marRight w:val="0"/>
                  <w:marTop w:val="0"/>
                  <w:marBottom w:val="0"/>
                  <w:divBdr>
                    <w:top w:val="none" w:sz="0" w:space="0" w:color="auto"/>
                    <w:left w:val="none" w:sz="0" w:space="0" w:color="auto"/>
                    <w:bottom w:val="none" w:sz="0" w:space="0" w:color="auto"/>
                    <w:right w:val="none" w:sz="0" w:space="0" w:color="auto"/>
                  </w:divBdr>
                </w:div>
                <w:div w:id="2047944671">
                  <w:marLeft w:val="0"/>
                  <w:marRight w:val="0"/>
                  <w:marTop w:val="0"/>
                  <w:marBottom w:val="0"/>
                  <w:divBdr>
                    <w:top w:val="none" w:sz="0" w:space="0" w:color="auto"/>
                    <w:left w:val="none" w:sz="0" w:space="0" w:color="auto"/>
                    <w:bottom w:val="none" w:sz="0" w:space="0" w:color="auto"/>
                    <w:right w:val="none" w:sz="0" w:space="0" w:color="auto"/>
                  </w:divBdr>
                </w:div>
                <w:div w:id="546915626">
                  <w:marLeft w:val="0"/>
                  <w:marRight w:val="0"/>
                  <w:marTop w:val="0"/>
                  <w:marBottom w:val="0"/>
                  <w:divBdr>
                    <w:top w:val="none" w:sz="0" w:space="0" w:color="auto"/>
                    <w:left w:val="none" w:sz="0" w:space="0" w:color="auto"/>
                    <w:bottom w:val="none" w:sz="0" w:space="0" w:color="auto"/>
                    <w:right w:val="none" w:sz="0" w:space="0" w:color="auto"/>
                  </w:divBdr>
                </w:div>
                <w:div w:id="111217472">
                  <w:marLeft w:val="0"/>
                  <w:marRight w:val="0"/>
                  <w:marTop w:val="0"/>
                  <w:marBottom w:val="0"/>
                  <w:divBdr>
                    <w:top w:val="none" w:sz="0" w:space="0" w:color="auto"/>
                    <w:left w:val="none" w:sz="0" w:space="0" w:color="auto"/>
                    <w:bottom w:val="none" w:sz="0" w:space="0" w:color="auto"/>
                    <w:right w:val="none" w:sz="0" w:space="0" w:color="auto"/>
                  </w:divBdr>
                </w:div>
                <w:div w:id="500582885">
                  <w:marLeft w:val="0"/>
                  <w:marRight w:val="0"/>
                  <w:marTop w:val="0"/>
                  <w:marBottom w:val="0"/>
                  <w:divBdr>
                    <w:top w:val="none" w:sz="0" w:space="0" w:color="auto"/>
                    <w:left w:val="none" w:sz="0" w:space="0" w:color="auto"/>
                    <w:bottom w:val="none" w:sz="0" w:space="0" w:color="auto"/>
                    <w:right w:val="none" w:sz="0" w:space="0" w:color="auto"/>
                  </w:divBdr>
                </w:div>
                <w:div w:id="1798909063">
                  <w:marLeft w:val="0"/>
                  <w:marRight w:val="0"/>
                  <w:marTop w:val="0"/>
                  <w:marBottom w:val="0"/>
                  <w:divBdr>
                    <w:top w:val="none" w:sz="0" w:space="0" w:color="auto"/>
                    <w:left w:val="none" w:sz="0" w:space="0" w:color="auto"/>
                    <w:bottom w:val="none" w:sz="0" w:space="0" w:color="auto"/>
                    <w:right w:val="none" w:sz="0" w:space="0" w:color="auto"/>
                  </w:divBdr>
                </w:div>
              </w:divsChild>
            </w:div>
            <w:div w:id="934481707">
              <w:marLeft w:val="0"/>
              <w:marRight w:val="0"/>
              <w:marTop w:val="0"/>
              <w:marBottom w:val="0"/>
              <w:divBdr>
                <w:top w:val="none" w:sz="0" w:space="0" w:color="auto"/>
                <w:left w:val="none" w:sz="0" w:space="0" w:color="auto"/>
                <w:bottom w:val="none" w:sz="0" w:space="0" w:color="auto"/>
                <w:right w:val="none" w:sz="0" w:space="0" w:color="auto"/>
              </w:divBdr>
              <w:divsChild>
                <w:div w:id="516039677">
                  <w:marLeft w:val="0"/>
                  <w:marRight w:val="0"/>
                  <w:marTop w:val="0"/>
                  <w:marBottom w:val="0"/>
                  <w:divBdr>
                    <w:top w:val="none" w:sz="0" w:space="0" w:color="auto"/>
                    <w:left w:val="none" w:sz="0" w:space="0" w:color="auto"/>
                    <w:bottom w:val="none" w:sz="0" w:space="0" w:color="auto"/>
                    <w:right w:val="none" w:sz="0" w:space="0" w:color="auto"/>
                  </w:divBdr>
                </w:div>
                <w:div w:id="282418427">
                  <w:marLeft w:val="0"/>
                  <w:marRight w:val="0"/>
                  <w:marTop w:val="0"/>
                  <w:marBottom w:val="0"/>
                  <w:divBdr>
                    <w:top w:val="none" w:sz="0" w:space="0" w:color="auto"/>
                    <w:left w:val="none" w:sz="0" w:space="0" w:color="auto"/>
                    <w:bottom w:val="none" w:sz="0" w:space="0" w:color="auto"/>
                    <w:right w:val="none" w:sz="0" w:space="0" w:color="auto"/>
                  </w:divBdr>
                </w:div>
              </w:divsChild>
            </w:div>
            <w:div w:id="292180157">
              <w:marLeft w:val="0"/>
              <w:marRight w:val="0"/>
              <w:marTop w:val="0"/>
              <w:marBottom w:val="0"/>
              <w:divBdr>
                <w:top w:val="none" w:sz="0" w:space="0" w:color="auto"/>
                <w:left w:val="none" w:sz="0" w:space="0" w:color="auto"/>
                <w:bottom w:val="none" w:sz="0" w:space="0" w:color="auto"/>
                <w:right w:val="none" w:sz="0" w:space="0" w:color="auto"/>
              </w:divBdr>
              <w:divsChild>
                <w:div w:id="1909922764">
                  <w:marLeft w:val="0"/>
                  <w:marRight w:val="0"/>
                  <w:marTop w:val="0"/>
                  <w:marBottom w:val="0"/>
                  <w:divBdr>
                    <w:top w:val="none" w:sz="0" w:space="0" w:color="auto"/>
                    <w:left w:val="none" w:sz="0" w:space="0" w:color="auto"/>
                    <w:bottom w:val="none" w:sz="0" w:space="0" w:color="auto"/>
                    <w:right w:val="none" w:sz="0" w:space="0" w:color="auto"/>
                  </w:divBdr>
                </w:div>
                <w:div w:id="1956867499">
                  <w:marLeft w:val="0"/>
                  <w:marRight w:val="0"/>
                  <w:marTop w:val="0"/>
                  <w:marBottom w:val="0"/>
                  <w:divBdr>
                    <w:top w:val="none" w:sz="0" w:space="0" w:color="auto"/>
                    <w:left w:val="none" w:sz="0" w:space="0" w:color="auto"/>
                    <w:bottom w:val="none" w:sz="0" w:space="0" w:color="auto"/>
                    <w:right w:val="none" w:sz="0" w:space="0" w:color="auto"/>
                  </w:divBdr>
                </w:div>
                <w:div w:id="1854417549">
                  <w:marLeft w:val="0"/>
                  <w:marRight w:val="0"/>
                  <w:marTop w:val="0"/>
                  <w:marBottom w:val="0"/>
                  <w:divBdr>
                    <w:top w:val="none" w:sz="0" w:space="0" w:color="auto"/>
                    <w:left w:val="none" w:sz="0" w:space="0" w:color="auto"/>
                    <w:bottom w:val="none" w:sz="0" w:space="0" w:color="auto"/>
                    <w:right w:val="none" w:sz="0" w:space="0" w:color="auto"/>
                  </w:divBdr>
                </w:div>
                <w:div w:id="1843736013">
                  <w:marLeft w:val="0"/>
                  <w:marRight w:val="0"/>
                  <w:marTop w:val="0"/>
                  <w:marBottom w:val="0"/>
                  <w:divBdr>
                    <w:top w:val="none" w:sz="0" w:space="0" w:color="auto"/>
                    <w:left w:val="none" w:sz="0" w:space="0" w:color="auto"/>
                    <w:bottom w:val="none" w:sz="0" w:space="0" w:color="auto"/>
                    <w:right w:val="none" w:sz="0" w:space="0" w:color="auto"/>
                  </w:divBdr>
                </w:div>
                <w:div w:id="352151343">
                  <w:marLeft w:val="0"/>
                  <w:marRight w:val="0"/>
                  <w:marTop w:val="0"/>
                  <w:marBottom w:val="0"/>
                  <w:divBdr>
                    <w:top w:val="none" w:sz="0" w:space="0" w:color="auto"/>
                    <w:left w:val="none" w:sz="0" w:space="0" w:color="auto"/>
                    <w:bottom w:val="none" w:sz="0" w:space="0" w:color="auto"/>
                    <w:right w:val="none" w:sz="0" w:space="0" w:color="auto"/>
                  </w:divBdr>
                </w:div>
                <w:div w:id="528566424">
                  <w:marLeft w:val="0"/>
                  <w:marRight w:val="0"/>
                  <w:marTop w:val="0"/>
                  <w:marBottom w:val="0"/>
                  <w:divBdr>
                    <w:top w:val="none" w:sz="0" w:space="0" w:color="auto"/>
                    <w:left w:val="none" w:sz="0" w:space="0" w:color="auto"/>
                    <w:bottom w:val="none" w:sz="0" w:space="0" w:color="auto"/>
                    <w:right w:val="none" w:sz="0" w:space="0" w:color="auto"/>
                  </w:divBdr>
                </w:div>
                <w:div w:id="171457757">
                  <w:marLeft w:val="0"/>
                  <w:marRight w:val="0"/>
                  <w:marTop w:val="0"/>
                  <w:marBottom w:val="0"/>
                  <w:divBdr>
                    <w:top w:val="none" w:sz="0" w:space="0" w:color="auto"/>
                    <w:left w:val="none" w:sz="0" w:space="0" w:color="auto"/>
                    <w:bottom w:val="none" w:sz="0" w:space="0" w:color="auto"/>
                    <w:right w:val="none" w:sz="0" w:space="0" w:color="auto"/>
                  </w:divBdr>
                </w:div>
              </w:divsChild>
            </w:div>
            <w:div w:id="1806653374">
              <w:marLeft w:val="0"/>
              <w:marRight w:val="0"/>
              <w:marTop w:val="0"/>
              <w:marBottom w:val="0"/>
              <w:divBdr>
                <w:top w:val="none" w:sz="0" w:space="0" w:color="auto"/>
                <w:left w:val="none" w:sz="0" w:space="0" w:color="auto"/>
                <w:bottom w:val="none" w:sz="0" w:space="0" w:color="auto"/>
                <w:right w:val="none" w:sz="0" w:space="0" w:color="auto"/>
              </w:divBdr>
              <w:divsChild>
                <w:div w:id="198132906">
                  <w:marLeft w:val="0"/>
                  <w:marRight w:val="0"/>
                  <w:marTop w:val="0"/>
                  <w:marBottom w:val="0"/>
                  <w:divBdr>
                    <w:top w:val="none" w:sz="0" w:space="0" w:color="auto"/>
                    <w:left w:val="none" w:sz="0" w:space="0" w:color="auto"/>
                    <w:bottom w:val="none" w:sz="0" w:space="0" w:color="auto"/>
                    <w:right w:val="none" w:sz="0" w:space="0" w:color="auto"/>
                  </w:divBdr>
                </w:div>
                <w:div w:id="1100833950">
                  <w:marLeft w:val="0"/>
                  <w:marRight w:val="0"/>
                  <w:marTop w:val="0"/>
                  <w:marBottom w:val="0"/>
                  <w:divBdr>
                    <w:top w:val="none" w:sz="0" w:space="0" w:color="auto"/>
                    <w:left w:val="none" w:sz="0" w:space="0" w:color="auto"/>
                    <w:bottom w:val="none" w:sz="0" w:space="0" w:color="auto"/>
                    <w:right w:val="none" w:sz="0" w:space="0" w:color="auto"/>
                  </w:divBdr>
                </w:div>
                <w:div w:id="450053754">
                  <w:marLeft w:val="0"/>
                  <w:marRight w:val="0"/>
                  <w:marTop w:val="0"/>
                  <w:marBottom w:val="0"/>
                  <w:divBdr>
                    <w:top w:val="none" w:sz="0" w:space="0" w:color="auto"/>
                    <w:left w:val="none" w:sz="0" w:space="0" w:color="auto"/>
                    <w:bottom w:val="none" w:sz="0" w:space="0" w:color="auto"/>
                    <w:right w:val="none" w:sz="0" w:space="0" w:color="auto"/>
                  </w:divBdr>
                </w:div>
                <w:div w:id="1315180520">
                  <w:marLeft w:val="0"/>
                  <w:marRight w:val="0"/>
                  <w:marTop w:val="0"/>
                  <w:marBottom w:val="0"/>
                  <w:divBdr>
                    <w:top w:val="none" w:sz="0" w:space="0" w:color="auto"/>
                    <w:left w:val="none" w:sz="0" w:space="0" w:color="auto"/>
                    <w:bottom w:val="none" w:sz="0" w:space="0" w:color="auto"/>
                    <w:right w:val="none" w:sz="0" w:space="0" w:color="auto"/>
                  </w:divBdr>
                </w:div>
                <w:div w:id="894701105">
                  <w:marLeft w:val="0"/>
                  <w:marRight w:val="0"/>
                  <w:marTop w:val="0"/>
                  <w:marBottom w:val="0"/>
                  <w:divBdr>
                    <w:top w:val="none" w:sz="0" w:space="0" w:color="auto"/>
                    <w:left w:val="none" w:sz="0" w:space="0" w:color="auto"/>
                    <w:bottom w:val="none" w:sz="0" w:space="0" w:color="auto"/>
                    <w:right w:val="none" w:sz="0" w:space="0" w:color="auto"/>
                  </w:divBdr>
                </w:div>
                <w:div w:id="74666595">
                  <w:marLeft w:val="0"/>
                  <w:marRight w:val="0"/>
                  <w:marTop w:val="0"/>
                  <w:marBottom w:val="0"/>
                  <w:divBdr>
                    <w:top w:val="none" w:sz="0" w:space="0" w:color="auto"/>
                    <w:left w:val="none" w:sz="0" w:space="0" w:color="auto"/>
                    <w:bottom w:val="none" w:sz="0" w:space="0" w:color="auto"/>
                    <w:right w:val="none" w:sz="0" w:space="0" w:color="auto"/>
                  </w:divBdr>
                </w:div>
                <w:div w:id="1131361120">
                  <w:marLeft w:val="0"/>
                  <w:marRight w:val="0"/>
                  <w:marTop w:val="0"/>
                  <w:marBottom w:val="0"/>
                  <w:divBdr>
                    <w:top w:val="none" w:sz="0" w:space="0" w:color="auto"/>
                    <w:left w:val="none" w:sz="0" w:space="0" w:color="auto"/>
                    <w:bottom w:val="none" w:sz="0" w:space="0" w:color="auto"/>
                    <w:right w:val="none" w:sz="0" w:space="0" w:color="auto"/>
                  </w:divBdr>
                </w:div>
                <w:div w:id="1344477348">
                  <w:marLeft w:val="0"/>
                  <w:marRight w:val="0"/>
                  <w:marTop w:val="0"/>
                  <w:marBottom w:val="0"/>
                  <w:divBdr>
                    <w:top w:val="none" w:sz="0" w:space="0" w:color="auto"/>
                    <w:left w:val="none" w:sz="0" w:space="0" w:color="auto"/>
                    <w:bottom w:val="none" w:sz="0" w:space="0" w:color="auto"/>
                    <w:right w:val="none" w:sz="0" w:space="0" w:color="auto"/>
                  </w:divBdr>
                </w:div>
              </w:divsChild>
            </w:div>
            <w:div w:id="133156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29</Pages>
  <Words>8970</Words>
  <Characters>53825</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Śmietana</dc:creator>
  <cp:keywords/>
  <dc:description/>
  <cp:lastModifiedBy>Elżbieta Śmietana</cp:lastModifiedBy>
  <cp:revision>2</cp:revision>
  <dcterms:created xsi:type="dcterms:W3CDTF">2018-11-06T13:13:00Z</dcterms:created>
  <dcterms:modified xsi:type="dcterms:W3CDTF">2018-11-06T13:18:00Z</dcterms:modified>
</cp:coreProperties>
</file>