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9D" w:rsidRDefault="004E219D" w:rsidP="004E219D">
      <w:r>
        <w:t>Adres strony internetowej, na której Zamawiający udostępnia Specyfikację Istotnych Warunków Zamówienia:</w:t>
      </w:r>
    </w:p>
    <w:p w:rsidR="004E219D" w:rsidRDefault="004E219D" w:rsidP="004E219D">
      <w:r>
        <w:t>www.muzeumgornictwa.pl</w:t>
      </w:r>
    </w:p>
    <w:p w:rsidR="004E219D" w:rsidRDefault="004E219D" w:rsidP="004E219D"/>
    <w:p w:rsidR="004E219D" w:rsidRDefault="004E219D" w:rsidP="004E219D">
      <w:r>
        <w:t>Zabrze: Pełnienie usługi nadzoru autorskiego nad realizacją 4 zadań inwestycyjnych.</w:t>
      </w:r>
    </w:p>
    <w:p w:rsidR="004E219D" w:rsidRDefault="004E219D" w:rsidP="004E219D">
      <w:r>
        <w:t>Numer ogłoszenia: 32419 - 2015; data zamieszczenia: 09.03.2015</w:t>
      </w:r>
    </w:p>
    <w:p w:rsidR="004E219D" w:rsidRDefault="004E219D" w:rsidP="004E219D">
      <w:r>
        <w:t>OGŁOSZENIE O ZAMÓWIENIU - usługi</w:t>
      </w:r>
    </w:p>
    <w:p w:rsidR="004E219D" w:rsidRDefault="004E219D" w:rsidP="004E219D"/>
    <w:p w:rsidR="004E219D" w:rsidRDefault="004E219D" w:rsidP="004E219D">
      <w:r>
        <w:t>Zamieszczanie ogłoszenia: obowiązkowe.</w:t>
      </w:r>
    </w:p>
    <w:p w:rsidR="004E219D" w:rsidRDefault="004E219D" w:rsidP="004E219D"/>
    <w:p w:rsidR="004E219D" w:rsidRDefault="004E219D" w:rsidP="004E219D">
      <w:r>
        <w:t>Ogłoszenie dotyczy: zamówienia publicznego.</w:t>
      </w:r>
    </w:p>
    <w:p w:rsidR="004E219D" w:rsidRDefault="004E219D" w:rsidP="004E219D"/>
    <w:p w:rsidR="004E219D" w:rsidRDefault="004E219D" w:rsidP="004E219D">
      <w:r>
        <w:t>SEKCJA I: ZAMAWIAJĄCY</w:t>
      </w:r>
    </w:p>
    <w:p w:rsidR="004E219D" w:rsidRDefault="004E219D" w:rsidP="004E219D"/>
    <w:p w:rsidR="004E219D" w:rsidRDefault="004E219D" w:rsidP="004E219D">
      <w:r>
        <w:t>I. 1) NAZWA I ADRES: Muzeum Górnictwa Węglowego w Zabrzu , ul. Jodłowa 59, 41-800 Zabrze, woj. śląskie, tel. 32 630 30 91, faks 32 277 11 25.</w:t>
      </w:r>
    </w:p>
    <w:p w:rsidR="004E219D" w:rsidRDefault="004E219D" w:rsidP="004E219D"/>
    <w:p w:rsidR="004E219D" w:rsidRDefault="004E219D" w:rsidP="004E219D">
      <w:r>
        <w:t>I. 2) RODZAJ ZAMAWIAJĄCEGO: Podmiot prawa publicznego.</w:t>
      </w:r>
    </w:p>
    <w:p w:rsidR="004E219D" w:rsidRDefault="004E219D" w:rsidP="004E219D"/>
    <w:p w:rsidR="004E219D" w:rsidRDefault="004E219D" w:rsidP="004E219D">
      <w:r>
        <w:t>SEKCJA II: PRZEDMIOT ZAMÓWIENIA</w:t>
      </w:r>
    </w:p>
    <w:p w:rsidR="004E219D" w:rsidRDefault="004E219D" w:rsidP="004E219D"/>
    <w:p w:rsidR="004E219D" w:rsidRDefault="004E219D" w:rsidP="004E219D">
      <w:r>
        <w:t>II.1) OKREŚLENIE PRZEDMIOTU ZAMÓWIENIA</w:t>
      </w:r>
    </w:p>
    <w:p w:rsidR="004E219D" w:rsidRDefault="004E219D" w:rsidP="004E219D"/>
    <w:p w:rsidR="004E219D" w:rsidRDefault="004E219D" w:rsidP="004E219D">
      <w:r>
        <w:t>II.1.1) Nazwa nadana zamówieniu przez zamawiającego: Pełnienie usługi nadzoru autorskiego nad realizacją 4 zadań inwestycyjnych..</w:t>
      </w:r>
    </w:p>
    <w:p w:rsidR="004E219D" w:rsidRDefault="004E219D" w:rsidP="004E219D"/>
    <w:p w:rsidR="004E219D" w:rsidRDefault="004E219D" w:rsidP="004E219D">
      <w:r>
        <w:t>II.1.2) Rodzaj zamówienia: usługi.</w:t>
      </w:r>
    </w:p>
    <w:p w:rsidR="004E219D" w:rsidRDefault="004E219D" w:rsidP="004E219D"/>
    <w:p w:rsidR="004E219D" w:rsidRDefault="004E219D" w:rsidP="004E219D">
      <w:r>
        <w:t>II.1.4) Określenie przedmiotu oraz wielkości lub zakresu zamówienia: Przedmiotem zamówienia jest pełnienie usługi nadzoru autorskiego nad realizacją 4 zadań inwestycyjnych: Zamawiający dopuszcza składanie ofert częściowych, zgodnie z poniższym podziałem:</w:t>
      </w:r>
      <w:r w:rsidR="00622F6A">
        <w:t xml:space="preserve"> </w:t>
      </w:r>
      <w:r>
        <w:t>Zadanie nr 1 świadczenie usługi polegającej na pełnieniu funkcji nadzoru autorskiego nad robotami realizowanymi w ramach projektu pn. Przebudowa i adaptacja zabytkowej infrastruktury Kopalni Guido w Zabrzu na cele turystyczne i kulturalne - zadanie pn.</w:t>
      </w:r>
      <w:r w:rsidR="00622F6A">
        <w:t xml:space="preserve"> </w:t>
      </w:r>
      <w:r>
        <w:t>Utworzenie miejsc parkingowych na potrzeby obsługi ruchu turystycznego przy ul. 3 Maja. Realizowane w ramach projektu Przebudowa i adaptacja zabytkowej infrastruktury Kopalni Guido w Zabrzu na cele turystyczne i kulturalne Dofinansowane w ramach RPO WSL 2007-2013, priorytet VI - Zrównoważony rozwój, działanie 6.2 - Rewitalizacja obszarów zdegradowanych, poddziałanie 6.2.1 Rewitalizacja - duże miasta. Zadanie nr 2 świadczenie usługi polegającej na pełnieniu funkcji nadzoru autorskiego nad robotami realizowanymi w ramach projektu pn.</w:t>
      </w:r>
      <w:r w:rsidR="00622F6A">
        <w:t xml:space="preserve"> </w:t>
      </w:r>
      <w:r>
        <w:t>Utworzenie Parku Techniki Wojskowej w Zabrzu przy ul. Sienkiewicza 43 wraz z infrastrukturą towarzyszącą- zadanie pn. Budowa Parku Techniki Wojskowej w Zabrzu przy ul. Sienkiewicza 43 wraz z infrastrukturą towarzyszącą. w ramach którego realizowane jest przedmiotowe zamówienie - zgłoszony został do dofinansowania w ramach Priorytetu III Turystyka, Działanie 3.2 Infrastruktura okołoturystyczna, Poddziałania 3.2.2 Infrastruktura okołoturystyczna/podmioty publiczne, w ramach Regionalnego Programu Operacyjnego Województwa Śląskiego na lata 2007-2013.Uwaga.W przypadku niewybrania projektu do dofinansowania Zamawiający zastrzega sobie prawo do unieważnienia przedmiotowego postępowania.</w:t>
      </w:r>
      <w:r w:rsidR="00622F6A">
        <w:t xml:space="preserve"> </w:t>
      </w:r>
      <w:r>
        <w:t>Przedmiotowe zamówienie będzie realizowane w przypadku wybrania przez IZ RPO WSL projektu do dofinansowania. Zadanie nr 3 świadczenie usługi polegającej na pełnieniu funkcji nadzoru autorskiego nad robotami realizowanymi w ramach projektu pn.</w:t>
      </w:r>
      <w:r w:rsidR="00622F6A">
        <w:t xml:space="preserve"> </w:t>
      </w:r>
      <w:r>
        <w:t xml:space="preserve">Przebudowa i adaptacja zabytkowej infrastruktury Kopalni Guido w Zabrzu na cele turystyczne i kulturalne- zadanie pn. Zabudowa zaplecza sanitarnego wraz z systemem odprowadzania ścieków sanitarnych z podziemnych wyrobisk ZKWK Guido. Realizowane w ramach projektu Przebudowa i adaptacja zabytkowej infrastruktury Kopalni Guido w Zabrzu na cele turystyczne i kulturalne Dofinansowane w ramach RPO WSL 2007-2013, priorytet VI - Zrównoważony rozwój, działanie 6.2 - Rewitalizacja obszarów zdegradowanych, poddziałanie 6.2.1 Rewitalizacja - duże miasta. Zadanie nr 4 świadczenie usługi polegającej na pełnieniu funkcji nadzoru autorskiego nad robotami realizowanymi w ramach projektu </w:t>
      </w:r>
      <w:proofErr w:type="spellStart"/>
      <w:r>
        <w:t>pn</w:t>
      </w:r>
      <w:proofErr w:type="spellEnd"/>
      <w:r w:rsidR="00622F6A">
        <w:t xml:space="preserve"> </w:t>
      </w:r>
      <w:r>
        <w:t xml:space="preserve">.Przebudowa i adaptacja zabytkowej infrastruktury Kopalni Guido w Zabrzu na cele turystyczne i kulturalne- zadanie pn. Rozbudowa obiektu przy ul. 3 Maja na potrzeby obsługi ruchu turystycznego. Realizowane w ramach projektu Przebudowa i adaptacja zabytkowej infrastruktury Kopalni Guido w Zabrzu na cele turystyczne i kulturalne Dofinansowane w ramach RPO WSL 2007-2013, priorytet VI - Zrównoważony rozwój, działanie 6.2 - Rewitalizacja obszarów zdegradowanych, poddziałanie 6.2.1 Rewitalizacja - duże miasta. Zakres obowiązków nadzoru autorskiego stanowiącego przedmiot zamówienia obejmuje czynności wg art. 20 ust. 1 pkt 4 ustawy z dnia 07.07.1994 Prawo budowlane (tekst jednolity Dz. U. z 2010 r. Nr 243, poz. 1625 z </w:t>
      </w:r>
      <w:r>
        <w:lastRenderedPageBreak/>
        <w:t>późniejszymi zmianami) oraz w szczególności: a)Stwierdzenia w toku wykonywania robót budowlanych ich zgodności z zatwierdzoną dokumentacją projektową, b) wyjaśniania wątpliwości powstałych w toku realizacji robót prowadzonych w oparciu o dokumentacje projektowe i zawarte w nich rozwiązania oraz ewentualne uszczegóławianie dokumentacji, dokonywanie niezbędnych zmian w projektach, w terminie do 5 dni od pisemnego powiadomienia przez Zamawiającego lub w terminie indywidualnie ustalonym z Zamawiającym;</w:t>
      </w:r>
      <w:r w:rsidR="00622F6A">
        <w:t xml:space="preserve"> </w:t>
      </w:r>
      <w:r>
        <w:t>c) uzgadniania z Zamawiającym i wykonawcą robót możliwości wprowadzenia rozwiązań zamiennych w stosunku do przewidzianych w dokumentacji projektowej, w odniesieniu do materiałów i konstrukcji oraz rozwiązań technicznych i technologicznych;</w:t>
      </w:r>
      <w:r w:rsidR="00622F6A">
        <w:t xml:space="preserve"> </w:t>
      </w:r>
      <w:r>
        <w:t xml:space="preserve">d) podejmowania decyzji o charakterze dokonywanej zmiany (tj. zmiana istotna/nieistotna) e)zawiadamiania Zamawiającego o wszelkich nieprawidłowościach dostrzeżonych podczas sprawowania nadzoru autorskiego, pod rygorem odpowiedzialności za wynikłą stąd </w:t>
      </w:r>
      <w:proofErr w:type="spellStart"/>
      <w:r>
        <w:t>szkodę;f</w:t>
      </w:r>
      <w:proofErr w:type="spellEnd"/>
      <w:r>
        <w:t>) uzgadniania na wniosek Zamawiającego lub prowadzącego roboty, możliwości wprowadzenia rozwiązań zamiennych w stosunku do przewidzianych w projekcie; g) udział - na wezwanie Zamawiającego - w odbiorach/naradach/spotkaniach koordynacyjnych</w:t>
      </w:r>
      <w:r w:rsidR="00622F6A">
        <w:t xml:space="preserve"> </w:t>
      </w:r>
      <w:r>
        <w:t>;h) utrwalanie czynności nadzoru autorskiego w dokumentacji budowy, w szczególności wykonywanie rysunków, szkiców, dokonywanie zapisów na rysunkach (szkicach) istniejących</w:t>
      </w:r>
      <w:r w:rsidR="00622F6A">
        <w:t xml:space="preserve"> </w:t>
      </w:r>
      <w:bookmarkStart w:id="0" w:name="_GoBack"/>
      <w:bookmarkEnd w:id="0"/>
      <w:r>
        <w:t>;i) ewentualne uzyskanie decyzji, opinii, uzgodnień stron trzecich koniecznych do realizacji projektu prac objętych dokumentacją projektową..</w:t>
      </w:r>
    </w:p>
    <w:p w:rsidR="004E219D" w:rsidRDefault="004E219D" w:rsidP="004E219D"/>
    <w:p w:rsidR="004E219D" w:rsidRDefault="004E219D" w:rsidP="004E219D">
      <w:r>
        <w:t>II.1.5) przewiduje się udzielenie zamówień uzupełniających:</w:t>
      </w:r>
    </w:p>
    <w:p w:rsidR="004E219D" w:rsidRDefault="004E219D" w:rsidP="004E219D"/>
    <w:p w:rsidR="004E219D" w:rsidRDefault="004E219D" w:rsidP="004E219D">
      <w:r>
        <w:t xml:space="preserve">    Określenie przedmiotu oraz wielkości lub zakresu zamówień uzupełniających</w:t>
      </w:r>
    </w:p>
    <w:p w:rsidR="004E219D" w:rsidRDefault="004E219D" w:rsidP="004E219D">
      <w:r>
        <w:t xml:space="preserve">    Zamawiający przewiduje udzielanie zamówień uzupełniających, o których mowa w art 67 ust.1 pkt 6 </w:t>
      </w:r>
      <w:proofErr w:type="spellStart"/>
      <w:r>
        <w:t>Pzp</w:t>
      </w:r>
      <w:proofErr w:type="spellEnd"/>
      <w:r>
        <w:t xml:space="preserve"> - do 50%. Powtórzenie lub rozszerzenie tego samego rodzaju zamówienia. Konieczność realizowania większej ilości nadzorów autorskich w stosunku do przewidywanych przez Zamawiającego, z przyczyn nie leżących po stronie Wykonawcy (np. błędy, zaniedbania).</w:t>
      </w:r>
    </w:p>
    <w:p w:rsidR="004E219D" w:rsidRDefault="004E219D" w:rsidP="004E219D"/>
    <w:p w:rsidR="004E219D" w:rsidRDefault="004E219D" w:rsidP="004E219D">
      <w:r>
        <w:t>II.1.6) Wspólny Słownik Zamówień (CPV): 71.24.70.00-1, 71.42.80.00-8, 71.22.00.00-6.</w:t>
      </w:r>
    </w:p>
    <w:p w:rsidR="004E219D" w:rsidRDefault="004E219D" w:rsidP="004E219D"/>
    <w:p w:rsidR="004E219D" w:rsidRDefault="004E219D" w:rsidP="004E219D">
      <w:r>
        <w:t>II.1.7) Czy dopuszcza się złożenie oferty częściowej: tak, liczba części: 4.</w:t>
      </w:r>
    </w:p>
    <w:p w:rsidR="004E219D" w:rsidRDefault="004E219D" w:rsidP="004E219D"/>
    <w:p w:rsidR="004E219D" w:rsidRDefault="004E219D" w:rsidP="004E219D">
      <w:r>
        <w:t>II.1.8) Czy dopuszcza się złożenie oferty wariantowej: nie.</w:t>
      </w:r>
    </w:p>
    <w:p w:rsidR="004E219D" w:rsidRDefault="004E219D" w:rsidP="004E219D"/>
    <w:p w:rsidR="004E219D" w:rsidRDefault="004E219D" w:rsidP="004E219D">
      <w:r>
        <w:t>II.2) CZAS TRWANIA ZAMÓWIENIA LUB TERMIN WYKONANIA: Zakończenie: 31.12.2015.</w:t>
      </w:r>
    </w:p>
    <w:p w:rsidR="004E219D" w:rsidRDefault="004E219D" w:rsidP="004E219D"/>
    <w:p w:rsidR="004E219D" w:rsidRDefault="004E219D" w:rsidP="004E219D">
      <w:r>
        <w:t>SEKCJA III: INFORMACJE O CHARAKTERZE PRAWNYM, EKONOMICZNYM, FINANSOWYM I TECHNICZNYM</w:t>
      </w:r>
    </w:p>
    <w:p w:rsidR="004E219D" w:rsidRDefault="004E219D" w:rsidP="004E219D"/>
    <w:p w:rsidR="004E219D" w:rsidRDefault="004E219D" w:rsidP="004E219D">
      <w:r>
        <w:t>III.2) ZALICZKI</w:t>
      </w:r>
    </w:p>
    <w:p w:rsidR="004E219D" w:rsidRDefault="004E219D" w:rsidP="004E219D"/>
    <w:p w:rsidR="004E219D" w:rsidRDefault="004E219D" w:rsidP="004E219D">
      <w:r>
        <w:t>III.3) WARUNKI UDZIAŁU W POSTĘPOWANIU ORAZ OPIS SPOSOBU DOKONYWANIA OCENY SPEŁNIANIA TYCH WARUNKÓW</w:t>
      </w:r>
    </w:p>
    <w:p w:rsidR="004E219D" w:rsidRDefault="004E219D" w:rsidP="004E219D"/>
    <w:p w:rsidR="004E219D" w:rsidRDefault="004E219D" w:rsidP="004E219D">
      <w:r>
        <w:t xml:space="preserve">    III. 3.1) Uprawnienia do wykonywania określonej działalności lub czynności, jeżeli przepisy prawa nakładają obowiązek ich posiadania</w:t>
      </w:r>
    </w:p>
    <w:p w:rsidR="004E219D" w:rsidRDefault="004E219D" w:rsidP="004E219D"/>
    <w:p w:rsidR="004E219D" w:rsidRDefault="004E219D" w:rsidP="004E219D">
      <w:r>
        <w:t xml:space="preserve">    Opis sposobu dokonywania oceny spełniania tego warunku</w:t>
      </w:r>
    </w:p>
    <w:p w:rsidR="004E219D" w:rsidRDefault="004E219D" w:rsidP="004E219D"/>
    <w:p w:rsidR="004E219D" w:rsidRDefault="004E219D" w:rsidP="004E219D">
      <w:r>
        <w:t xml:space="preserve">        Zamawiający nie opisuje warunku udziału w tym zakresie. Zamawiający żąda złożenia oświadczenia z art. 22 ust. 1 </w:t>
      </w:r>
      <w:proofErr w:type="spellStart"/>
      <w:r>
        <w:t>Pzp</w:t>
      </w:r>
      <w:proofErr w:type="spellEnd"/>
      <w:r>
        <w:t xml:space="preserve"> i jego weryfikacja zostanie przeprowadzona wg formuły: (spełnia)/(nie spełnia).</w:t>
      </w:r>
    </w:p>
    <w:p w:rsidR="004E219D" w:rsidRDefault="004E219D" w:rsidP="004E219D"/>
    <w:p w:rsidR="004E219D" w:rsidRDefault="004E219D" w:rsidP="004E219D">
      <w:r>
        <w:t xml:space="preserve">    III.3.2) Wiedza i doświadczenie</w:t>
      </w:r>
    </w:p>
    <w:p w:rsidR="004E219D" w:rsidRDefault="004E219D" w:rsidP="004E219D"/>
    <w:p w:rsidR="004E219D" w:rsidRDefault="004E219D" w:rsidP="004E219D">
      <w:r>
        <w:t xml:space="preserve">    Opis sposobu dokonywania oceny spełniania tego warunku</w:t>
      </w:r>
    </w:p>
    <w:p w:rsidR="004E219D" w:rsidRDefault="004E219D" w:rsidP="004E219D"/>
    <w:p w:rsidR="004E219D" w:rsidRDefault="004E219D" w:rsidP="004E219D">
      <w:r>
        <w:t xml:space="preserve">        Zamawiający nie opisuje warunku udziału w tym zakresie. Zamawiający żąda złożenia oświadczenia z art. 22 ust. 1 </w:t>
      </w:r>
      <w:proofErr w:type="spellStart"/>
      <w:r>
        <w:t>Pzp</w:t>
      </w:r>
      <w:proofErr w:type="spellEnd"/>
      <w:r>
        <w:t xml:space="preserve"> i jego weryfikacja zostanie przeprowadzona wg formuły: (spełnia)/(nie spełnia).</w:t>
      </w:r>
    </w:p>
    <w:p w:rsidR="004E219D" w:rsidRDefault="004E219D" w:rsidP="004E219D"/>
    <w:p w:rsidR="004E219D" w:rsidRDefault="004E219D" w:rsidP="004E219D">
      <w:r>
        <w:t xml:space="preserve">    III.3.3) Potencjał techniczny</w:t>
      </w:r>
    </w:p>
    <w:p w:rsidR="004E219D" w:rsidRDefault="004E219D" w:rsidP="004E219D"/>
    <w:p w:rsidR="004E219D" w:rsidRDefault="004E219D" w:rsidP="004E219D">
      <w:r>
        <w:t xml:space="preserve">    Opis sposobu dokonywania oceny spełniania tego warunku</w:t>
      </w:r>
    </w:p>
    <w:p w:rsidR="004E219D" w:rsidRDefault="004E219D" w:rsidP="004E219D"/>
    <w:p w:rsidR="004E219D" w:rsidRDefault="004E219D" w:rsidP="004E219D">
      <w:r>
        <w:lastRenderedPageBreak/>
        <w:t xml:space="preserve">        Zamawiający nie opisuje warunku udziału w tym zakresie. Zamawiający żąda złożenia oświadczenia z art. 22 ust. 1 </w:t>
      </w:r>
      <w:proofErr w:type="spellStart"/>
      <w:r>
        <w:t>Pzp</w:t>
      </w:r>
      <w:proofErr w:type="spellEnd"/>
      <w:r>
        <w:t xml:space="preserve"> i jego weryfikacja zostanie przeprowadzona wg formuły: (spełnia)/(nie spełnia).</w:t>
      </w:r>
    </w:p>
    <w:p w:rsidR="004E219D" w:rsidRDefault="004E219D" w:rsidP="004E219D"/>
    <w:p w:rsidR="004E219D" w:rsidRDefault="004E219D" w:rsidP="004E219D">
      <w:r>
        <w:t xml:space="preserve">    III.3.4) Osoby zdolne do wykonania zamówienia</w:t>
      </w:r>
    </w:p>
    <w:p w:rsidR="004E219D" w:rsidRDefault="004E219D" w:rsidP="004E219D"/>
    <w:p w:rsidR="004E219D" w:rsidRDefault="004E219D" w:rsidP="004E219D">
      <w:r>
        <w:t xml:space="preserve">    Opis sposobu dokonywania oceny spełniania tego warunku</w:t>
      </w:r>
    </w:p>
    <w:p w:rsidR="004E219D" w:rsidRDefault="004E219D" w:rsidP="004E219D"/>
    <w:p w:rsidR="004E219D" w:rsidRDefault="004E219D" w:rsidP="004E219D">
      <w:r>
        <w:t xml:space="preserve">        Zamawiający nie opisuje warunku udziału w tym zakresie. Zamawiający żąda złożenia oświadczenia z art. 22 ust. 1 </w:t>
      </w:r>
      <w:proofErr w:type="spellStart"/>
      <w:r>
        <w:t>Pzp</w:t>
      </w:r>
      <w:proofErr w:type="spellEnd"/>
      <w:r>
        <w:t xml:space="preserve"> i jego weryfikacja zostanie przeprowadzona wg formuły: (spełnia)/(nie spełnia).</w:t>
      </w:r>
    </w:p>
    <w:p w:rsidR="004E219D" w:rsidRDefault="004E219D" w:rsidP="004E219D"/>
    <w:p w:rsidR="004E219D" w:rsidRDefault="004E219D" w:rsidP="004E219D">
      <w:r>
        <w:t xml:space="preserve">    III.3.5) Sytuacja ekonomiczna i finansowa</w:t>
      </w:r>
    </w:p>
    <w:p w:rsidR="004E219D" w:rsidRDefault="004E219D" w:rsidP="004E219D"/>
    <w:p w:rsidR="004E219D" w:rsidRDefault="004E219D" w:rsidP="004E219D">
      <w:r>
        <w:t xml:space="preserve">    Opis sposobu dokonywania oceny spełniania tego warunku</w:t>
      </w:r>
    </w:p>
    <w:p w:rsidR="004E219D" w:rsidRDefault="004E219D" w:rsidP="004E219D"/>
    <w:p w:rsidR="004E219D" w:rsidRDefault="004E219D" w:rsidP="004E219D">
      <w:r>
        <w:t xml:space="preserve">        Zamawiający nie opisuje warunku udziału w tym zakresie. Zamawiający żąda złożenia oświadczenia z art. 22 ust. 1 </w:t>
      </w:r>
      <w:proofErr w:type="spellStart"/>
      <w:r>
        <w:t>Pzp</w:t>
      </w:r>
      <w:proofErr w:type="spellEnd"/>
      <w:r>
        <w:t xml:space="preserve"> i jego weryfikacja zostanie przeprowadzona wg formuły: (spełnia)/(nie spełnia).</w:t>
      </w:r>
    </w:p>
    <w:p w:rsidR="004E219D" w:rsidRDefault="004E219D" w:rsidP="004E219D"/>
    <w:p w:rsidR="004E219D" w:rsidRDefault="004E219D" w:rsidP="004E219D">
      <w: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E219D" w:rsidRDefault="004E219D" w:rsidP="004E219D"/>
    <w:p w:rsidR="004E219D" w:rsidRDefault="004E219D" w:rsidP="004E219D">
      <w:r>
        <w:t>III.4.1) W zakresie wykazania spełniania przez wykonawcę warunków, o których mowa w art. 22 ust. 1 ustawy, oprócz oświadczenia o spełnianiu warunków udziału w postępowaniu należy przedłożyć:</w:t>
      </w:r>
    </w:p>
    <w:p w:rsidR="004E219D" w:rsidRDefault="004E219D" w:rsidP="004E219D"/>
    <w:p w:rsidR="004E219D" w:rsidRDefault="004E219D" w:rsidP="004E219D">
      <w:r>
        <w:t xml:space="preserve">    oświadczenie, że osoby, które będą uczestniczyć w wykonywaniu zamówienia, posiadają wymagane uprawnienia, jeżeli ustawy nakładają obowiązek posiadania takich uprawnień;</w:t>
      </w:r>
    </w:p>
    <w:p w:rsidR="004E219D" w:rsidRDefault="004E219D" w:rsidP="004E219D"/>
    <w:p w:rsidR="004E219D" w:rsidRDefault="004E219D" w:rsidP="004E219D">
      <w:r>
        <w:t>III.4.2) W zakresie potwierdzenia niepodlegania wykluczeniu na podstawie art. 24 ust. 1 ustawy, należy przedłożyć:</w:t>
      </w:r>
    </w:p>
    <w:p w:rsidR="004E219D" w:rsidRDefault="004E219D" w:rsidP="004E219D"/>
    <w:p w:rsidR="004E219D" w:rsidRDefault="004E219D" w:rsidP="004E219D">
      <w:r>
        <w:t xml:space="preserve">    oświadczenie o braku podstaw do wykluczenia;</w:t>
      </w:r>
    </w:p>
    <w:p w:rsidR="004E219D" w:rsidRDefault="004E219D" w:rsidP="004E219D">
      <w:r>
        <w:t xml:space="preserve">    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4E219D" w:rsidRDefault="004E219D" w:rsidP="004E219D">
      <w:r>
        <w:t xml:space="preserve">    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4E219D" w:rsidRDefault="004E219D" w:rsidP="004E219D"/>
    <w:p w:rsidR="004E219D" w:rsidRDefault="004E219D" w:rsidP="004E219D">
      <w:r>
        <w:t>III.4.3) Dokumenty podmiotów zagranicznych</w:t>
      </w:r>
    </w:p>
    <w:p w:rsidR="004E219D" w:rsidRDefault="004E219D" w:rsidP="004E219D"/>
    <w:p w:rsidR="004E219D" w:rsidRDefault="004E219D" w:rsidP="004E219D">
      <w:r>
        <w:t>Jeżeli wykonawca ma siedzibę lub miejsce zamieszkania poza terytorium Rzeczypospolitej Polskiej, przedkłada:</w:t>
      </w:r>
    </w:p>
    <w:p w:rsidR="004E219D" w:rsidRDefault="004E219D" w:rsidP="004E219D"/>
    <w:p w:rsidR="004E219D" w:rsidRDefault="004E219D" w:rsidP="004E219D">
      <w:r>
        <w:t>III.4.3.1) dokument wystawiony w kraju, w którym ma siedzibę lub miejsce zamieszkania potwierdzający, że:</w:t>
      </w:r>
    </w:p>
    <w:p w:rsidR="004E219D" w:rsidRDefault="004E219D" w:rsidP="004E219D"/>
    <w:p w:rsidR="004E219D" w:rsidRDefault="004E219D" w:rsidP="004E219D">
      <w:r>
        <w:t xml:space="preserve">    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E219D" w:rsidRDefault="004E219D" w:rsidP="004E219D"/>
    <w:p w:rsidR="004E219D" w:rsidRDefault="004E219D" w:rsidP="004E219D">
      <w:r>
        <w:t>III.4.4) Dokumenty dotyczące przynależności do tej samej grupy kapitałowej</w:t>
      </w:r>
    </w:p>
    <w:p w:rsidR="004E219D" w:rsidRDefault="004E219D" w:rsidP="004E219D"/>
    <w:p w:rsidR="004E219D" w:rsidRDefault="004E219D" w:rsidP="004E219D">
      <w:r>
        <w:t xml:space="preserve">    lista podmiotów należących do tej samej grupy kapitałowej w rozumieniu ustawy z dnia 16 lutego 2007 r. o ochronie konkurencji i konsumentów albo informacji o tym, że nie należy do grupy kapitałowej;</w:t>
      </w:r>
    </w:p>
    <w:p w:rsidR="004E219D" w:rsidRDefault="004E219D" w:rsidP="004E219D"/>
    <w:p w:rsidR="004E219D" w:rsidRDefault="004E219D" w:rsidP="004E219D">
      <w:r>
        <w:t>SEKCJA IV: PROCEDURA</w:t>
      </w:r>
    </w:p>
    <w:p w:rsidR="004E219D" w:rsidRDefault="004E219D" w:rsidP="004E219D"/>
    <w:p w:rsidR="004E219D" w:rsidRDefault="004E219D" w:rsidP="004E219D">
      <w:r>
        <w:t>IV.1) TRYB UDZIELENIA ZAMÓWIENIA</w:t>
      </w:r>
    </w:p>
    <w:p w:rsidR="004E219D" w:rsidRDefault="004E219D" w:rsidP="004E219D"/>
    <w:p w:rsidR="004E219D" w:rsidRDefault="004E219D" w:rsidP="004E219D">
      <w:r>
        <w:t>IV.1.1) Tryb udzielenia zamówienia: przetarg nieograniczony.</w:t>
      </w:r>
    </w:p>
    <w:p w:rsidR="004E219D" w:rsidRDefault="004E219D" w:rsidP="004E219D"/>
    <w:p w:rsidR="004E219D" w:rsidRDefault="004E219D" w:rsidP="004E219D">
      <w:r>
        <w:t>IV.2) KRYTERIA OCENY OFERT</w:t>
      </w:r>
    </w:p>
    <w:p w:rsidR="004E219D" w:rsidRDefault="004E219D" w:rsidP="004E219D"/>
    <w:p w:rsidR="004E219D" w:rsidRDefault="004E219D" w:rsidP="004E219D">
      <w:r>
        <w:t>IV.2.1) Kryteria oceny ofert:</w:t>
      </w:r>
    </w:p>
    <w:p w:rsidR="004E219D" w:rsidRDefault="004E219D" w:rsidP="004E219D"/>
    <w:p w:rsidR="004E219D" w:rsidRDefault="004E219D" w:rsidP="004E219D">
      <w:r>
        <w:t>IV.3) ZMIANA UMOWY</w:t>
      </w:r>
    </w:p>
    <w:p w:rsidR="004E219D" w:rsidRDefault="004E219D" w:rsidP="004E219D"/>
    <w:p w:rsidR="004E219D" w:rsidRDefault="004E219D" w:rsidP="004E219D">
      <w:r>
        <w:t>przewiduje się istotne zmiany postanowień zawartej umowy w stosunku do treści oferty, na podstawie której dokonano wyboru wykonawcy:</w:t>
      </w:r>
    </w:p>
    <w:p w:rsidR="004E219D" w:rsidRDefault="004E219D" w:rsidP="004E219D"/>
    <w:p w:rsidR="004E219D" w:rsidRDefault="004E219D" w:rsidP="004E219D">
      <w:r>
        <w:t>Dopuszczalne zmiany postanowień umowy oraz określenie warunków zmian</w:t>
      </w:r>
    </w:p>
    <w:p w:rsidR="004E219D" w:rsidRDefault="004E219D" w:rsidP="004E219D"/>
    <w:p w:rsidR="004E219D" w:rsidRDefault="004E219D" w:rsidP="004E219D">
      <w:r>
        <w:t>Zmiany, jakie można wprowadzić do umowy o zamówienie publiczne Zamawiający przewiduje możliwość dokonania istotnych zmian postanowień zawartej umowy w stosunku do treści oferty, na podstawie której dokonano wyboru Wykonawcy, w zakresie:2.1. zmiany terminów wykonania zamówienia, o których mowa we wzorze umowy</w:t>
      </w:r>
      <w:r>
        <w:t xml:space="preserve"> </w:t>
      </w:r>
      <w:r>
        <w:t>,w następujących przypadkach:</w:t>
      </w:r>
      <w:r>
        <w:t xml:space="preserve"> </w:t>
      </w:r>
      <w:r>
        <w:t>Zmiany terminu wykonania zamówienia w następujących przypadkach:</w:t>
      </w:r>
      <w:r>
        <w:t xml:space="preserve"> </w:t>
      </w:r>
      <w:r>
        <w:t>zmianie terminu wykonywania robót budowlanych 2.2W pozostałym zakresie zmiany do umowy mogą dotyczyć następujących okoliczności:</w:t>
      </w:r>
      <w:r>
        <w:t xml:space="preserve"> </w:t>
      </w:r>
      <w:r>
        <w:t>zmiany personelu Wykonawcy lub Zamawiającego na skutek zdarzeń losowych, zmian kadrowo - personalnych, utraty wymaganych uprawnień, utraty stanowiska; zmiana personelu Wykonawcy może nastąpić wyłącznie pod warunkiem okazania uprawnień co najmniej równoważnych,</w:t>
      </w:r>
      <w:r>
        <w:t xml:space="preserve"> </w:t>
      </w:r>
      <w:r>
        <w:t>zmiany podwykonawców pod warunkiem, że nowy podwykonawca wykaże spełnianie warunków wskazanych w opisie przedmiotu zamówienia w zakresie nie mniejszym niż wymagane w SIWZ, wprowadzenie podwykonawcy pomimo deklaracji wykonawcy w ofercie o wykonaniu danego zakresu przedmiotu zamówienia wyłącznie siłami własnymi;</w:t>
      </w:r>
      <w:r>
        <w:t xml:space="preserve"> </w:t>
      </w:r>
      <w:r>
        <w:t>wprowadzenie dodatkowego personelu Wykonawcy z przyczyn o obiektywnym charakterze zaakceptowanych przez Zamawiającego pod warunkiem spełnienia warunków w zakresie nie mniejszym niż wymagane w SIWZ</w:t>
      </w:r>
      <w:r>
        <w:t xml:space="preserve"> </w:t>
      </w:r>
      <w:r>
        <w:t>,dostosowanie do obowiązujących przepisów, jeżeli zgodnie z nimi konieczne będzie dostosowanie treści umowy do aktualnego stanu prawnego. Ustawowa zmiana stawki podatku VAT, której zastosowania nie będzie skutkowało zmianą wartości brutto umowy,</w:t>
      </w:r>
      <w:r>
        <w:t xml:space="preserve"> </w:t>
      </w:r>
      <w:r>
        <w:t>zmian organizacyjnych: nazwy, adresu, numeru RIK, numeru NIP i REGON oraz osób reprezentujących Zamawiającego.</w:t>
      </w:r>
      <w:r>
        <w:t xml:space="preserve"> </w:t>
      </w:r>
      <w:r>
        <w:t>W przypadku wystąpienia okoliczności skutkujących koniecznością zmiany umowy z przyczyn,</w:t>
      </w:r>
      <w:r>
        <w:t xml:space="preserve"> </w:t>
      </w:r>
      <w:r>
        <w:t>o których mowa wyżej, Wykonawca zobowiązany jest do niezwłocznego poinformowania o tym fakcie Zamawiającego i wystąpienia z wnioskiem o dokonanie wskazanej zmiany.</w:t>
      </w:r>
      <w:r>
        <w:t xml:space="preserve"> </w:t>
      </w:r>
      <w:r>
        <w:t>Z okoliczności stanowiących podstaw</w:t>
      </w:r>
      <w:r>
        <w:t xml:space="preserve"> </w:t>
      </w:r>
      <w:r>
        <w:t>ę zmiany do umowy Wykonawca sporządzi protokół, który zostanie podpisany przez strony umowy.</w:t>
      </w:r>
      <w:r>
        <w:t xml:space="preserve"> </w:t>
      </w:r>
      <w:r>
        <w:t>Zmiana umowy powinna nastąpić w formie pisemnego aneksu sporządzonego przez Zamawiającego i podpisanego przez strony umowy, pod rygorem nieważności takiego oświadczenia oraz powinna zawierać uzasadnienie faktyczne i prawne</w:t>
      </w:r>
      <w:r>
        <w:t xml:space="preserve"> </w:t>
      </w:r>
      <w:r>
        <w:t>.Zmiana do umowy w sprawie zamówienia publicznego bez zachowania formy pisemnej jest dotknięta sankcją nieważności, a więc nie wywołuje skutków prawnych.</w:t>
      </w:r>
    </w:p>
    <w:p w:rsidR="004E219D" w:rsidRDefault="004E219D" w:rsidP="004E219D"/>
    <w:p w:rsidR="004E219D" w:rsidRDefault="004E219D" w:rsidP="004E219D">
      <w:r>
        <w:t>IV.4) INFORMACJE ADMINISTRACYJNE</w:t>
      </w:r>
    </w:p>
    <w:p w:rsidR="004E219D" w:rsidRDefault="004E219D" w:rsidP="004E219D"/>
    <w:p w:rsidR="004E219D" w:rsidRDefault="004E219D" w:rsidP="004E219D">
      <w:r>
        <w:t>IV.4.1) Adres strony internetowej, na której jest dostępna specyfikacja istotnych warunków zamówienia: www.muzeumgornictwa.pl</w:t>
      </w:r>
    </w:p>
    <w:p w:rsidR="004E219D" w:rsidRDefault="004E219D" w:rsidP="004E219D">
      <w:r>
        <w:t>Specyfikację istotnych warunków zamówienia można uzyskać pod adresem: Muzeum Górnictwa Węglowego w Zabrzu - ul. Jodłowa 59, 41-800 Zabrze Sekretariat pok. 102.</w:t>
      </w:r>
    </w:p>
    <w:p w:rsidR="004E219D" w:rsidRDefault="004E219D" w:rsidP="004E219D"/>
    <w:p w:rsidR="004E219D" w:rsidRDefault="004E219D" w:rsidP="004E219D">
      <w:r>
        <w:t>IV.4.4) Termin składania wniosków o dopuszczenie do udziału w postępowaniu lub ofert: 17.03.2015 godzina 10:00, miejsce: Muzeum Górnictwa Węglowego w Zabrzu - ul. Jodłowa 59, 41-800 Zabrze Sekretariat pok. 102.</w:t>
      </w:r>
    </w:p>
    <w:p w:rsidR="004E219D" w:rsidRDefault="004E219D" w:rsidP="004E219D"/>
    <w:p w:rsidR="004E219D" w:rsidRDefault="004E219D" w:rsidP="004E219D">
      <w:r>
        <w:t>IV.4.5) Termin związania ofertą: okres w dniach: 30 (od ostatecznego terminu składania ofert).</w:t>
      </w:r>
    </w:p>
    <w:p w:rsidR="004E219D" w:rsidRDefault="004E219D" w:rsidP="004E219D"/>
    <w:p w:rsidR="004E219D" w:rsidRDefault="004E219D" w:rsidP="004E219D">
      <w:r>
        <w:t>IV.4.16) Informacje dodatkowe, w tym dotyczące finansowania projektu/programu ze środków Unii Europejskiej: Zadania nr1,3,4 - Realizowane w ramach projektu Przebudowa i adaptacja zabytkowej infrastruktury Kopalni Guido w Zabrzu na cele turystyczne i kulturalne Dofinansowane w ramach RPO WSL 2007-2013, priorytet VI - Zrównoważony rozwój, działanie 6.2 - Rewitalizacja obszarów zdegradowanych, poddziałanie 6.2.1 Rewitalizacja - duże miasta. Zadanie nr 2 - Zgłoszone zostało do dofinansowania w ramach Priorytetu III Turystyka, Działanie 3.2 Infrastruktura okołoturystyczna, Poddziałania 3.2.2 Infrastruktura okołoturystyczna/podmioty publiczne, w ramach Regionalnego Programu Operacyjnego Województwa Śląskiego na lata 2007-2013. Wykonawca będzie pełnić nadzór autorski od dnia podpisania umowy do podpisania protokołu odbioru końcowego robót - wykonywanych przez podmioty zewnętrzne lub w przypadku konieczności uzyskania stosownych pozwoleń/decyzji/</w:t>
      </w:r>
      <w:proofErr w:type="spellStart"/>
      <w:r>
        <w:t>dopuszczeń</w:t>
      </w:r>
      <w:proofErr w:type="spellEnd"/>
      <w:r>
        <w:t xml:space="preserve"> warunkujących możliwość użytkowania </w:t>
      </w:r>
      <w:r>
        <w:lastRenderedPageBreak/>
        <w:t>infrastruktury realizowanej w oparciu o dokumentację. Przewidywany czas trwania umowy od daty podpisania umowy dla:</w:t>
      </w:r>
      <w:r w:rsidR="00622F6A">
        <w:t xml:space="preserve"> </w:t>
      </w:r>
      <w:r>
        <w:t xml:space="preserve">Zadania nr 1 do dnia - 30.11.2015r.,Zadania nr 2 do dnia - 31.12.2015r.,Zadania nr 3 do dnia - 31.10.2015r.,Zadania nr 4 do dnia - 30.11.2015r. Wykonawca może polegać na wiedzy i doświadczeniu, potencjale technicznym, osobach zdolnych do wykonania zamówienia lub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 (Załącznik nr 2). Wykonawcy, którzy wspólnie ubiegają się o udzielenie zamówienia ustanawiają pełnomocnika - do reprezentowania ich w postępowaniu o udzielenie zamówienia - w tym złożenia oświadczenia o spełnianiu warunków udziału w postępowaniu w imieniu i na rzecz Wykonawców wspólnie ubiegających się o udzielenie zamówienia, albo- reprezentowania w postępowaniu - w tym złożenia oświadczenia o spełnianiu warunków udziału w postępowaniu w imieniu i na rzecz Wykonawców wspólnie ubiegających się o udzielenie zamówienia, i zawarcia umowy w sprawie zamówienia publicznego. Zamawiający oceni spełnienie przez Wykonawcę warunków udziału w postępowaniu stwierdzeniem : (spełnia) lub (nie spełnia), w oparciu o wymagane oświadczenia, dokumenty i zawarte w nich informacje. Wykonawcy wspólnie ubiegający się o udzielenie zamówienia muszą dostarczyć dokumenty, potwierdzające, że łącznie spełniają warunki udziału w postępowaniu. Oferta, zastrzeżeniem pkt 10.6.2 i 10.7 SIWZ , musi zawierać:1) Formularz oferty wraz z oświadczeniem o spełnieniu warunków udziału w postępowaniu (część A wg Spisu zawartości oferty) złożony w formie oryginału;2) Oświadczenie o braku podstaw do wykluczenia (część B wg Spisu zawartości oferty) złożone w formie oryginału;3)Dokumenty potwierdzające spełnienie warunków udziału w postępowaniu wymienione w pkt 5.2. i 5.3 SIWZ (jeżeli dotyczy), złożone w formie oryginału lub kopii poświadczonej za zgodność z oryginałem przez Wykonawcę; 4)Zobowiązanie podmiotu udostępniającego Wykonawcy zasoby niezbędne do realizacji zamówienia (Załącznik nr 2);5)oświadczenie o przynależności wraz z listą podmiotów należących do tej samej grupy kapitałowej lub braku przynależności do tej samej grupy kapitałowej, w rozumieniu ustawy z dnia 16.02.2007r. o ochronie konkurencji i konsumentów (Dz. U. Nr 50 poz. 331 z </w:t>
      </w:r>
      <w:proofErr w:type="spellStart"/>
      <w:r>
        <w:t>późn</w:t>
      </w:r>
      <w:proofErr w:type="spellEnd"/>
      <w:r>
        <w:t xml:space="preserve">. zm.) (załącznik nr C), Oferta Wykonawców wspólnie ubiegających się o udzielenie zamówienia musi zawierać: 1)wspólny formularz oferty wraz z oświadczeniem o spełnieniu warunków udziału w postępowaniu (część A wg Spisu zawartości oferty), złożony w formie oryginału;2) oświadczenie o braku podstaw do wykluczenia (część B wg Spisu zawartości oferty), złożone przez każdego z wykonawców wspólnie ubiegających się o zamówienia - złożone w formie oryginału;3)dokumenty potwierdzające spełnienie warunków udziału w postępowaniu wymienione w pkt 5.2. i 5.3 SIWZ (jeżeli dotyczy). Dokumenty muszą być złożone w formie oryginału lub kopii poświadczonej za zgodność z oryginałem przez Wykonawcę, przy </w:t>
      </w:r>
      <w:proofErr w:type="spellStart"/>
      <w:r>
        <w:t>czym:A</w:t>
      </w:r>
      <w:proofErr w:type="spellEnd"/>
      <w:r>
        <w:t xml:space="preserve">)każdy z Wykonawców wspólnie ubiegających się o udzielenie zamówienia składa dokumenty stanowiące Załączniki nr 1.1; 2; B; wg Spisu zawartości oferty;4) Zobowiązanie podmiotu udostępniającego Wykonawcy zasoby niezbędne do realizacji zamówienia (Załącznik nr 2);5)oświadczenie o przynależności wraz z listą podmiotów należących do tej samej grupy kapitałowej lub braku przynależności do tej samej grupy kapitałowej, w rozumieniu ustawy z dnia 16.02.2007r. o ochronie konkurencji i konsumentów (Dz. U. Nr 50 poz. 331 z </w:t>
      </w:r>
      <w:proofErr w:type="spellStart"/>
      <w:r>
        <w:t>późn</w:t>
      </w:r>
      <w:proofErr w:type="spellEnd"/>
      <w:r>
        <w:t xml:space="preserve">. zm.) złożone w formie oryginału, przez każdego z Wykonawców wspólnie ubiegających się o udzielenie zamówienia (załącznik nr C), Oferta musi być podpisana przez osoby uprawnione do składania oświadczeń woli w imieniu Wykonawcy, tj. :1)osoby uprawnione zgodnie z aktualnym odpisem z właściwego rejestru lub z centralnej ewidencji i informacji o działalności gospodarczej lub2) osoby posiadające ważne pełnomocnictwo, którego oryginał, lub kopię poświadczoną notarialnie za zgodność z oryginałem, lub odpis albo wyciąg z dokumentu sporządzony przez notariusza -należy załączyć w </w:t>
      </w:r>
      <w:proofErr w:type="spellStart"/>
      <w:r>
        <w:t>ofercie:a</w:t>
      </w:r>
      <w:proofErr w:type="spellEnd"/>
      <w:r>
        <w:t xml:space="preserve">) w przypadku wykonawców wspólnie ubiegających się o udzielenie zamówienia (np. konsorcjum, spółka cywilna) - jako Załącznik nr 1.2,W przypadku Wykonawców wspólnie ubiegających się o udzielenie zamówienia oraz w przypadku innych podmiotów, jeśli Wykonawca korzysta z ich potencjału w zakresie wiedzy, doświadczenia, potencjału technicznego lub osobowego, kopie dokumentów dotyczących Wykonawcy lub tych podmiotów są poświadczane za zgodność z oryginałem przez Wykonawcę lub te podmioty. b)w przypadku wykonawców, którzy ubiegają się samodzielnie o udzielenie zamówienia - jako Załącznik nr 1.3. Zamawiający wykluczy Wykonawcę z postępowania o udzielenie zamówienia w przypadku zaistnienia przesłanek określonych w art. 24 ust. 1, 2, 2a </w:t>
      </w:r>
      <w:proofErr w:type="spellStart"/>
      <w:r>
        <w:t>Pzp.Zamawiający</w:t>
      </w:r>
      <w:proofErr w:type="spellEnd"/>
      <w:r>
        <w:t xml:space="preserve">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dowodowych, jeżeli zamawiający przewidział taką możliwość wykluczenia wykonawcy w ogłoszeniu o zamówieniu, w specyfikacji istotnych warunków zamówienia lub w zaproszeniu do negocjacji. Zamawiający nie wyklucza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naprawienia. Przed podpisaniem </w:t>
      </w:r>
      <w:r>
        <w:lastRenderedPageBreak/>
        <w:t>umowy wspólnicy prowadzący działalność gospodarczą w formie spółki cywilnej przedkładają Zamawiającemu umowę spółki.</w:t>
      </w:r>
      <w:r w:rsidR="00711F26">
        <w:t xml:space="preserve"> </w:t>
      </w:r>
      <w:r>
        <w:t>Wykonawcy ubiegający się wspólnie o udzielenie zamówienia publicznego przedkładają Zamawiającemu przed zawarciem umowy w sprawie zamówienia publicznego, pełnomocnictwo do jej zawarcia oraz umowę regulującą współpracę tych Wykonawców.</w:t>
      </w:r>
      <w:r w:rsidR="00711F26">
        <w:t xml:space="preserve"> </w:t>
      </w:r>
      <w:r>
        <w:t>Jeśli Zamawiający dopuścił możliwość powierzenia wykonania części zamówienia podwykonawcom przed podpisaniem umowy Wykonawca przekazuje Zamawiającemu listę podwykonawców na piśmie.</w:t>
      </w:r>
      <w:r w:rsidR="00711F26">
        <w:t xml:space="preserve"> </w:t>
      </w:r>
      <w:r>
        <w:t>Zamawiający nie wymaga wniesienia zabezpieczenia należytego wykonania umowy.</w:t>
      </w:r>
      <w:r w:rsidR="00711F26">
        <w:t xml:space="preserve"> </w:t>
      </w:r>
      <w:r>
        <w:t xml:space="preserve">Środki ochrony prawnej określone w dziale VI ustawy </w:t>
      </w:r>
      <w:proofErr w:type="spellStart"/>
      <w:r>
        <w:t>Pzp</w:t>
      </w:r>
      <w:proofErr w:type="spellEnd"/>
      <w:r>
        <w:t xml:space="preserve"> (art. 179-art. 198 a-g) przysługują Wykonawcy, a także innemu podmiotowi, jeżeli ma lub miał interes w uzyskaniu danego zamówienia oraz poniósł lub może ponieść szkodę w wyniku naruszenia przez zamawiającego przepisów niniejszej ustawy.</w:t>
      </w:r>
      <w:r w:rsidR="00711F26">
        <w:t xml:space="preserve"> </w:t>
      </w:r>
      <w:r>
        <w:t>Środki ochrony prawnej wobec ogłoszenia o zamówieniu oraz specyfikacji istotnych warunków zamówienia przysługują również organizacjom wpisanym na listę, o której mowa w art. 154 pkt 5 ustawy.</w:t>
      </w:r>
      <w:r w:rsidR="00711F26">
        <w:t xml:space="preserve"> </w:t>
      </w:r>
      <w:r>
        <w:t>Odwołanie - przysługuje wyłącznie od niezgodnej z przepisami ustawy czynności zamawiającego podjętej w postępowaniu o udzielenie zamówienia lub zaniechania czynności, do której zamawiający jest zobowiązany na podstawie ustawy.</w:t>
      </w:r>
      <w:r w:rsidR="00711F26">
        <w:t xml:space="preserve"> </w:t>
      </w:r>
      <w:r>
        <w:t>Odwołanie przysługuje wyłącznie wobec czynności:1)opisu sposobu dokonywania oceny spełniania warunków udziału w postępowaniu;2)wykluczenia odwołującego z postępowania o udzielenie zamówienia;3)odrzucenia oferty odwołującego.</w:t>
      </w:r>
      <w:r w:rsidR="00711F26">
        <w:t xml:space="preserve"> </w:t>
      </w:r>
      <w: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 Odwołanie wnosi się do Prezesa Izby w formie pisemnej albo elektronicznej opatrzonej bezpiecznym podpisem elektronicznym weryfikowanym za pomocą ważnego kwalifikowanego certyfikatu.</w:t>
      </w:r>
      <w:r w:rsidR="00711F26">
        <w:t xml:space="preserve"> </w:t>
      </w:r>
      <w:r>
        <w:t>Odwołujący przesyła kopię odwołania Zamawiającemu w terminie i na zasadach określonych w art. 180 ust. 5 ustawy.</w:t>
      </w:r>
      <w:r w:rsidR="00711F26">
        <w:t xml:space="preserve"> </w:t>
      </w:r>
      <w:r>
        <w:t xml:space="preserve"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 </w:t>
      </w:r>
      <w:proofErr w:type="spellStart"/>
      <w:r>
        <w:t>ustawy.W</w:t>
      </w:r>
      <w:proofErr w:type="spellEnd"/>
      <w:r>
        <w:t xml:space="preserve"> przypadku uznania zasadności przekazanej informacji Zamawiający powtarza czynność albo dokonuje czynności zaniechanej, informując o tym wykonawców w sposób przewidziany w ustawie dla tej czynności.</w:t>
      </w:r>
      <w:r w:rsidR="00711F26">
        <w:t xml:space="preserve"> </w:t>
      </w:r>
      <w:r>
        <w:t>Na czynności, o których mowa w pkt. 17.9. SIWZ, nie przysługuje odwołanie, z zastrzeżeniem pkt. 17.3. SIWZ.</w:t>
      </w:r>
      <w:r w:rsidR="00711F26">
        <w:t xml:space="preserve"> </w:t>
      </w:r>
      <w:r>
        <w:t>Termin do wniesienia odwołania: w terminie 5 dni od dnia przesłania informacji o czynności zamawiającego stanowiącej podstawę jego wniesienia - jeżeli zostały przesłane w sposób określony w art. 17 ust. 2 ustawy, albo w terminie 10 dni - jeżeli zostały przesłane w inny sposób.</w:t>
      </w:r>
      <w:r w:rsidR="00711F26">
        <w:t xml:space="preserve"> </w:t>
      </w:r>
      <w:r>
        <w:t>Odwołanie wobec treści ogłoszenia o zamówieniu oraz wobec postanowień specyfikacji istotnych warunków zamówienia, wnosi się w terminie 5 dni od dnia zamieszczenia ogłoszenia w Biuletynie Zamówień Publicznych lub specyfikacji istotnych warunków zamówienia na stronie internetowej.</w:t>
      </w:r>
      <w:r w:rsidR="00711F26">
        <w:t xml:space="preserve"> </w:t>
      </w:r>
      <w:r>
        <w:t>W przypadku wniesienia odwołania wobec treści ogłoszenia o zamówieniu lub postanowień specyfikacji istotnych warunków zamówienia zamawiający może przedłużyć termin składania ofert lub termin składania wniosków.</w:t>
      </w:r>
      <w:r w:rsidR="00711F26">
        <w:t xml:space="preserve"> </w:t>
      </w:r>
      <w:r>
        <w:t>W przypadku wniesienia odwołania po upływie terminu składania ofert bieg terminu związania ofertą ulega zawieszeniu do czasu ogłoszenia przez Izbę orzeczenia.</w:t>
      </w:r>
      <w:r w:rsidR="00711F26">
        <w:t xml:space="preserve"> </w:t>
      </w:r>
      <w:r>
        <w:t>Pozostałe kwestie dotyczące środków ochrony prawnej uregulowane zostały w Dziale VI Ustawy..</w:t>
      </w:r>
    </w:p>
    <w:p w:rsidR="004E219D" w:rsidRDefault="004E219D" w:rsidP="004E219D"/>
    <w:p w:rsidR="004E219D" w:rsidRDefault="004E219D" w:rsidP="004E219D">
      <w: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tak</w:t>
      </w:r>
    </w:p>
    <w:p w:rsidR="004E219D" w:rsidRDefault="004E219D" w:rsidP="004E219D"/>
    <w:p w:rsidR="004E219D" w:rsidRDefault="004E219D" w:rsidP="004E219D">
      <w:r>
        <w:t>ZAŁĄCZNIK I - INFORMACJE DOTYCZĄCE OFERT CZĘŚCIOWYCH</w:t>
      </w:r>
    </w:p>
    <w:p w:rsidR="004E219D" w:rsidRDefault="004E219D" w:rsidP="004E219D"/>
    <w:p w:rsidR="004E219D" w:rsidRDefault="004E219D" w:rsidP="004E219D">
      <w:r>
        <w:t>CZĘŚĆ Nr: 1 NAZWA: Zadanie nr 1 świadczenie usługi polegającej na pełnieniu funkcji nadzoru autorskiego nad robotami realizowanymi w ramach projektu pn. Przebudowa i adaptacja zabytkowej infrastruktury Kopalni Guido w Zabrzu na cele turystyczne i kulturalne- zadanie pn. Utworzenie miejsc parkingowych na potrzeby obsługi ruchu turystycznego przy ul. 3 Maja..</w:t>
      </w:r>
    </w:p>
    <w:p w:rsidR="004E219D" w:rsidRDefault="004E219D" w:rsidP="004E219D"/>
    <w:p w:rsidR="004E219D" w:rsidRDefault="004E219D" w:rsidP="004E219D">
      <w:r>
        <w:t xml:space="preserve">    1) Krótki opis ze wskazaniem wielkości lub zakresu zamówienia: Zakres obowiązków nadzoru autorskiego stanowiącego przedmiot zamówienia obejmuje czynności wg art. 20 ust. 1 pkt 4 ustawy z dnia 07.07.1994 Prawo budowlane (tekst jednolity Dz. U. z 2010 r. Nr 243, poz. 1625 z późniejszymi zmianami) oraz w szczególności: a. Stwierdzenia w toku wykonywania robót budowlanych ich zgodności z zatwierdzoną dokumentacją projektową</w:t>
      </w:r>
      <w:r w:rsidR="00622F6A">
        <w:t xml:space="preserve"> </w:t>
      </w:r>
      <w:r>
        <w:t>,b.</w:t>
      </w:r>
      <w:r w:rsidR="00622F6A">
        <w:t xml:space="preserve"> </w:t>
      </w:r>
      <w:r>
        <w:t>wyjaśniania wątpliwości powstałych w toku realizacji robót prowadzonych w oparciu o dokumentacje projektowe i zawarte w nich rozwiązania oraz ewentualne uszczegóławianie dokumentacji, dokonywanie niezbędnych zmian w projektach, w terminie do 5 dni od pisemnego powiadomienia przez Zamawiającego lub w terminie indywidualnie ustalonym z Zamawiającym;</w:t>
      </w:r>
      <w:r w:rsidR="00622F6A">
        <w:t xml:space="preserve"> </w:t>
      </w:r>
      <w:r>
        <w:t>c.</w:t>
      </w:r>
      <w:r w:rsidR="00622F6A">
        <w:t xml:space="preserve"> </w:t>
      </w:r>
      <w:r>
        <w:t xml:space="preserve">uzgadniania z Zamawiającym i wykonawcą robót możliwości wprowadzenia rozwiązań zamiennych w stosunku do przewidzianych w dokumentacji projektowej, w odniesieniu do materiałów i konstrukcji oraz rozwiązań technicznych i </w:t>
      </w:r>
      <w:r>
        <w:lastRenderedPageBreak/>
        <w:t>technologicznych;</w:t>
      </w:r>
      <w:r w:rsidR="00622F6A">
        <w:t xml:space="preserve"> </w:t>
      </w:r>
      <w:r>
        <w:t>d.</w:t>
      </w:r>
      <w:r w:rsidR="00622F6A">
        <w:t xml:space="preserve"> </w:t>
      </w:r>
      <w:r>
        <w:t>podejmowania decyzji o charakterze dokonywanej zmiany (tj. zmiana istotna/nieistotna) e.</w:t>
      </w:r>
      <w:r w:rsidR="00622F6A">
        <w:t xml:space="preserve"> </w:t>
      </w:r>
      <w:r>
        <w:t>zawiadamiania Zamawiającego o wszelkich nieprawidłowościach dostrzeżonych podczas sprawowania nadzoru autorskiego, pod rygorem odpowiedzialności za wynikłą stąd szkodę;</w:t>
      </w:r>
      <w:r w:rsidR="00622F6A">
        <w:t xml:space="preserve"> </w:t>
      </w:r>
      <w:r>
        <w:t>f. uzgadniania na wniosek Zamawiającego lub prowadzącego roboty, możliwości wprowadzenia rozwiązań zamiennych w stosunku do przewidzianych w projekcie; g. udział - na wezwanie Zamawiającego - w odbiorach/naradach/spotkaniach koordynacyjnych;</w:t>
      </w:r>
      <w:r w:rsidR="00622F6A">
        <w:t xml:space="preserve"> </w:t>
      </w:r>
      <w:r>
        <w:t>h.</w:t>
      </w:r>
      <w:r w:rsidR="00622F6A">
        <w:t xml:space="preserve"> </w:t>
      </w:r>
      <w:r>
        <w:t>utrwalanie czynności nadzoru autorskiego w dokumentacji budowy, w szczególności wykonywanie rysunków, szkiców, dokonywanie zapisów na rysunkach (szkicach) istniejących;</w:t>
      </w:r>
      <w:r w:rsidR="00622F6A">
        <w:t xml:space="preserve"> </w:t>
      </w:r>
      <w:r>
        <w:t>i. ewentualne uzyskanie decyzji, opinii, uzgodnień stron trzecich koniecznych do realizacji projektu prac objętych dokumentacją projektową. Dla zadania nr 1 nadzór autorskich prowadzony będzie w następujących branżach: - branża elektryczna, - branża teletechniczna,- branża sanitarna,- branża drogowa.</w:t>
      </w:r>
    </w:p>
    <w:p w:rsidR="004E219D" w:rsidRDefault="004E219D" w:rsidP="004E219D"/>
    <w:p w:rsidR="004E219D" w:rsidRDefault="004E219D" w:rsidP="004E219D">
      <w:r>
        <w:t xml:space="preserve">    2) Wspólny Słownik Zamówień (CPV): 71.24.70.00-1, 71.24.80.00-8, 71.22.00.00-6.</w:t>
      </w:r>
    </w:p>
    <w:p w:rsidR="004E219D" w:rsidRDefault="004E219D" w:rsidP="004E219D">
      <w:r>
        <w:t xml:space="preserve">    3) Czas trwania lub termin wykonania: Zakończenie: 30.11.2015.</w:t>
      </w:r>
    </w:p>
    <w:p w:rsidR="004E219D" w:rsidRDefault="004E219D" w:rsidP="004E219D"/>
    <w:p w:rsidR="004E219D" w:rsidRDefault="004E219D" w:rsidP="004E219D">
      <w:r>
        <w:t xml:space="preserve">    4) Kryteria oceny ofert: cena oraz inne kryteria związane z przedmiotem zamówienia:</w:t>
      </w:r>
    </w:p>
    <w:p w:rsidR="004E219D" w:rsidRDefault="004E219D" w:rsidP="004E219D">
      <w:r>
        <w:t xml:space="preserve">        1. Cena - 95</w:t>
      </w:r>
    </w:p>
    <w:p w:rsidR="004E219D" w:rsidRDefault="004E219D" w:rsidP="004E219D">
      <w:r>
        <w:t xml:space="preserve">        2. Czas reakcji - 5</w:t>
      </w:r>
    </w:p>
    <w:p w:rsidR="004E219D" w:rsidRDefault="004E219D" w:rsidP="004E219D"/>
    <w:p w:rsidR="004E219D" w:rsidRDefault="004E219D" w:rsidP="004E219D"/>
    <w:p w:rsidR="004E219D" w:rsidRDefault="004E219D" w:rsidP="004E219D">
      <w:r>
        <w:t>CZĘŚĆ Nr: 2 NAZWA: Zadanie nr 2 świadczenie usługi polegającej na pełnieniu funkcji nadzoru autorskiego nad robotami realizowanymi w ramach projektu pn.</w:t>
      </w:r>
      <w:r w:rsidR="00622F6A">
        <w:t xml:space="preserve"> </w:t>
      </w:r>
      <w:r>
        <w:t>Utworzenie Parku Techniki Wojskowej w Zabrzu przy ul. Sienkiewicza 43 wraz z infrastrukturą towarzyszącą - zadanie pn. Budowa Parku Techniki Wojskowej w Zabrzu przy ul. Sienkiewicza 43 wraz z infrastrukturą towarzyszącą..</w:t>
      </w:r>
    </w:p>
    <w:p w:rsidR="004E219D" w:rsidRDefault="004E219D" w:rsidP="004E219D"/>
    <w:p w:rsidR="004E219D" w:rsidRDefault="004E219D" w:rsidP="004E219D">
      <w:r>
        <w:t xml:space="preserve">    1) Krótki opis ze wskazaniem wielkości lub zakresu zamówienia: Zakres obowiązków nadzoru autorskiego stanowiącego przedmiot zamówienia obejmuje czynności wg art. 20 ust. 1 pkt 4 ustawy z dnia 07.07.1994 Prawo budowlane (tekst jednolity Dz. U. z 2010 r. Nr 243, poz. 1625 z późniejszymi zmianami) oraz w szczególności: a. Stwierdzenia w toku wykonywania robót budowlanych ich zgodności z zatwierdzoną dokumentacją projektową,</w:t>
      </w:r>
      <w:r w:rsidR="00622F6A">
        <w:t xml:space="preserve"> </w:t>
      </w:r>
      <w:r>
        <w:t>b.</w:t>
      </w:r>
      <w:r w:rsidR="00622F6A">
        <w:t xml:space="preserve"> </w:t>
      </w:r>
      <w:r>
        <w:t>wyjaśniania wątpliwości powstałych w toku realizacji robót prowadzonych w oparciu o dokumentacje projektowe i zawarte w nich rozwiązania oraz ewentualne uszczegóławianie dokumentacji, dokonywanie niezbędnych zmian w projektach, w terminie do 5 dni od pisemnego powiadomienia przez Zamawiającego lub w terminie indywidualnie ustalonym z Zamawiającym;</w:t>
      </w:r>
      <w:r w:rsidR="00622F6A">
        <w:t xml:space="preserve"> </w:t>
      </w:r>
      <w:r>
        <w:t>c. uzgadniania z Zamawiającym i wykonawcą robót możliwości wprowadzenia rozwiązań zamiennych w stosunku do przewidzianych w dokumentacji projektowej, w odniesieniu do materiałów i konstrukcji oraz rozwiązań technicznych i technologicznych</w:t>
      </w:r>
      <w:r w:rsidR="00622F6A">
        <w:t xml:space="preserve"> </w:t>
      </w:r>
      <w:r>
        <w:t>;d</w:t>
      </w:r>
      <w:r w:rsidR="00622F6A">
        <w:t xml:space="preserve"> </w:t>
      </w:r>
      <w:r>
        <w:t>.podejmowania decyzji o charakterze dokonywanej zmiany (tj. zmiana istotna/nieistotna)e.</w:t>
      </w:r>
      <w:r w:rsidR="00622F6A">
        <w:t xml:space="preserve"> </w:t>
      </w:r>
      <w:r>
        <w:t>zawiadamiania Zamawiającego o wszelkich nieprawidłowościach dostrzeżonych podczas sprawowania nadzoru autorskiego, pod rygorem odpowiedzialności za wynikłą stąd szkodę</w:t>
      </w:r>
      <w:r w:rsidR="00622F6A">
        <w:t xml:space="preserve"> </w:t>
      </w:r>
      <w:r>
        <w:t>;f.</w:t>
      </w:r>
      <w:r w:rsidR="00622F6A">
        <w:t xml:space="preserve"> </w:t>
      </w:r>
      <w:r>
        <w:t>uzgadniania na wniosek Zamawiającego lub prowadzącego roboty, możliwości wprowadzenia rozwiązań zamiennych w stosunku do przewidzianych w projekcie; g.</w:t>
      </w:r>
      <w:r w:rsidR="00622F6A">
        <w:t xml:space="preserve"> </w:t>
      </w:r>
      <w:r>
        <w:t>udział - na wezwanie Zamawiającego - w odbiorach/naradach/spotkaniach koordynacyjnych</w:t>
      </w:r>
      <w:r w:rsidR="00622F6A">
        <w:t xml:space="preserve"> </w:t>
      </w:r>
      <w:r>
        <w:t>;h</w:t>
      </w:r>
      <w:r w:rsidR="00622F6A">
        <w:t xml:space="preserve"> </w:t>
      </w:r>
      <w:r>
        <w:t>.utrwalanie czynności nadzoru autorskiego w dokumentacji budowy, w szczególności wykonywanie rysunków, szkiców, dokonywanie zapisów na rysunkach (szkicach) istniejących;</w:t>
      </w:r>
      <w:r w:rsidR="00622F6A">
        <w:t xml:space="preserve"> </w:t>
      </w:r>
      <w:r>
        <w:t>i.</w:t>
      </w:r>
      <w:r w:rsidR="00622F6A">
        <w:t xml:space="preserve"> </w:t>
      </w:r>
      <w:r>
        <w:t>ewentualne uzyskanie decyzji, opinii, uzgodnień stron trzecich koniecznych do realizacji projektu prac objętych dokumentacją projektową. Dla zadania nr 2 nadzór autorski prowadzony będzie w następujących branżach:- branża elektryczna,- architektura,- branża sanitarna,- branża konstrukcyjno-budowlana,- branża drogowa. Zadanie nr 2 świadczenie usługi polegającej na pełnieniu funkcji nadzoru autorskiego nad robotami realizowanymi w ramach projektu pn.</w:t>
      </w:r>
      <w:r w:rsidR="00622F6A">
        <w:t xml:space="preserve"> </w:t>
      </w:r>
      <w:r>
        <w:t>Utworzenie Parku Techniki Wojskowej w Zabrzu przy ul. Sienkiewicza 43 wraz z infrastrukturą towarzyszącą- zadanie pn. Budowa Parku Techniki Wojskowej w Zabrzu przy ul. Sienkiewicza 43 wraz z infrastrukturą towarzyszącą.</w:t>
      </w:r>
      <w:r w:rsidR="00622F6A">
        <w:t xml:space="preserve"> </w:t>
      </w:r>
      <w:r>
        <w:t>W ramach którego realizowane jest przedmiotowe zamówienie - zgłoszony został do dofinansowania w ramach Priorytetu III Turystyka, Działanie 3.2 Infrastruktura okołoturystyczna, Poddziałania 3.2.2 Infrastruktura okołoturystyczna/podmioty publiczne, w ramach Regionalnego Programu Operacyjnego Województwa Śląskiego na lata 2007-2013. Uwaga.</w:t>
      </w:r>
      <w:r w:rsidR="00622F6A">
        <w:t xml:space="preserve"> </w:t>
      </w:r>
      <w:r>
        <w:t>W przypadku niewybrania projektu do dofinansowania Zamawiający zastrzega sobie prawo do unieważnienia przedmiotowego postępowania.</w:t>
      </w:r>
      <w:r w:rsidR="00622F6A">
        <w:t xml:space="preserve"> </w:t>
      </w:r>
      <w:r>
        <w:t>Przedmiotowe zamówienie będzie realizowane w przypadku wybrania przez IZ RPO WSL projektu do dofinansowania..</w:t>
      </w:r>
    </w:p>
    <w:p w:rsidR="004E219D" w:rsidRDefault="004E219D" w:rsidP="004E219D"/>
    <w:p w:rsidR="004E219D" w:rsidRDefault="004E219D" w:rsidP="004E219D">
      <w:r>
        <w:t xml:space="preserve">    2) Wspólny Słownik Zamówień (CPV): 71.24.70.00-1, 71.24.80.00-8, 71.22.00.00-6.</w:t>
      </w:r>
    </w:p>
    <w:p w:rsidR="004E219D" w:rsidRDefault="004E219D" w:rsidP="004E219D">
      <w:r>
        <w:t xml:space="preserve">    3) Czas trwania lub termin wykonania: Zakończenie: 31.12.2015.</w:t>
      </w:r>
    </w:p>
    <w:p w:rsidR="004E219D" w:rsidRDefault="004E219D" w:rsidP="004E219D"/>
    <w:p w:rsidR="004E219D" w:rsidRDefault="004E219D" w:rsidP="004E219D">
      <w:r>
        <w:t xml:space="preserve">    4) Kryteria oceny ofert: cena oraz inne kryteria związane z przedmiotem zamówienia:</w:t>
      </w:r>
    </w:p>
    <w:p w:rsidR="004E219D" w:rsidRDefault="004E219D" w:rsidP="004E219D">
      <w:r>
        <w:t xml:space="preserve">        1. Cena - 95</w:t>
      </w:r>
    </w:p>
    <w:p w:rsidR="004E219D" w:rsidRDefault="004E219D" w:rsidP="004E219D">
      <w:r>
        <w:t xml:space="preserve">        2. Czas reakcji - 5</w:t>
      </w:r>
    </w:p>
    <w:p w:rsidR="004E219D" w:rsidRDefault="004E219D" w:rsidP="004E219D"/>
    <w:p w:rsidR="004E219D" w:rsidRDefault="004E219D" w:rsidP="004E219D"/>
    <w:p w:rsidR="004E219D" w:rsidRDefault="004E219D" w:rsidP="004E219D">
      <w:r>
        <w:t>CZĘŚĆ Nr: 3 NAZWA: Zadanie nr 3 świadczenie usługi polegającej na pełnieniu funkcji nadzoru autorskiego nad robotami realizowanymi w ramach projektu pn.</w:t>
      </w:r>
      <w:r w:rsidR="00622F6A">
        <w:t xml:space="preserve"> </w:t>
      </w:r>
      <w:r>
        <w:t>Przebudowa i adaptacja zabytkowej infrastruktury Kopalni Guido w Zabrzu na cele turystyczne i kulturalne - zadanie pn. Zabudowa zaplecza sanitarnego wraz z systemem odprowadzania ścieków sanitarnych z podziemnych wyrobisk ZKWK Guido..</w:t>
      </w:r>
    </w:p>
    <w:p w:rsidR="004E219D" w:rsidRDefault="004E219D" w:rsidP="004E219D"/>
    <w:p w:rsidR="004E219D" w:rsidRDefault="004E219D" w:rsidP="004E219D">
      <w:r>
        <w:t xml:space="preserve">    1) Krótki opis ze wskazaniem wielkości lub zakresu zamówienia: Zakres obowiązków nadzoru autorskiego stanowiącego przedmiot zamówienia obejmuje czynności wg art. 20 ust. 1 pkt 4 ustawy z dnia 07.07.1994 Prawo budowlane (tekst jednolity Dz. U. z 2010 r. Nr 243, poz. 1625 z późniejszymi zmianami) oraz w szczególności: a.</w:t>
      </w:r>
      <w:r w:rsidR="00622F6A">
        <w:t xml:space="preserve"> </w:t>
      </w:r>
      <w:r>
        <w:t>Stwierdzenia w toku wykonywania robót budowlanych ich zgodności z zatwierdzoną dokumentacją projektową,</w:t>
      </w:r>
      <w:r w:rsidR="00622F6A">
        <w:t xml:space="preserve"> </w:t>
      </w:r>
      <w:r>
        <w:t>b.</w:t>
      </w:r>
      <w:r w:rsidR="00622F6A">
        <w:t xml:space="preserve"> </w:t>
      </w:r>
      <w:r>
        <w:t>wyjaśniania wątpliwości powstałych w toku realizacji robót prowadzonych w oparciu o dokumentacje projektowe i zawarte w nich rozwiązania oraz ewentualne uszczegóławianie dokumentacji, dokonywanie niezbędnych zmian w projektach, w terminie do 5 dni od pisemnego powiadomienia przez Zamawiającego lub w terminie indywidualnie ustalonym z Zamawiającym</w:t>
      </w:r>
      <w:r w:rsidR="00622F6A">
        <w:t xml:space="preserve"> </w:t>
      </w:r>
      <w:r>
        <w:t>;c.</w:t>
      </w:r>
      <w:r w:rsidR="00622F6A">
        <w:t xml:space="preserve"> </w:t>
      </w:r>
      <w:r>
        <w:t>uzgadniania z Zamawiającym i wykonawcą robót możliwości wprowadzenia rozwiązań zamiennych w stosunku do przewidzianych w dokumentacji projektowej, w odniesieniu do materiałów i konstrukcji oraz rozwiązań technicznych i technologicznych;</w:t>
      </w:r>
      <w:r w:rsidR="00622F6A">
        <w:t xml:space="preserve"> </w:t>
      </w:r>
      <w:r>
        <w:t>d.</w:t>
      </w:r>
      <w:r w:rsidR="00622F6A">
        <w:t xml:space="preserve"> </w:t>
      </w:r>
      <w:r>
        <w:t>podejmowania decyzji o charakterze dokonywanej zmiany (tj. zmiana istotna/nieistotna)e.</w:t>
      </w:r>
      <w:r w:rsidR="00622F6A">
        <w:t xml:space="preserve"> </w:t>
      </w:r>
      <w:r>
        <w:t>zawiadamiania Zamawiającego o wszelkich nieprawidłowościach dostrzeżonych podczas sprawowania nadzoru autorskiego, pod rygorem odpowiedzialności za wynikłą stąd szkodę;</w:t>
      </w:r>
      <w:r w:rsidR="00622F6A">
        <w:t xml:space="preserve"> </w:t>
      </w:r>
      <w:r>
        <w:t>f.</w:t>
      </w:r>
      <w:r w:rsidR="00622F6A">
        <w:t xml:space="preserve"> </w:t>
      </w:r>
      <w:r>
        <w:t>uzgadniania na wniosek Zamawiającego lub prowadzącego roboty, możliwości wprowadzenia rozwiązań zamiennych w stosunku do przewidzianych w projekcie; g.</w:t>
      </w:r>
      <w:r w:rsidR="00622F6A">
        <w:t xml:space="preserve"> </w:t>
      </w:r>
      <w:r>
        <w:t>udział - na wezwanie Zamawiającego - w odbiorach/naradach/spotkaniach koordynacyjnych;</w:t>
      </w:r>
      <w:r w:rsidR="00622F6A">
        <w:t xml:space="preserve"> </w:t>
      </w:r>
      <w:r>
        <w:t>h.</w:t>
      </w:r>
      <w:r w:rsidR="00622F6A">
        <w:t xml:space="preserve"> </w:t>
      </w:r>
      <w:r>
        <w:t>utrwalanie czynności nadzoru autorskiego w dokumentacji budowy, w szczególności wykonywanie rysunków, szkiców, dokonywanie zapisów na rysunkach (szkicach) istniejących;</w:t>
      </w:r>
      <w:r w:rsidR="00622F6A">
        <w:t xml:space="preserve"> </w:t>
      </w:r>
      <w:r>
        <w:t>i.</w:t>
      </w:r>
      <w:r w:rsidR="00622F6A">
        <w:t xml:space="preserve"> </w:t>
      </w:r>
      <w:r>
        <w:t>ewentualne uzyskanie decyzji, opinii, uzgodnień stron trzecich koniecznych do realizacji projektu prac objętych dokumentacją projektową. Dla zadania nr 3 nadzór autorskich prowadzony będzie w następujących branżach: branża sanitarna,</w:t>
      </w:r>
      <w:r w:rsidR="00622F6A">
        <w:t xml:space="preserve"> </w:t>
      </w:r>
      <w:r>
        <w:t>branża elektryczna,</w:t>
      </w:r>
      <w:r w:rsidR="00622F6A">
        <w:t xml:space="preserve"> </w:t>
      </w:r>
      <w:r>
        <w:t>branża konstrukcyjno-budowlana..</w:t>
      </w:r>
    </w:p>
    <w:p w:rsidR="004E219D" w:rsidRDefault="004E219D" w:rsidP="004E219D"/>
    <w:p w:rsidR="004E219D" w:rsidRDefault="004E219D" w:rsidP="004E219D">
      <w:r>
        <w:t xml:space="preserve">    2) Wspólny Słownik Zamówień (CPV): 71.24.70.00-1, 71.24.80.00-8, 71.22.00.00-6.</w:t>
      </w:r>
    </w:p>
    <w:p w:rsidR="004E219D" w:rsidRDefault="004E219D" w:rsidP="004E219D">
      <w:r>
        <w:t xml:space="preserve">    3) Czas trwania lub termin wykonania: Zakończenie: 31.10.2015.</w:t>
      </w:r>
    </w:p>
    <w:p w:rsidR="004E219D" w:rsidRDefault="004E219D" w:rsidP="004E219D"/>
    <w:p w:rsidR="004E219D" w:rsidRDefault="004E219D" w:rsidP="004E219D">
      <w:r>
        <w:t xml:space="preserve">    4) Kryteria oceny ofert: cena oraz inne kryteria związane z przedmiotem zamówienia:</w:t>
      </w:r>
    </w:p>
    <w:p w:rsidR="004E219D" w:rsidRDefault="004E219D" w:rsidP="004E219D">
      <w:r>
        <w:t xml:space="preserve">        1. Cena - 95</w:t>
      </w:r>
    </w:p>
    <w:p w:rsidR="004E219D" w:rsidRDefault="004E219D" w:rsidP="004E219D">
      <w:r>
        <w:t xml:space="preserve">        2. Czas reakcji - 5</w:t>
      </w:r>
    </w:p>
    <w:p w:rsidR="004E219D" w:rsidRDefault="004E219D" w:rsidP="004E219D"/>
    <w:p w:rsidR="004E219D" w:rsidRDefault="004E219D" w:rsidP="004E219D"/>
    <w:p w:rsidR="004E219D" w:rsidRDefault="004E219D" w:rsidP="004E219D">
      <w:r>
        <w:t>CZĘŚĆ Nr: 4 NAZWA: Zadanie nr 4 świadczenie usługi polegającej na pełnieniu funkcji nadzoru autorskiego nad robotami realizowanymi w ramach projektu pn.</w:t>
      </w:r>
      <w:r w:rsidR="00622F6A">
        <w:t xml:space="preserve"> </w:t>
      </w:r>
      <w:r>
        <w:t>Przebudowa i adaptacja zabytkowej infrastruktury Kopalni Guido w Zabrzu na cele turystyczne i kulturalne - zadanie pn. Rozbudowa obiektu przy ul. 3 Maja na potrzeby obsługi ruchu turystycznego..</w:t>
      </w:r>
    </w:p>
    <w:p w:rsidR="004E219D" w:rsidRDefault="004E219D" w:rsidP="004E219D"/>
    <w:p w:rsidR="004E219D" w:rsidRDefault="004E219D" w:rsidP="004E219D">
      <w:r>
        <w:t xml:space="preserve">    1) Krótki opis ze wskazaniem wielkości lub zakresu zamówienia: 1. Zakres obowiązków nadzoru autorskiego stanowiącego przedmiot zamówienia obejmuje czynności wg art. 20 ust. 1 pkt 4 ustawy z dnia 07.07.1994 Prawo budowlane (tekst jednolity Dz. U. z 2010 r. Nr 243, poz. 1625 z późniejszymi zmi</w:t>
      </w:r>
      <w:r w:rsidR="00711F26">
        <w:t xml:space="preserve">anami) oraz w szczególności: a) </w:t>
      </w:r>
      <w:r>
        <w:t xml:space="preserve">Stwierdzenia w toku wykonywania robót budowlanych ich zgodności z zatwierdzoną dokumentacją </w:t>
      </w:r>
      <w:r w:rsidR="00711F26">
        <w:t xml:space="preserve">projektową, b) </w:t>
      </w:r>
      <w:r>
        <w:t>wyjaśniania wątpliwości powstałych w toku realizacji robót prowadzonych w oparciu o dokumentacje projektowe i zawarte w nich rozwiązania oraz ewentualne uszczegóławianie dokumentacji, dokonywanie niezbędnych zmian w projektach, w terminie do 5 dni od pisemnego powiadomienia przez Zamawiającego lub w terminie indywidualnie ustalonym z Zamawiającym;</w:t>
      </w:r>
      <w:r w:rsidR="00711F26">
        <w:t xml:space="preserve"> </w:t>
      </w:r>
      <w:r>
        <w:t>c.</w:t>
      </w:r>
      <w:r w:rsidR="00711F26">
        <w:t xml:space="preserve">) </w:t>
      </w:r>
      <w:r>
        <w:t>uzgadniania z Zamawiającym i wykonawcą robót możliwości wprowadzenia rozwiązań zamiennych w stosunku do przewidzianych w dokumentacji projektowej, w odniesieniu do materiałów i konstrukcji oraz rozwiązań technicznych i technologicznych;</w:t>
      </w:r>
      <w:r w:rsidR="00711F26">
        <w:t xml:space="preserve"> d)</w:t>
      </w:r>
      <w:r>
        <w:t>podejmowania decyzji o charakterze dokonywanej zmiany (</w:t>
      </w:r>
      <w:r w:rsidR="00711F26">
        <w:t xml:space="preserve">tj. zmiana istotna/nieistotna)e) </w:t>
      </w:r>
      <w:r>
        <w:t>zawiadamiania Zamawiającego o wszelkich nieprawidłowościach dostrzeżonych podczas sprawowania nadzoru autorskiego, pod rygorem odpowiedzialności za wynikłą stąd szkodę;</w:t>
      </w:r>
      <w:r w:rsidR="00711F26">
        <w:t xml:space="preserve"> f)</w:t>
      </w:r>
      <w:r>
        <w:t xml:space="preserve"> uzgadniania na wniosek Zamawiającego lub prowadzącego roboty, możliwości wprowadzenia rozwiązań zamiennych w stosunku do</w:t>
      </w:r>
      <w:r w:rsidR="00711F26">
        <w:t xml:space="preserve"> przewidzianych w projekcie; g) </w:t>
      </w:r>
      <w:r>
        <w:t>udział - na wezwanie Zamawiającego - w odbiorach/naradach/spotkaniach koordynacyjnych;</w:t>
      </w:r>
      <w:r w:rsidR="00711F26">
        <w:t xml:space="preserve"> h) </w:t>
      </w:r>
      <w:r>
        <w:t>utrwalanie czynności nadzoru autorskiego w dokumentacji budowy, w szczególności wykonywanie rysunków, szkiców, dokonywanie zapisów na rysu</w:t>
      </w:r>
      <w:r w:rsidR="00711F26">
        <w:t>nkach (szkicach) istniejących;</w:t>
      </w:r>
      <w:r w:rsidR="00622F6A">
        <w:t xml:space="preserve"> </w:t>
      </w:r>
      <w:r w:rsidR="00711F26">
        <w:t xml:space="preserve">i) </w:t>
      </w:r>
      <w:r>
        <w:t xml:space="preserve">ewentualne uzyskanie decyzji, opinii, uzgodnień stron trzecich koniecznych do realizacji projektu prac objętych dokumentacją projektową. Dla </w:t>
      </w:r>
      <w:r>
        <w:lastRenderedPageBreak/>
        <w:t>zadania nr 4 nadzór autorski prowadzony będzie w następujących branżach: branża elektryczna, branża teletechniczna, branża sanitarna,</w:t>
      </w:r>
      <w:r w:rsidR="00622F6A">
        <w:t xml:space="preserve"> </w:t>
      </w:r>
      <w:r>
        <w:t>branża konstrukcyjno-budowlana, architektura..</w:t>
      </w:r>
    </w:p>
    <w:p w:rsidR="004E219D" w:rsidRDefault="004E219D" w:rsidP="004E219D"/>
    <w:p w:rsidR="004E219D" w:rsidRDefault="004E219D" w:rsidP="004E219D">
      <w:r>
        <w:t xml:space="preserve">    2) Wspólny Słownik Zamówień (CPV): 71.24.70.00-1, 71.24.80.00-8, 71.22.00.00-6.</w:t>
      </w:r>
    </w:p>
    <w:p w:rsidR="004E219D" w:rsidRDefault="004E219D" w:rsidP="004E219D">
      <w:r>
        <w:t xml:space="preserve">    3) Czas trwania lub termin wykonania: Zakończenie: 30.11.2015.</w:t>
      </w:r>
    </w:p>
    <w:p w:rsidR="004E219D" w:rsidRDefault="004E219D" w:rsidP="004E219D"/>
    <w:p w:rsidR="004E219D" w:rsidRDefault="004E219D" w:rsidP="004E219D">
      <w:r>
        <w:t xml:space="preserve">    4) Kryteria oceny ofert: cena oraz inne kryteria związane z przedmiotem zamówienia:</w:t>
      </w:r>
    </w:p>
    <w:p w:rsidR="004E219D" w:rsidRDefault="004E219D" w:rsidP="004E219D">
      <w:r>
        <w:t xml:space="preserve">        1. Cena - 95</w:t>
      </w:r>
    </w:p>
    <w:p w:rsidR="004E219D" w:rsidRDefault="004E219D" w:rsidP="004E219D">
      <w:r>
        <w:t xml:space="preserve">        2. Czas reakcji - 5</w:t>
      </w:r>
    </w:p>
    <w:p w:rsidR="004E219D" w:rsidRDefault="004E219D" w:rsidP="004E219D"/>
    <w:p w:rsidR="004E219D" w:rsidRDefault="004E219D" w:rsidP="004E219D"/>
    <w:p w:rsidR="004E219D" w:rsidRDefault="004E219D" w:rsidP="004E219D"/>
    <w:p w:rsidR="004E219D" w:rsidRDefault="004E219D" w:rsidP="004E219D"/>
    <w:p w:rsidR="00C62829" w:rsidRDefault="00C62829"/>
    <w:sectPr w:rsidR="00C62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062B0"/>
    <w:multiLevelType w:val="hybridMultilevel"/>
    <w:tmpl w:val="AEC06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4E"/>
    <w:rsid w:val="00497D4E"/>
    <w:rsid w:val="004E219D"/>
    <w:rsid w:val="00622F6A"/>
    <w:rsid w:val="00711F26"/>
    <w:rsid w:val="00C6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C2279-F102-4E5D-A55E-057FFFAC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5289</Words>
  <Characters>31736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Łach-Mnich</dc:creator>
  <cp:keywords/>
  <dc:description/>
  <cp:lastModifiedBy>Paulina Łach-Mnich</cp:lastModifiedBy>
  <cp:revision>2</cp:revision>
  <dcterms:created xsi:type="dcterms:W3CDTF">2015-03-09T12:26:00Z</dcterms:created>
  <dcterms:modified xsi:type="dcterms:W3CDTF">2015-03-09T12:26:00Z</dcterms:modified>
</cp:coreProperties>
</file>