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59C" w:rsidRPr="0001259C" w:rsidRDefault="0001259C" w:rsidP="0001259C">
      <w:pPr>
        <w:spacing w:line="260" w:lineRule="atLeast"/>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01259C" w:rsidRPr="0001259C" w:rsidRDefault="0001259C" w:rsidP="0001259C">
      <w:pPr>
        <w:spacing w:after="240" w:line="260" w:lineRule="atLeast"/>
        <w:rPr>
          <w:rFonts w:ascii="Times New Roman" w:eastAsia="Times New Roman" w:hAnsi="Times New Roman" w:cs="Times New Roman"/>
          <w:sz w:val="24"/>
          <w:szCs w:val="24"/>
          <w:lang w:eastAsia="pl-PL"/>
        </w:rPr>
      </w:pPr>
      <w:hyperlink r:id="rId5" w:tgtFrame="_blank" w:history="1">
        <w:r w:rsidRPr="0001259C">
          <w:rPr>
            <w:rFonts w:ascii="Times New Roman" w:eastAsia="Times New Roman" w:hAnsi="Times New Roman" w:cs="Times New Roman"/>
            <w:color w:val="0000FF"/>
            <w:sz w:val="24"/>
            <w:szCs w:val="24"/>
            <w:u w:val="single"/>
            <w:lang w:eastAsia="pl-PL"/>
          </w:rPr>
          <w:t>www.muzeumgornictwa.pl</w:t>
        </w:r>
      </w:hyperlink>
    </w:p>
    <w:p w:rsidR="0001259C" w:rsidRPr="0001259C" w:rsidRDefault="0001259C" w:rsidP="0001259C">
      <w:pPr>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01259C" w:rsidRPr="0001259C" w:rsidRDefault="0001259C" w:rsidP="0001259C">
      <w:pPr>
        <w:spacing w:before="100" w:beforeAutospacing="1" w:after="240"/>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Zabrze: Dostawa gazu ziemnego dla obiektów Muzeum Górnictwa Węglowego w Zabrzu.</w:t>
      </w:r>
      <w:r w:rsidRPr="0001259C">
        <w:rPr>
          <w:rFonts w:ascii="Times New Roman" w:eastAsia="Times New Roman" w:hAnsi="Times New Roman" w:cs="Times New Roman"/>
          <w:sz w:val="24"/>
          <w:szCs w:val="24"/>
          <w:lang w:eastAsia="pl-PL"/>
        </w:rPr>
        <w:br/>
      </w:r>
      <w:r w:rsidRPr="0001259C">
        <w:rPr>
          <w:rFonts w:ascii="Times New Roman" w:eastAsia="Times New Roman" w:hAnsi="Times New Roman" w:cs="Times New Roman"/>
          <w:b/>
          <w:bCs/>
          <w:sz w:val="24"/>
          <w:szCs w:val="24"/>
          <w:lang w:eastAsia="pl-PL"/>
        </w:rPr>
        <w:t>Numer ogłoszenia: 163802 - 2014; data zamieszczenia: 15.05.2014</w:t>
      </w:r>
      <w:r w:rsidRPr="0001259C">
        <w:rPr>
          <w:rFonts w:ascii="Times New Roman" w:eastAsia="Times New Roman" w:hAnsi="Times New Roman" w:cs="Times New Roman"/>
          <w:sz w:val="24"/>
          <w:szCs w:val="24"/>
          <w:lang w:eastAsia="pl-PL"/>
        </w:rPr>
        <w:br/>
        <w:t>OGŁOSZENIE O ZAMÓWIENIU - dostawy</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Zamieszczanie ogłoszenia:</w:t>
      </w:r>
      <w:r w:rsidRPr="0001259C">
        <w:rPr>
          <w:rFonts w:ascii="Times New Roman" w:eastAsia="Times New Roman" w:hAnsi="Times New Roman" w:cs="Times New Roman"/>
          <w:sz w:val="24"/>
          <w:szCs w:val="24"/>
          <w:lang w:eastAsia="pl-PL"/>
        </w:rPr>
        <w:t xml:space="preserve"> obowiązkowe.</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Ogłoszenie dotyczy:</w:t>
      </w:r>
      <w:r w:rsidRPr="0001259C">
        <w:rPr>
          <w:rFonts w:ascii="Times New Roman" w:eastAsia="Times New Roman" w:hAnsi="Times New Roman" w:cs="Times New Roman"/>
          <w:sz w:val="24"/>
          <w:szCs w:val="24"/>
          <w:lang w:eastAsia="pl-PL"/>
        </w:rPr>
        <w:t xml:space="preserve"> zamówienia publicznego.</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SEKCJA I: ZAMAWIAJĄCY</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 1) NAZWA I ADRES:</w:t>
      </w:r>
      <w:r w:rsidRPr="0001259C">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01259C" w:rsidRPr="0001259C" w:rsidRDefault="0001259C" w:rsidP="0001259C">
      <w:pPr>
        <w:numPr>
          <w:ilvl w:val="0"/>
          <w:numId w:val="1"/>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Adres strony internetowej zamawiającego:</w:t>
      </w:r>
      <w:r w:rsidRPr="0001259C">
        <w:rPr>
          <w:rFonts w:ascii="Times New Roman" w:eastAsia="Times New Roman" w:hAnsi="Times New Roman" w:cs="Times New Roman"/>
          <w:sz w:val="24"/>
          <w:szCs w:val="24"/>
          <w:lang w:eastAsia="pl-PL"/>
        </w:rPr>
        <w:t xml:space="preserve"> www.muzeumgornictwa.pl</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 2) RODZAJ ZAMAWIAJĄCEGO:</w:t>
      </w:r>
      <w:r w:rsidRPr="0001259C">
        <w:rPr>
          <w:rFonts w:ascii="Times New Roman" w:eastAsia="Times New Roman" w:hAnsi="Times New Roman" w:cs="Times New Roman"/>
          <w:sz w:val="24"/>
          <w:szCs w:val="24"/>
          <w:lang w:eastAsia="pl-PL"/>
        </w:rPr>
        <w:t xml:space="preserve"> Podmiot prawa publicznego.</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SEKCJA II: PRZEDMIOT ZAMÓWIENIA</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II.1) OKREŚLENIE PRZEDMIOTU ZAMÓWIENIA</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II.1.1) Nazwa nadana zamówieniu przez zamawiającego:</w:t>
      </w:r>
      <w:r w:rsidRPr="0001259C">
        <w:rPr>
          <w:rFonts w:ascii="Times New Roman" w:eastAsia="Times New Roman" w:hAnsi="Times New Roman" w:cs="Times New Roman"/>
          <w:sz w:val="24"/>
          <w:szCs w:val="24"/>
          <w:lang w:eastAsia="pl-PL"/>
        </w:rPr>
        <w:t xml:space="preserve"> Dostawa gazu ziemnego dla obiektów Muzeum Górnictwa Węglowego w Zabrzu..</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II.1.2) Rodzaj zamówienia:</w:t>
      </w:r>
      <w:r w:rsidRPr="0001259C">
        <w:rPr>
          <w:rFonts w:ascii="Times New Roman" w:eastAsia="Times New Roman" w:hAnsi="Times New Roman" w:cs="Times New Roman"/>
          <w:sz w:val="24"/>
          <w:szCs w:val="24"/>
          <w:lang w:eastAsia="pl-PL"/>
        </w:rPr>
        <w:t xml:space="preserve"> dostawy.</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II.1.4) Określenie przedmiotu oraz wielkości lub zakresu zamówienia:</w:t>
      </w:r>
      <w:r w:rsidRPr="0001259C">
        <w:rPr>
          <w:rFonts w:ascii="Times New Roman" w:eastAsia="Times New Roman" w:hAnsi="Times New Roman" w:cs="Times New Roman"/>
          <w:sz w:val="24"/>
          <w:szCs w:val="24"/>
          <w:lang w:eastAsia="pl-PL"/>
        </w:rPr>
        <w:t xml:space="preserve"> Przedmiotem zamówienia jest dostawa (sprzedaż oraz świadczenie usługi dystrybucyjnej) gazu ziemnego </w:t>
      </w:r>
      <w:proofErr w:type="spellStart"/>
      <w:r w:rsidRPr="0001259C">
        <w:rPr>
          <w:rFonts w:ascii="Times New Roman" w:eastAsia="Times New Roman" w:hAnsi="Times New Roman" w:cs="Times New Roman"/>
          <w:sz w:val="24"/>
          <w:szCs w:val="24"/>
          <w:lang w:eastAsia="pl-PL"/>
        </w:rPr>
        <w:t>wysokometanowego</w:t>
      </w:r>
      <w:proofErr w:type="spellEnd"/>
      <w:r w:rsidRPr="0001259C">
        <w:rPr>
          <w:rFonts w:ascii="Times New Roman" w:eastAsia="Times New Roman" w:hAnsi="Times New Roman" w:cs="Times New Roman"/>
          <w:sz w:val="24"/>
          <w:szCs w:val="24"/>
          <w:lang w:eastAsia="pl-PL"/>
        </w:rPr>
        <w:t xml:space="preserve"> typu E dla potrzeb Muzeum Górnictwa Węglowego w Zabrzu. Dostarczanie gazu odbywać się będzie na podstawie umowy zawierającej postanowienia umowy sprzedaży oraz postanowienia umowy o świadczenie usług przesyłania lub dystrybucji gazu (umowa kompleksowa) i będzie wykonywana na warunkach określonych przepisami ustawy z dnia 10 kwietnia 1997 </w:t>
      </w:r>
      <w:proofErr w:type="spellStart"/>
      <w:r w:rsidRPr="0001259C">
        <w:rPr>
          <w:rFonts w:ascii="Times New Roman" w:eastAsia="Times New Roman" w:hAnsi="Times New Roman" w:cs="Times New Roman"/>
          <w:sz w:val="24"/>
          <w:szCs w:val="24"/>
          <w:lang w:eastAsia="pl-PL"/>
        </w:rPr>
        <w:t>r</w:t>
      </w:r>
      <w:proofErr w:type="spellEnd"/>
      <w:r w:rsidRPr="0001259C">
        <w:rPr>
          <w:rFonts w:ascii="Times New Roman" w:eastAsia="Times New Roman" w:hAnsi="Times New Roman" w:cs="Times New Roman"/>
          <w:sz w:val="24"/>
          <w:szCs w:val="24"/>
          <w:lang w:eastAsia="pl-PL"/>
        </w:rPr>
        <w:t xml:space="preserve">. Prawo energetyczne (Dz. U. 2012.1059 </w:t>
      </w:r>
      <w:proofErr w:type="spellStart"/>
      <w:r w:rsidRPr="0001259C">
        <w:rPr>
          <w:rFonts w:ascii="Times New Roman" w:eastAsia="Times New Roman" w:hAnsi="Times New Roman" w:cs="Times New Roman"/>
          <w:sz w:val="24"/>
          <w:szCs w:val="24"/>
          <w:lang w:eastAsia="pl-PL"/>
        </w:rPr>
        <w:t>j.t</w:t>
      </w:r>
      <w:proofErr w:type="spellEnd"/>
      <w:r w:rsidRPr="0001259C">
        <w:rPr>
          <w:rFonts w:ascii="Times New Roman" w:eastAsia="Times New Roman" w:hAnsi="Times New Roman" w:cs="Times New Roman"/>
          <w:sz w:val="24"/>
          <w:szCs w:val="24"/>
          <w:lang w:eastAsia="pl-PL"/>
        </w:rPr>
        <w:t xml:space="preserve">.), ustawy z dnia 23 kwietnia 1964 </w:t>
      </w:r>
      <w:proofErr w:type="spellStart"/>
      <w:r w:rsidRPr="0001259C">
        <w:rPr>
          <w:rFonts w:ascii="Times New Roman" w:eastAsia="Times New Roman" w:hAnsi="Times New Roman" w:cs="Times New Roman"/>
          <w:sz w:val="24"/>
          <w:szCs w:val="24"/>
          <w:lang w:eastAsia="pl-PL"/>
        </w:rPr>
        <w:t>r</w:t>
      </w:r>
      <w:proofErr w:type="spellEnd"/>
      <w:r w:rsidRPr="0001259C">
        <w:rPr>
          <w:rFonts w:ascii="Times New Roman" w:eastAsia="Times New Roman" w:hAnsi="Times New Roman" w:cs="Times New Roman"/>
          <w:sz w:val="24"/>
          <w:szCs w:val="24"/>
          <w:lang w:eastAsia="pl-PL"/>
        </w:rPr>
        <w:t>. Kodeks cywilny (Dz. U. 1964.16.93.) oraz przepisami wykonawczymi wydanymi na podstawie w/w aktów prawnych. Gaz powinien być dostarczony do punktu zdawczo - odbiorczego, którym jest zespół urządzeń gazowych służących do przyłączenia sieci wewnętrznej, będącą własnością Zamawiającego z siecią gazową operatora systemu..</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II.1.6) Wspólny Słownik Zamówień (CPV):</w:t>
      </w:r>
      <w:r w:rsidRPr="0001259C">
        <w:rPr>
          <w:rFonts w:ascii="Times New Roman" w:eastAsia="Times New Roman" w:hAnsi="Times New Roman" w:cs="Times New Roman"/>
          <w:sz w:val="24"/>
          <w:szCs w:val="24"/>
          <w:lang w:eastAsia="pl-PL"/>
        </w:rPr>
        <w:t xml:space="preserve"> 09.12.30.00-7, 65.21.00.00-8.</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II.1.7) Czy dopuszcza się złożenie oferty częściowej:</w:t>
      </w:r>
      <w:r w:rsidRPr="0001259C">
        <w:rPr>
          <w:rFonts w:ascii="Times New Roman" w:eastAsia="Times New Roman" w:hAnsi="Times New Roman" w:cs="Times New Roman"/>
          <w:sz w:val="24"/>
          <w:szCs w:val="24"/>
          <w:lang w:eastAsia="pl-PL"/>
        </w:rPr>
        <w:t xml:space="preserve"> nie.</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lastRenderedPageBreak/>
        <w:t>II.1.8) Czy dopuszcza się złożenie oferty wariantowej:</w:t>
      </w:r>
      <w:r w:rsidRPr="0001259C">
        <w:rPr>
          <w:rFonts w:ascii="Times New Roman" w:eastAsia="Times New Roman" w:hAnsi="Times New Roman" w:cs="Times New Roman"/>
          <w:sz w:val="24"/>
          <w:szCs w:val="24"/>
          <w:lang w:eastAsia="pl-PL"/>
        </w:rPr>
        <w:t xml:space="preserve"> nie.</w:t>
      </w:r>
    </w:p>
    <w:p w:rsidR="0001259C" w:rsidRPr="0001259C" w:rsidRDefault="0001259C" w:rsidP="0001259C">
      <w:pPr>
        <w:rPr>
          <w:rFonts w:ascii="Times New Roman" w:eastAsia="Times New Roman" w:hAnsi="Times New Roman" w:cs="Times New Roman"/>
          <w:sz w:val="24"/>
          <w:szCs w:val="24"/>
          <w:lang w:eastAsia="pl-PL"/>
        </w:rPr>
      </w:pP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II.2) CZAS TRWANIA ZAMÓWIENIA LUB TERMIN WYKONANIA:</w:t>
      </w:r>
      <w:r w:rsidRPr="0001259C">
        <w:rPr>
          <w:rFonts w:ascii="Times New Roman" w:eastAsia="Times New Roman" w:hAnsi="Times New Roman" w:cs="Times New Roman"/>
          <w:sz w:val="24"/>
          <w:szCs w:val="24"/>
          <w:lang w:eastAsia="pl-PL"/>
        </w:rPr>
        <w:t xml:space="preserve"> Okres w miesiącach: 24.</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SEKCJA III: INFORMACJE O CHARAKTERZE PRAWNYM, EKONOMICZNYM, FINANSOWYM I TECHNICZNYM</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III.1) WADIUM</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Informacja na temat wadium:</w:t>
      </w:r>
      <w:r w:rsidRPr="0001259C">
        <w:rPr>
          <w:rFonts w:ascii="Times New Roman" w:eastAsia="Times New Roman" w:hAnsi="Times New Roman" w:cs="Times New Roman"/>
          <w:sz w:val="24"/>
          <w:szCs w:val="24"/>
          <w:lang w:eastAsia="pl-PL"/>
        </w:rPr>
        <w:t xml:space="preserve"> Zamawiający nie wymaga wniesienia wadium</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III.2) ZALICZKI</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01259C" w:rsidRPr="0001259C" w:rsidRDefault="0001259C" w:rsidP="0001259C">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01259C" w:rsidRPr="0001259C" w:rsidRDefault="0001259C" w:rsidP="0001259C">
      <w:pPr>
        <w:spacing w:before="100" w:beforeAutospacing="1" w:after="100" w:afterAutospacing="1"/>
        <w:ind w:left="720"/>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Opis sposobu dokonywania oceny spełniania tego warunku</w:t>
      </w:r>
    </w:p>
    <w:p w:rsidR="0001259C" w:rsidRPr="0001259C" w:rsidRDefault="0001259C" w:rsidP="0001259C">
      <w:pPr>
        <w:numPr>
          <w:ilvl w:val="1"/>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O udzielenie zamówienia mogą ubiegać się Wykonawcy, którzy spełniają warunki dotyczące: 1.posiadania uprawnień do wykonywania określonej działalności lub czynności, jeżeli ustawy nakładają obowiązek ich posiadania; - aktualna koncesja wydana przez Prezesa Urzędu Regulacji Energetyki na prowadzenie działalności gospodarczej w zakresie obrotu paliwami gazowymi, - w przypadku Wykonawców będących właścicielem sieci dystrybucyjnej, aktualna koncesja na prowadzenie działalności gospodarczej w zakresie dystrybucji gazu ziemnego wydaną przez Prezesa Urzędu Regulacji Energetyki.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w:t>
      </w:r>
    </w:p>
    <w:p w:rsidR="0001259C" w:rsidRPr="0001259C" w:rsidRDefault="0001259C" w:rsidP="0001259C">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III.3.2) Wiedza i doświadczenie</w:t>
      </w:r>
    </w:p>
    <w:p w:rsidR="0001259C" w:rsidRPr="0001259C" w:rsidRDefault="0001259C" w:rsidP="0001259C">
      <w:pPr>
        <w:spacing w:before="100" w:beforeAutospacing="1" w:after="100" w:afterAutospacing="1"/>
        <w:ind w:left="720"/>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Opis sposobu dokonywania oceny spełniania tego warunku</w:t>
      </w:r>
    </w:p>
    <w:p w:rsidR="0001259C" w:rsidRPr="0001259C" w:rsidRDefault="0001259C" w:rsidP="0001259C">
      <w:pPr>
        <w:numPr>
          <w:ilvl w:val="1"/>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Zamawiający nie stawia szczegółowego warunku w tym zakresie. Zamawiający żąda złożenia oświadczenia z art. 22 ust. 1 </w:t>
      </w:r>
      <w:proofErr w:type="spellStart"/>
      <w:r w:rsidRPr="0001259C">
        <w:rPr>
          <w:rFonts w:ascii="Times New Roman" w:eastAsia="Times New Roman" w:hAnsi="Times New Roman" w:cs="Times New Roman"/>
          <w:sz w:val="24"/>
          <w:szCs w:val="24"/>
          <w:lang w:eastAsia="pl-PL"/>
        </w:rPr>
        <w:t>Pzp</w:t>
      </w:r>
      <w:proofErr w:type="spellEnd"/>
      <w:r w:rsidRPr="0001259C">
        <w:rPr>
          <w:rFonts w:ascii="Times New Roman" w:eastAsia="Times New Roman" w:hAnsi="Times New Roman" w:cs="Times New Roman"/>
          <w:sz w:val="24"/>
          <w:szCs w:val="24"/>
          <w:lang w:eastAsia="pl-PL"/>
        </w:rPr>
        <w:t>.</w:t>
      </w:r>
    </w:p>
    <w:p w:rsidR="0001259C" w:rsidRPr="0001259C" w:rsidRDefault="0001259C" w:rsidP="0001259C">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III.3.3) Potencjał techniczny</w:t>
      </w:r>
    </w:p>
    <w:p w:rsidR="0001259C" w:rsidRPr="0001259C" w:rsidRDefault="0001259C" w:rsidP="0001259C">
      <w:pPr>
        <w:spacing w:before="100" w:beforeAutospacing="1" w:after="100" w:afterAutospacing="1"/>
        <w:ind w:left="720"/>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Opis sposobu dokonywania oceny spełniania tego warunku</w:t>
      </w:r>
    </w:p>
    <w:p w:rsidR="0001259C" w:rsidRPr="0001259C" w:rsidRDefault="0001259C" w:rsidP="0001259C">
      <w:pPr>
        <w:numPr>
          <w:ilvl w:val="1"/>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Zamawiający nie stawia szczegółowego warunku w tym zakresie. Zamawiający żąda złożenia oświadczenia z art. 22 ust. 1 </w:t>
      </w:r>
      <w:proofErr w:type="spellStart"/>
      <w:r w:rsidRPr="0001259C">
        <w:rPr>
          <w:rFonts w:ascii="Times New Roman" w:eastAsia="Times New Roman" w:hAnsi="Times New Roman" w:cs="Times New Roman"/>
          <w:sz w:val="24"/>
          <w:szCs w:val="24"/>
          <w:lang w:eastAsia="pl-PL"/>
        </w:rPr>
        <w:t>Pzp</w:t>
      </w:r>
      <w:proofErr w:type="spellEnd"/>
      <w:r w:rsidRPr="0001259C">
        <w:rPr>
          <w:rFonts w:ascii="Times New Roman" w:eastAsia="Times New Roman" w:hAnsi="Times New Roman" w:cs="Times New Roman"/>
          <w:sz w:val="24"/>
          <w:szCs w:val="24"/>
          <w:lang w:eastAsia="pl-PL"/>
        </w:rPr>
        <w:t>.</w:t>
      </w:r>
    </w:p>
    <w:p w:rsidR="0001259C" w:rsidRPr="0001259C" w:rsidRDefault="0001259C" w:rsidP="0001259C">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lastRenderedPageBreak/>
        <w:t>III.3.4) Osoby zdolne do wykonania zamówienia</w:t>
      </w:r>
    </w:p>
    <w:p w:rsidR="0001259C" w:rsidRPr="0001259C" w:rsidRDefault="0001259C" w:rsidP="0001259C">
      <w:pPr>
        <w:spacing w:before="100" w:beforeAutospacing="1" w:after="100" w:afterAutospacing="1"/>
        <w:ind w:left="720"/>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Opis sposobu dokonywania oceny spełniania tego warunku</w:t>
      </w:r>
    </w:p>
    <w:p w:rsidR="0001259C" w:rsidRPr="0001259C" w:rsidRDefault="0001259C" w:rsidP="0001259C">
      <w:pPr>
        <w:numPr>
          <w:ilvl w:val="1"/>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Zamawiający nie stawia szczegółowego warunku w tym zakresie. Zamawiający żąda złożenia oświadczenia z art. 22 ust. 1 </w:t>
      </w:r>
      <w:proofErr w:type="spellStart"/>
      <w:r w:rsidRPr="0001259C">
        <w:rPr>
          <w:rFonts w:ascii="Times New Roman" w:eastAsia="Times New Roman" w:hAnsi="Times New Roman" w:cs="Times New Roman"/>
          <w:sz w:val="24"/>
          <w:szCs w:val="24"/>
          <w:lang w:eastAsia="pl-PL"/>
        </w:rPr>
        <w:t>Pzp</w:t>
      </w:r>
      <w:proofErr w:type="spellEnd"/>
      <w:r w:rsidRPr="0001259C">
        <w:rPr>
          <w:rFonts w:ascii="Times New Roman" w:eastAsia="Times New Roman" w:hAnsi="Times New Roman" w:cs="Times New Roman"/>
          <w:sz w:val="24"/>
          <w:szCs w:val="24"/>
          <w:lang w:eastAsia="pl-PL"/>
        </w:rPr>
        <w:t>.</w:t>
      </w:r>
    </w:p>
    <w:p w:rsidR="0001259C" w:rsidRPr="0001259C" w:rsidRDefault="0001259C" w:rsidP="0001259C">
      <w:pPr>
        <w:numPr>
          <w:ilvl w:val="0"/>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III.3.5) Sytuacja ekonomiczna i finansowa</w:t>
      </w:r>
    </w:p>
    <w:p w:rsidR="0001259C" w:rsidRPr="0001259C" w:rsidRDefault="0001259C" w:rsidP="0001259C">
      <w:pPr>
        <w:spacing w:before="100" w:beforeAutospacing="1" w:after="100" w:afterAutospacing="1"/>
        <w:ind w:left="720"/>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Opis sposobu dokonywania oceny spełniania tego warunku</w:t>
      </w:r>
    </w:p>
    <w:p w:rsidR="0001259C" w:rsidRPr="0001259C" w:rsidRDefault="0001259C" w:rsidP="0001259C">
      <w:pPr>
        <w:numPr>
          <w:ilvl w:val="1"/>
          <w:numId w:val="2"/>
        </w:num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Zamawiający nie stawia szczegółowego warunku w tym zakresie. Zamawiający żąda złożenia oświadczenia z art. 22 ust. 1 </w:t>
      </w:r>
      <w:proofErr w:type="spellStart"/>
      <w:r w:rsidRPr="0001259C">
        <w:rPr>
          <w:rFonts w:ascii="Times New Roman" w:eastAsia="Times New Roman" w:hAnsi="Times New Roman" w:cs="Times New Roman"/>
          <w:sz w:val="24"/>
          <w:szCs w:val="24"/>
          <w:lang w:eastAsia="pl-PL"/>
        </w:rPr>
        <w:t>Pzp</w:t>
      </w:r>
      <w:proofErr w:type="spellEnd"/>
      <w:r w:rsidRPr="0001259C">
        <w:rPr>
          <w:rFonts w:ascii="Times New Roman" w:eastAsia="Times New Roman" w:hAnsi="Times New Roman" w:cs="Times New Roman"/>
          <w:sz w:val="24"/>
          <w:szCs w:val="24"/>
          <w:lang w:eastAsia="pl-PL"/>
        </w:rPr>
        <w:t>.</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01259C" w:rsidRPr="0001259C" w:rsidRDefault="0001259C" w:rsidP="0001259C">
      <w:pPr>
        <w:numPr>
          <w:ilvl w:val="0"/>
          <w:numId w:val="3"/>
        </w:numPr>
        <w:spacing w:before="100" w:beforeAutospacing="1" w:after="180"/>
        <w:ind w:right="300"/>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01259C" w:rsidRPr="0001259C" w:rsidRDefault="0001259C" w:rsidP="0001259C">
      <w:pPr>
        <w:numPr>
          <w:ilvl w:val="0"/>
          <w:numId w:val="4"/>
        </w:numPr>
        <w:spacing w:before="100" w:beforeAutospacing="1" w:after="180"/>
        <w:ind w:right="300"/>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oświadczenie o braku podstaw do wykluczenia;</w:t>
      </w:r>
    </w:p>
    <w:p w:rsidR="0001259C" w:rsidRPr="0001259C" w:rsidRDefault="0001259C" w:rsidP="0001259C">
      <w:pPr>
        <w:numPr>
          <w:ilvl w:val="0"/>
          <w:numId w:val="4"/>
        </w:numPr>
        <w:spacing w:before="100" w:beforeAutospacing="1" w:after="180"/>
        <w:ind w:right="300"/>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01259C">
        <w:rPr>
          <w:rFonts w:ascii="Times New Roman" w:eastAsia="Times New Roman" w:hAnsi="Times New Roman" w:cs="Times New Roman"/>
          <w:sz w:val="24"/>
          <w:szCs w:val="24"/>
          <w:lang w:eastAsia="pl-PL"/>
        </w:rPr>
        <w:t>pkt</w:t>
      </w:r>
      <w:proofErr w:type="spellEnd"/>
      <w:r w:rsidRPr="0001259C">
        <w:rPr>
          <w:rFonts w:ascii="Times New Roman" w:eastAsia="Times New Roman" w:hAnsi="Times New Roman" w:cs="Times New Roman"/>
          <w:sz w:val="24"/>
          <w:szCs w:val="24"/>
          <w:lang w:eastAsia="pl-PL"/>
        </w:rPr>
        <w:t xml:space="preserve"> 2 ustawy, wystawiony nie wcześniej niż 6 miesięcy przed upływem terminu składania wniosków o dopuszczenie do udziału w postępowaniu o udzielenie zamówienia albo składania ofert;</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III.4.3) Dokumenty podmiotów zagranicznych</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III.4.3.1) dokument wystawiony w kraju, w którym ma siedzibę lub miejsce zamieszkania potwierdzający, że:</w:t>
      </w:r>
    </w:p>
    <w:p w:rsidR="0001259C" w:rsidRPr="0001259C" w:rsidRDefault="0001259C" w:rsidP="0001259C">
      <w:pPr>
        <w:numPr>
          <w:ilvl w:val="0"/>
          <w:numId w:val="5"/>
        </w:numPr>
        <w:spacing w:before="100" w:beforeAutospacing="1" w:after="180"/>
        <w:ind w:right="300"/>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lastRenderedPageBreak/>
        <w:t>III.4.4) Dokumenty dotyczące przynależności do tej samej grupy kapitałowej</w:t>
      </w:r>
    </w:p>
    <w:p w:rsidR="0001259C" w:rsidRPr="0001259C" w:rsidRDefault="0001259C" w:rsidP="0001259C">
      <w:pPr>
        <w:numPr>
          <w:ilvl w:val="0"/>
          <w:numId w:val="6"/>
        </w:numPr>
        <w:spacing w:before="100" w:beforeAutospacing="1" w:after="180"/>
        <w:ind w:right="300"/>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lista podmiotów należących do tej samej grupy kapitałowej w rozumieniu ustawy z dnia 16 lutego 2007 </w:t>
      </w:r>
      <w:proofErr w:type="spellStart"/>
      <w:r w:rsidRPr="0001259C">
        <w:rPr>
          <w:rFonts w:ascii="Times New Roman" w:eastAsia="Times New Roman" w:hAnsi="Times New Roman" w:cs="Times New Roman"/>
          <w:sz w:val="24"/>
          <w:szCs w:val="24"/>
          <w:lang w:eastAsia="pl-PL"/>
        </w:rPr>
        <w:t>r</w:t>
      </w:r>
      <w:proofErr w:type="spellEnd"/>
      <w:r w:rsidRPr="0001259C">
        <w:rPr>
          <w:rFonts w:ascii="Times New Roman" w:eastAsia="Times New Roman" w:hAnsi="Times New Roman" w:cs="Times New Roman"/>
          <w:sz w:val="24"/>
          <w:szCs w:val="24"/>
          <w:lang w:eastAsia="pl-PL"/>
        </w:rPr>
        <w:t>. o ochronie konkurencji i konsumentów albo informacji o tym, że nie należy do grupy kapitałowej;</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SEKCJA IV: PROCEDURA</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IV.1) TRYB UDZIELENIA ZAMÓWIENIA</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IV.1.1) Tryb udzielenia zamówienia:</w:t>
      </w:r>
      <w:r w:rsidRPr="0001259C">
        <w:rPr>
          <w:rFonts w:ascii="Times New Roman" w:eastAsia="Times New Roman" w:hAnsi="Times New Roman" w:cs="Times New Roman"/>
          <w:sz w:val="24"/>
          <w:szCs w:val="24"/>
          <w:lang w:eastAsia="pl-PL"/>
        </w:rPr>
        <w:t xml:space="preserve"> przetarg nieograniczony.</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IV.2) KRYTERIA OCENY OFERT</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 xml:space="preserve">IV.2.1) Kryteria oceny ofert: </w:t>
      </w:r>
      <w:r w:rsidRPr="0001259C">
        <w:rPr>
          <w:rFonts w:ascii="Times New Roman" w:eastAsia="Times New Roman" w:hAnsi="Times New Roman" w:cs="Times New Roman"/>
          <w:sz w:val="24"/>
          <w:szCs w:val="24"/>
          <w:lang w:eastAsia="pl-PL"/>
        </w:rPr>
        <w:t>najniższa cena.</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IV.3) ZMIANA UMOWY</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Dopuszczalne zmiany postanowień umowy oraz określenie warunków zmian</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sz w:val="24"/>
          <w:szCs w:val="24"/>
          <w:lang w:eastAsia="pl-PL"/>
        </w:rPr>
        <w:t xml:space="preserve">Zmiany, jakie można wprowadzić do umowy o zamówienie </w:t>
      </w:r>
      <w:proofErr w:type="spellStart"/>
      <w:r w:rsidRPr="0001259C">
        <w:rPr>
          <w:rFonts w:ascii="Times New Roman" w:eastAsia="Times New Roman" w:hAnsi="Times New Roman" w:cs="Times New Roman"/>
          <w:sz w:val="24"/>
          <w:szCs w:val="24"/>
          <w:lang w:eastAsia="pl-PL"/>
        </w:rPr>
        <w:t>publiczne</w:t>
      </w:r>
      <w:proofErr w:type="spellEnd"/>
      <w:r w:rsidRPr="0001259C">
        <w:rPr>
          <w:rFonts w:ascii="Times New Roman" w:eastAsia="Times New Roman" w:hAnsi="Times New Roman" w:cs="Times New Roman"/>
          <w:sz w:val="24"/>
          <w:szCs w:val="24"/>
          <w:lang w:eastAsia="pl-PL"/>
        </w:rPr>
        <w:t xml:space="preserve"> 1. zmiany do umowy mogą dotyczyć następujących okoliczności: 1) zmiany podwykonawców w tym podwykonawców na zasobach, których Wykonawca opierał się wykazując spełnianie warunków udziału w postępowaniu pod warunkiem, że nowy podwykonawca wykaże spełnianie warunków w zakresie nie mniejszym niż wymagane w SIWZ, 2) wprowadzenie dodatkowego podwykonawcy z przyczyn o obiektywnym charakterze zaakceptowanych przez Zamawiającego pod warunkiem spełnienia warunków w zakresie nie mniejszym niż wymagane w SIWZ; 3) wprowadzenie podwykonawcy pomimo deklaracji wykonawcy w ofercie o wykonaniu danego zakresu przedmiotu zamówienia wyłącznie siłami własnymi; 4) ustawowa zmiana stawki podatku VAT, której zastosowania nie będzie skutkowało zmianą wartości brutto umowy, 5) wystąpienia zmian lub okoliczności, których nie dało się przewidzieć w dacie zawarcia umowy, a których wprowadzenie jest konieczne do prawidłowego wykonania przedmiotu umowy, zgodnie z przepisami ustawy z dnia 10 kwietnia 1997 </w:t>
      </w:r>
      <w:proofErr w:type="spellStart"/>
      <w:r w:rsidRPr="0001259C">
        <w:rPr>
          <w:rFonts w:ascii="Times New Roman" w:eastAsia="Times New Roman" w:hAnsi="Times New Roman" w:cs="Times New Roman"/>
          <w:sz w:val="24"/>
          <w:szCs w:val="24"/>
          <w:lang w:eastAsia="pl-PL"/>
        </w:rPr>
        <w:t>r</w:t>
      </w:r>
      <w:proofErr w:type="spellEnd"/>
      <w:r w:rsidRPr="0001259C">
        <w:rPr>
          <w:rFonts w:ascii="Times New Roman" w:eastAsia="Times New Roman" w:hAnsi="Times New Roman" w:cs="Times New Roman"/>
          <w:sz w:val="24"/>
          <w:szCs w:val="24"/>
          <w:lang w:eastAsia="pl-PL"/>
        </w:rPr>
        <w:t>. Prawo energetyczne (</w:t>
      </w:r>
      <w:proofErr w:type="spellStart"/>
      <w:r w:rsidRPr="0001259C">
        <w:rPr>
          <w:rFonts w:ascii="Times New Roman" w:eastAsia="Times New Roman" w:hAnsi="Times New Roman" w:cs="Times New Roman"/>
          <w:sz w:val="24"/>
          <w:szCs w:val="24"/>
          <w:lang w:eastAsia="pl-PL"/>
        </w:rPr>
        <w:t>Dz.U</w:t>
      </w:r>
      <w:proofErr w:type="spellEnd"/>
      <w:r w:rsidRPr="0001259C">
        <w:rPr>
          <w:rFonts w:ascii="Times New Roman" w:eastAsia="Times New Roman" w:hAnsi="Times New Roman" w:cs="Times New Roman"/>
          <w:sz w:val="24"/>
          <w:szCs w:val="24"/>
          <w:lang w:eastAsia="pl-PL"/>
        </w:rPr>
        <w:t xml:space="preserve">. 2012.1059 </w:t>
      </w:r>
      <w:proofErr w:type="spellStart"/>
      <w:r w:rsidRPr="0001259C">
        <w:rPr>
          <w:rFonts w:ascii="Times New Roman" w:eastAsia="Times New Roman" w:hAnsi="Times New Roman" w:cs="Times New Roman"/>
          <w:sz w:val="24"/>
          <w:szCs w:val="24"/>
          <w:lang w:eastAsia="pl-PL"/>
        </w:rPr>
        <w:t>j.t</w:t>
      </w:r>
      <w:proofErr w:type="spellEnd"/>
      <w:r w:rsidRPr="0001259C">
        <w:rPr>
          <w:rFonts w:ascii="Times New Roman" w:eastAsia="Times New Roman" w:hAnsi="Times New Roman" w:cs="Times New Roman"/>
          <w:sz w:val="24"/>
          <w:szCs w:val="24"/>
          <w:lang w:eastAsia="pl-PL"/>
        </w:rPr>
        <w:t xml:space="preserve">.) lub wydanymi na tej podstawie przepisami wykonawczymi, 6) zmiany cen jednostkowych określonych dla kompleksowej dostawy gazu, będącej wyłącznie skutkiem zmiany stawki podatku akcyzowego lub stawki podatku VAT, 7) zmiana ceny oferty może nastąpić po zatwierdzeniu przez Prezesa Urzędu Regulacji Energetyki nowej taryfy, tj. w szczególności cen i stawek stosowanych do rozliczeń z Odbiorcami, 8) zmiany organów uprawnionych do reprezentacji zarówno Zamawiającego jak i Wykonawcy, danych adresowych stron umowy lub innych danych, które w umowie mają charakter czysto informacyjny (np. numer konta bankowego). 2. Zmiany postanowień treści zawartej umowy w przypadku wystąpienia okoliczności, o których mowa powyżej, odbywać się będą w formie pisemnej pod rygorem nieważności. 3. W przypadku wystąpienia okoliczności skutkujących koniecznością zmiany umowy z </w:t>
      </w:r>
      <w:proofErr w:type="spellStart"/>
      <w:r w:rsidRPr="0001259C">
        <w:rPr>
          <w:rFonts w:ascii="Times New Roman" w:eastAsia="Times New Roman" w:hAnsi="Times New Roman" w:cs="Times New Roman"/>
          <w:sz w:val="24"/>
          <w:szCs w:val="24"/>
          <w:lang w:eastAsia="pl-PL"/>
        </w:rPr>
        <w:t>przyczyn,o</w:t>
      </w:r>
      <w:proofErr w:type="spellEnd"/>
      <w:r w:rsidRPr="0001259C">
        <w:rPr>
          <w:rFonts w:ascii="Times New Roman" w:eastAsia="Times New Roman" w:hAnsi="Times New Roman" w:cs="Times New Roman"/>
          <w:sz w:val="24"/>
          <w:szCs w:val="24"/>
          <w:lang w:eastAsia="pl-PL"/>
        </w:rPr>
        <w:t xml:space="preserve"> których mowa wyżej, Wykonawca zobowiązany jest do niezwłocznego poinformowania o tym fakcie Zamawiającego i wystąpienia z wnioskiem o dokonanie wskazanej zmiany. 4. Z okoliczności stanowiących podstawę zmiany do umowy Wykonawca sporządzi protokół, który zostanie </w:t>
      </w:r>
      <w:r w:rsidRPr="0001259C">
        <w:rPr>
          <w:rFonts w:ascii="Times New Roman" w:eastAsia="Times New Roman" w:hAnsi="Times New Roman" w:cs="Times New Roman"/>
          <w:sz w:val="24"/>
          <w:szCs w:val="24"/>
          <w:lang w:eastAsia="pl-PL"/>
        </w:rPr>
        <w:lastRenderedPageBreak/>
        <w:t>podpisany przez strony umowy. 5. Zmiana umowy powinna nastąpić w formie pisemnego aneksu sporządzonego przez Zamawiającego i podpisanego przez strony umowy, pod rygorem nieważności takiego oświadczenia oraz powinna zawierać uzasadnienie faktyczne i prawne. 6. Zmiana do umowy w sprawie zamówienia publicznego bez zachowania formy pisemnej jest dotknięta sankcją nieważności, a więc nie wywołuje skutków prawnych.</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IV.4) INFORMACJE ADMINISTRACYJNE</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IV.4.1)</w:t>
      </w:r>
      <w:r w:rsidRPr="0001259C">
        <w:rPr>
          <w:rFonts w:ascii="Times New Roman" w:eastAsia="Times New Roman" w:hAnsi="Times New Roman" w:cs="Times New Roman"/>
          <w:sz w:val="24"/>
          <w:szCs w:val="24"/>
          <w:lang w:eastAsia="pl-PL"/>
        </w:rPr>
        <w:t> </w:t>
      </w:r>
      <w:r w:rsidRPr="0001259C">
        <w:rPr>
          <w:rFonts w:ascii="Times New Roman" w:eastAsia="Times New Roman" w:hAnsi="Times New Roman" w:cs="Times New Roman"/>
          <w:b/>
          <w:bCs/>
          <w:sz w:val="24"/>
          <w:szCs w:val="24"/>
          <w:lang w:eastAsia="pl-PL"/>
        </w:rPr>
        <w:t>Adres strony internetowej, na której jest dostępna specyfikacja istotnych warunków zamówienia:</w:t>
      </w:r>
      <w:r w:rsidRPr="0001259C">
        <w:rPr>
          <w:rFonts w:ascii="Times New Roman" w:eastAsia="Times New Roman" w:hAnsi="Times New Roman" w:cs="Times New Roman"/>
          <w:sz w:val="24"/>
          <w:szCs w:val="24"/>
          <w:lang w:eastAsia="pl-PL"/>
        </w:rPr>
        <w:t xml:space="preserve"> www.muzeumgornictwa.pl</w:t>
      </w:r>
      <w:r w:rsidRPr="0001259C">
        <w:rPr>
          <w:rFonts w:ascii="Times New Roman" w:eastAsia="Times New Roman" w:hAnsi="Times New Roman" w:cs="Times New Roman"/>
          <w:sz w:val="24"/>
          <w:szCs w:val="24"/>
          <w:lang w:eastAsia="pl-PL"/>
        </w:rPr>
        <w:br/>
      </w:r>
      <w:r w:rsidRPr="0001259C">
        <w:rPr>
          <w:rFonts w:ascii="Times New Roman" w:eastAsia="Times New Roman" w:hAnsi="Times New Roman" w:cs="Times New Roman"/>
          <w:b/>
          <w:bCs/>
          <w:sz w:val="24"/>
          <w:szCs w:val="24"/>
          <w:lang w:eastAsia="pl-PL"/>
        </w:rPr>
        <w:t>Specyfikację istotnych warunków zamówienia można uzyskać pod adresem:</w:t>
      </w:r>
      <w:r w:rsidRPr="0001259C">
        <w:rPr>
          <w:rFonts w:ascii="Times New Roman" w:eastAsia="Times New Roman" w:hAnsi="Times New Roman" w:cs="Times New Roman"/>
          <w:sz w:val="24"/>
          <w:szCs w:val="24"/>
          <w:lang w:eastAsia="pl-PL"/>
        </w:rPr>
        <w:t xml:space="preserve"> Muzeum Górnictwa Węglowego w Zabrzu, ul. Jodłowa 59, 41-800 Zabrze Sekretariat pok. 102..</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IV.4.4) Termin składania wniosków o dopuszczenie do udziału w postępowaniu lub ofert:</w:t>
      </w:r>
      <w:r w:rsidRPr="0001259C">
        <w:rPr>
          <w:rFonts w:ascii="Times New Roman" w:eastAsia="Times New Roman" w:hAnsi="Times New Roman" w:cs="Times New Roman"/>
          <w:sz w:val="24"/>
          <w:szCs w:val="24"/>
          <w:lang w:eastAsia="pl-PL"/>
        </w:rPr>
        <w:t xml:space="preserve"> 26.05.2014 godzina 10:00, miejsce: Muzeum Górnictwa Węglowego w Zabrzu - Dyrektor ul. Jodłowa 59, 41-800 Zabrze Sekretariat pok. 102.</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IV.4.5) Termin związania ofertą:</w:t>
      </w:r>
      <w:r w:rsidRPr="0001259C">
        <w:rPr>
          <w:rFonts w:ascii="Times New Roman" w:eastAsia="Times New Roman" w:hAnsi="Times New Roman" w:cs="Times New Roman"/>
          <w:sz w:val="24"/>
          <w:szCs w:val="24"/>
          <w:lang w:eastAsia="pl-PL"/>
        </w:rPr>
        <w:t xml:space="preserve"> okres w dniach: 30 (od ostatecznego terminu składania ofert).</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01259C">
        <w:rPr>
          <w:rFonts w:ascii="Times New Roman" w:eastAsia="Times New Roman" w:hAnsi="Times New Roman" w:cs="Times New Roman"/>
          <w:sz w:val="24"/>
          <w:szCs w:val="24"/>
          <w:lang w:eastAsia="pl-PL"/>
        </w:rPr>
        <w:t xml:space="preserve"> I. Oferta, z zastrzeżeniem </w:t>
      </w:r>
      <w:proofErr w:type="spellStart"/>
      <w:r w:rsidRPr="0001259C">
        <w:rPr>
          <w:rFonts w:ascii="Times New Roman" w:eastAsia="Times New Roman" w:hAnsi="Times New Roman" w:cs="Times New Roman"/>
          <w:sz w:val="24"/>
          <w:szCs w:val="24"/>
          <w:lang w:eastAsia="pl-PL"/>
        </w:rPr>
        <w:t>pkt</w:t>
      </w:r>
      <w:proofErr w:type="spellEnd"/>
      <w:r w:rsidRPr="0001259C">
        <w:rPr>
          <w:rFonts w:ascii="Times New Roman" w:eastAsia="Times New Roman" w:hAnsi="Times New Roman" w:cs="Times New Roman"/>
          <w:sz w:val="24"/>
          <w:szCs w:val="24"/>
          <w:lang w:eastAsia="pl-PL"/>
        </w:rPr>
        <w:t xml:space="preserve"> 10.6.2 i 10.7 SIWZ , musi zawierać: 1) Formularz oferty(część A wg Spisu zawartości oferty) wraz z oświadczeniem o spełnianiu warunków udziału w postępowaniu złożony w formie oryginału, 2) Oświadczenie o braku podstaw do wykluczenia (część B wg Spisu zawartości oferty) złożone w formie oryginału, 3) Formularz - Status prawny Wykonawcy (Załącznik nr 1 wg Spisu zawartości oferty) złożony w formie oryginału, 4) Dokumenty potwierdzające spełnienie warunków udziału w postępowaniu wymienione w </w:t>
      </w:r>
      <w:proofErr w:type="spellStart"/>
      <w:r w:rsidRPr="0001259C">
        <w:rPr>
          <w:rFonts w:ascii="Times New Roman" w:eastAsia="Times New Roman" w:hAnsi="Times New Roman" w:cs="Times New Roman"/>
          <w:sz w:val="24"/>
          <w:szCs w:val="24"/>
          <w:lang w:eastAsia="pl-PL"/>
        </w:rPr>
        <w:t>pkt</w:t>
      </w:r>
      <w:proofErr w:type="spellEnd"/>
      <w:r w:rsidRPr="0001259C">
        <w:rPr>
          <w:rFonts w:ascii="Times New Roman" w:eastAsia="Times New Roman" w:hAnsi="Times New Roman" w:cs="Times New Roman"/>
          <w:sz w:val="24"/>
          <w:szCs w:val="24"/>
          <w:lang w:eastAsia="pl-PL"/>
        </w:rPr>
        <w:t xml:space="preserve"> 5.2 i 5.3 SIWZ, złożone w formie oryginału lub kopii poświadczonej za zgodność z oryginałem przez Wykonawcę; 5) Wykaz części zamówienia jakie Wykonawca powierza Podwykonawcom (Załącznik nr 2.P wg Spisu zawartości oferty) złożony w formie oryginału, wypełniony odpowiednio lub z adnotacją nie dotyczy, 6) Informacja o przynależności wraz z listą podmiotów należących do tej samej grupy kapitałowej lub braku przynależności do grupy kapitałowej w rozumieniu ustawy z dnia 16.02.2007r. o ochronie konkurencji i konsumentów (Dz. U. Nr 50 poz. 331 z </w:t>
      </w:r>
      <w:proofErr w:type="spellStart"/>
      <w:r w:rsidRPr="0001259C">
        <w:rPr>
          <w:rFonts w:ascii="Times New Roman" w:eastAsia="Times New Roman" w:hAnsi="Times New Roman" w:cs="Times New Roman"/>
          <w:sz w:val="24"/>
          <w:szCs w:val="24"/>
          <w:lang w:eastAsia="pl-PL"/>
        </w:rPr>
        <w:t>późn</w:t>
      </w:r>
      <w:proofErr w:type="spellEnd"/>
      <w:r w:rsidRPr="0001259C">
        <w:rPr>
          <w:rFonts w:ascii="Times New Roman" w:eastAsia="Times New Roman" w:hAnsi="Times New Roman" w:cs="Times New Roman"/>
          <w:sz w:val="24"/>
          <w:szCs w:val="24"/>
          <w:lang w:eastAsia="pl-PL"/>
        </w:rPr>
        <w:t xml:space="preserve">. zm.) lub informację o tym, że Wykonawca nie należy do grupy kapitałowej (Załącznik nr B1) 7) Zobowiązanie podmiotu udostępniającego Wykonawcy zasoby niezbędne do realizacji zamówienia (Załącznik nr 3) - jeśli dotyczy. 8) Kalkulacja ceny (Załącznik nr C wg Spisu zawartości oferty). II. Oferta Wykonawców wspólnie ubiegających się o udzielenie zamówienia musi zawierać: 1) wspólny formularz oferty (część A wg Spisu zawartości oferty), wraz z oświadczeniem o spełnianiu warunków udziału w postępowaniu złożony w formie oryginału, 2) oświadczenie o braku podstaw do wykluczenia (część B wg Spisu zawartości oferty), złożone w formie oryginału przez każdego z Wykonawców wspólnie ubiegających się o udzielenie zamówienia, 3) Formularz - Status prawny Wykonawcy (Załącznik nr 1 wg Spisu zawartości oferty) złożony w formie oryginału, przez każdego z Wykonawców wspólnie ubiegających się o udzielenie zamówienia, 4) dokumenty potwierdzające spełnienie warunków udziału w postępowaniu wymienione w </w:t>
      </w:r>
      <w:proofErr w:type="spellStart"/>
      <w:r w:rsidRPr="0001259C">
        <w:rPr>
          <w:rFonts w:ascii="Times New Roman" w:eastAsia="Times New Roman" w:hAnsi="Times New Roman" w:cs="Times New Roman"/>
          <w:sz w:val="24"/>
          <w:szCs w:val="24"/>
          <w:lang w:eastAsia="pl-PL"/>
        </w:rPr>
        <w:t>pkt</w:t>
      </w:r>
      <w:proofErr w:type="spellEnd"/>
      <w:r w:rsidRPr="0001259C">
        <w:rPr>
          <w:rFonts w:ascii="Times New Roman" w:eastAsia="Times New Roman" w:hAnsi="Times New Roman" w:cs="Times New Roman"/>
          <w:sz w:val="24"/>
          <w:szCs w:val="24"/>
          <w:lang w:eastAsia="pl-PL"/>
        </w:rPr>
        <w:t xml:space="preserve"> 5.2 i 5.3 SIWZ; Dokumenty muszą być złożone w formie oryginału lub kopii poświadczonej za zgodność z oryginałem przez Wykonawcę, przy czym : 5) każdy z Wykonawców wspólnie ubiegających się o udzielenie zamówienia składa dokumenty stanowiące Załączniki nr 1.1, wg Spisu zawartości oferty ; 7) wspólny Wykaz części zamówienia jakie Wykonawca </w:t>
      </w:r>
      <w:r w:rsidRPr="0001259C">
        <w:rPr>
          <w:rFonts w:ascii="Times New Roman" w:eastAsia="Times New Roman" w:hAnsi="Times New Roman" w:cs="Times New Roman"/>
          <w:sz w:val="24"/>
          <w:szCs w:val="24"/>
          <w:lang w:eastAsia="pl-PL"/>
        </w:rPr>
        <w:lastRenderedPageBreak/>
        <w:t xml:space="preserve">powierza Podwykonawcom (Załącznik nr 2.P wg Spisu zawartości oferty) złożony w formie oryginału, wypełniony odpowiednio lub z adnotacją nie dotyczy, 8) Informacja o przynależności wraz z listą podmiotów należących do tej samej grupy kapitałowej lub braku przynależności do grupy kapitałowej w rozumieniu ustawy z dnia 16.02.2007r. o ochronie konkurencji i konsumentów (Dz. U. Nr 50 poz. 331 z </w:t>
      </w:r>
      <w:proofErr w:type="spellStart"/>
      <w:r w:rsidRPr="0001259C">
        <w:rPr>
          <w:rFonts w:ascii="Times New Roman" w:eastAsia="Times New Roman" w:hAnsi="Times New Roman" w:cs="Times New Roman"/>
          <w:sz w:val="24"/>
          <w:szCs w:val="24"/>
          <w:lang w:eastAsia="pl-PL"/>
        </w:rPr>
        <w:t>późn</w:t>
      </w:r>
      <w:proofErr w:type="spellEnd"/>
      <w:r w:rsidRPr="0001259C">
        <w:rPr>
          <w:rFonts w:ascii="Times New Roman" w:eastAsia="Times New Roman" w:hAnsi="Times New Roman" w:cs="Times New Roman"/>
          <w:sz w:val="24"/>
          <w:szCs w:val="24"/>
          <w:lang w:eastAsia="pl-PL"/>
        </w:rPr>
        <w:t>. zm.) lub informację o tym, że Wykonawca nie należy do grupy kapitałowej (Załącznik nr B1) złożony w formie oryginału, przez każdego z Wykonawców wspólnie ubiegających się o udzielenie zamówienia, 9) Zobowiązanie podmiotu udostępniającego Wykonawcy zasoby niezbędne do realizacji zamówienia (Załącznik nr 3) - jeśli dotyczy. 10) Kalkulacja ceny (Załącznik nr C wg Spisu zawartości oferty). III. Termin wykonania zamówienia 1. Przewidywany termin rozpoczęcia kompleksowej dostawy (sprzedaży) gazu ziemnego: od dnia podpisania umowy na okres 24 miesięcy lecz nie wcześniej, niż po pozytywnie przeprowadzonej procedurze zmiany sprzedawcy paliw gazowych..</w:t>
      </w:r>
    </w:p>
    <w:p w:rsidR="0001259C" w:rsidRPr="0001259C" w:rsidRDefault="0001259C" w:rsidP="0001259C">
      <w:pPr>
        <w:spacing w:before="100" w:beforeAutospacing="1" w:after="100" w:afterAutospacing="1"/>
        <w:rPr>
          <w:rFonts w:ascii="Times New Roman" w:eastAsia="Times New Roman" w:hAnsi="Times New Roman" w:cs="Times New Roman"/>
          <w:sz w:val="24"/>
          <w:szCs w:val="24"/>
          <w:lang w:eastAsia="pl-PL"/>
        </w:rPr>
      </w:pPr>
      <w:r w:rsidRPr="0001259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1259C">
        <w:rPr>
          <w:rFonts w:ascii="Times New Roman" w:eastAsia="Times New Roman" w:hAnsi="Times New Roman" w:cs="Times New Roman"/>
          <w:sz w:val="24"/>
          <w:szCs w:val="24"/>
          <w:lang w:eastAsia="pl-PL"/>
        </w:rPr>
        <w:t>nie</w:t>
      </w:r>
    </w:p>
    <w:p w:rsidR="0001259C" w:rsidRPr="0001259C" w:rsidRDefault="0001259C" w:rsidP="0001259C">
      <w:pPr>
        <w:rPr>
          <w:rFonts w:ascii="Times New Roman" w:eastAsia="Times New Roman" w:hAnsi="Times New Roman" w:cs="Times New Roman"/>
          <w:sz w:val="24"/>
          <w:szCs w:val="24"/>
          <w:lang w:eastAsia="pl-PL"/>
        </w:rPr>
      </w:pPr>
    </w:p>
    <w:p w:rsidR="00463D20" w:rsidRDefault="0001259C" w:rsidP="0001259C"/>
    <w:sectPr w:rsidR="00463D20" w:rsidSect="007D516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1A4A"/>
    <w:multiLevelType w:val="multilevel"/>
    <w:tmpl w:val="9ED61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63B26"/>
    <w:multiLevelType w:val="multilevel"/>
    <w:tmpl w:val="ACF0E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0124F9"/>
    <w:multiLevelType w:val="multilevel"/>
    <w:tmpl w:val="1FC63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5071DDB"/>
    <w:multiLevelType w:val="multilevel"/>
    <w:tmpl w:val="1C6A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6E7FF7"/>
    <w:multiLevelType w:val="multilevel"/>
    <w:tmpl w:val="C3F8B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C814D9"/>
    <w:multiLevelType w:val="multilevel"/>
    <w:tmpl w:val="EB388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1259C"/>
    <w:rsid w:val="0001259C"/>
    <w:rsid w:val="00071715"/>
    <w:rsid w:val="00242988"/>
    <w:rsid w:val="003C1C75"/>
    <w:rsid w:val="005E5203"/>
    <w:rsid w:val="00661231"/>
    <w:rsid w:val="00770791"/>
    <w:rsid w:val="007D51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516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01259C"/>
  </w:style>
  <w:style w:type="character" w:styleId="Hipercze">
    <w:name w:val="Hyperlink"/>
    <w:basedOn w:val="Domylnaczcionkaakapitu"/>
    <w:uiPriority w:val="99"/>
    <w:semiHidden/>
    <w:unhideWhenUsed/>
    <w:rsid w:val="0001259C"/>
    <w:rPr>
      <w:color w:val="0000FF"/>
      <w:u w:val="single"/>
    </w:rPr>
  </w:style>
  <w:style w:type="paragraph" w:styleId="NormalnyWeb">
    <w:name w:val="Normal (Web)"/>
    <w:basedOn w:val="Normalny"/>
    <w:uiPriority w:val="99"/>
    <w:semiHidden/>
    <w:unhideWhenUsed/>
    <w:rsid w:val="0001259C"/>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header">
    <w:name w:val="kh_header"/>
    <w:basedOn w:val="Normalny"/>
    <w:rsid w:val="0001259C"/>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khtitle">
    <w:name w:val="kh_title"/>
    <w:basedOn w:val="Normalny"/>
    <w:rsid w:val="0001259C"/>
    <w:pPr>
      <w:spacing w:before="100" w:beforeAutospacing="1" w:after="100" w:afterAutospacing="1"/>
      <w:jc w:val="left"/>
    </w:pPr>
    <w:rPr>
      <w:rFonts w:ascii="Times New Roman" w:eastAsia="Times New Roman" w:hAnsi="Times New Roman" w:cs="Times New Roman"/>
      <w:sz w:val="24"/>
      <w:szCs w:val="24"/>
      <w:lang w:eastAsia="pl-PL"/>
    </w:rPr>
  </w:style>
  <w:style w:type="paragraph" w:customStyle="1" w:styleId="bold">
    <w:name w:val="bold"/>
    <w:basedOn w:val="Normalny"/>
    <w:rsid w:val="0001259C"/>
    <w:pPr>
      <w:spacing w:before="100" w:beforeAutospacing="1" w:after="100" w:afterAutospacing="1"/>
      <w:jc w:val="left"/>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432433485">
      <w:bodyDiv w:val="1"/>
      <w:marLeft w:val="0"/>
      <w:marRight w:val="0"/>
      <w:marTop w:val="0"/>
      <w:marBottom w:val="0"/>
      <w:divBdr>
        <w:top w:val="none" w:sz="0" w:space="0" w:color="auto"/>
        <w:left w:val="none" w:sz="0" w:space="0" w:color="auto"/>
        <w:bottom w:val="none" w:sz="0" w:space="0" w:color="auto"/>
        <w:right w:val="none" w:sz="0" w:space="0" w:color="auto"/>
      </w:divBdr>
      <w:divsChild>
        <w:div w:id="1388531666">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11988</Characters>
  <Application>Microsoft Office Word</Application>
  <DocSecurity>0</DocSecurity>
  <Lines>99</Lines>
  <Paragraphs>27</Paragraphs>
  <ScaleCrop>false</ScaleCrop>
  <Company/>
  <LinksUpToDate>false</LinksUpToDate>
  <CharactersWithSpaces>13959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2014-05-15T08:45:00Z</dcterms:created>
  <dcterms:modified xsi:type="dcterms:W3CDTF">2014-05-15T08:46:00Z</dcterms:modified>
</cp:coreProperties>
</file>