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59636" w14:textId="77777777" w:rsidR="00BE0779" w:rsidRDefault="00BE0779" w:rsidP="00BE0779">
      <w:pPr>
        <w:pStyle w:val="Tytu"/>
        <w:tabs>
          <w:tab w:val="left" w:pos="567"/>
        </w:tabs>
        <w:spacing w:line="360" w:lineRule="auto"/>
        <w:rPr>
          <w:rFonts w:ascii="Arial" w:hAnsi="Arial" w:cs="Arial"/>
          <w:sz w:val="24"/>
        </w:rPr>
      </w:pPr>
      <w:r>
        <w:rPr>
          <w:rFonts w:ascii="Arial" w:hAnsi="Arial" w:cs="Arial"/>
          <w:sz w:val="24"/>
        </w:rPr>
        <w:t>SPECYFIKACJA ISTOTNYCH WARUNKÓW ZAMÓWIENIA (SIWZ)</w:t>
      </w:r>
    </w:p>
    <w:p w14:paraId="5A209704" w14:textId="77777777" w:rsidR="00BE0779" w:rsidRDefault="00BE0779" w:rsidP="00BE0779">
      <w:pPr>
        <w:pStyle w:val="Tytu"/>
        <w:spacing w:line="360" w:lineRule="auto"/>
        <w:rPr>
          <w:rFonts w:ascii="Arial" w:hAnsi="Arial" w:cs="Arial"/>
          <w:sz w:val="24"/>
        </w:rPr>
      </w:pPr>
      <w:r>
        <w:rPr>
          <w:rFonts w:ascii="Arial" w:hAnsi="Arial" w:cs="Arial"/>
          <w:sz w:val="24"/>
        </w:rPr>
        <w:t xml:space="preserve">w postępowaniu o udzielenie zamówienia publicznego prowadzonym </w:t>
      </w:r>
      <w:r>
        <w:rPr>
          <w:rFonts w:ascii="Arial" w:hAnsi="Arial" w:cs="Arial"/>
          <w:sz w:val="24"/>
        </w:rPr>
        <w:br/>
        <w:t xml:space="preserve">w trybie przetargu nieograniczonego  </w:t>
      </w:r>
    </w:p>
    <w:p w14:paraId="2F4E68F8" w14:textId="77777777" w:rsidR="00BE0779" w:rsidRDefault="00BE0779" w:rsidP="00BE0779">
      <w:pPr>
        <w:rPr>
          <w:rFonts w:ascii="Arial" w:hAnsi="Arial" w:cs="Arial"/>
          <w:b/>
        </w:rPr>
      </w:pPr>
      <w:r>
        <w:rPr>
          <w:rFonts w:ascii="Arial" w:hAnsi="Arial" w:cs="Arial"/>
          <w:b/>
        </w:rPr>
        <w:t xml:space="preserve">      </w:t>
      </w:r>
    </w:p>
    <w:p w14:paraId="6E1DB6E0" w14:textId="312CE576" w:rsidR="00BE0779" w:rsidRDefault="00300C44" w:rsidP="00BE0779">
      <w:pPr>
        <w:rPr>
          <w:rFonts w:ascii="Arial" w:hAnsi="Arial" w:cs="Arial"/>
          <w:b/>
          <w:sz w:val="24"/>
          <w:szCs w:val="24"/>
        </w:rPr>
      </w:pPr>
      <w:r>
        <w:rPr>
          <w:rFonts w:ascii="Arial" w:hAnsi="Arial" w:cs="Arial"/>
          <w:b/>
          <w:sz w:val="24"/>
          <w:szCs w:val="24"/>
        </w:rPr>
        <w:t xml:space="preserve"> ZP/11</w:t>
      </w:r>
      <w:r w:rsidR="00BE0779">
        <w:rPr>
          <w:rFonts w:ascii="Arial" w:hAnsi="Arial" w:cs="Arial"/>
          <w:b/>
          <w:sz w:val="24"/>
          <w:szCs w:val="24"/>
        </w:rPr>
        <w:t>/MGW/</w:t>
      </w:r>
      <w:r w:rsidR="00AE72BB">
        <w:rPr>
          <w:rFonts w:ascii="Arial" w:hAnsi="Arial" w:cs="Arial"/>
          <w:b/>
          <w:sz w:val="24"/>
          <w:szCs w:val="24"/>
        </w:rPr>
        <w:t>2019</w:t>
      </w:r>
    </w:p>
    <w:p w14:paraId="0CF2337A" w14:textId="77777777" w:rsidR="0020460A" w:rsidRDefault="0020460A" w:rsidP="00BE0779">
      <w:pPr>
        <w:rPr>
          <w:rFonts w:ascii="Arial" w:hAnsi="Arial" w:cs="Arial"/>
          <w:sz w:val="24"/>
          <w:szCs w:val="24"/>
        </w:rPr>
      </w:pPr>
    </w:p>
    <w:p w14:paraId="04FDA5D7" w14:textId="77777777" w:rsidR="00BE0779" w:rsidRDefault="00BE0779" w:rsidP="00BE0779">
      <w:pPr>
        <w:pStyle w:val="Nagwek"/>
        <w:tabs>
          <w:tab w:val="left" w:pos="708"/>
        </w:tabs>
        <w:spacing w:line="360" w:lineRule="auto"/>
        <w:rPr>
          <w:rFonts w:ascii="Arial" w:hAnsi="Arial" w:cs="Arial"/>
          <w:sz w:val="20"/>
          <w:szCs w:val="20"/>
        </w:rPr>
      </w:pPr>
    </w:p>
    <w:tbl>
      <w:tblPr>
        <w:tblW w:w="0" w:type="auto"/>
        <w:tblInd w:w="250" w:type="dxa"/>
        <w:tblLook w:val="04A0" w:firstRow="1" w:lastRow="0" w:firstColumn="1" w:lastColumn="0" w:noHBand="0" w:noVBand="1"/>
      </w:tblPr>
      <w:tblGrid>
        <w:gridCol w:w="2809"/>
        <w:gridCol w:w="6011"/>
      </w:tblGrid>
      <w:tr w:rsidR="0020460A" w14:paraId="7675EE6B" w14:textId="77777777" w:rsidTr="00524C1A">
        <w:tc>
          <w:tcPr>
            <w:tcW w:w="2835" w:type="dxa"/>
            <w:hideMark/>
          </w:tcPr>
          <w:p w14:paraId="11CFE354" w14:textId="77777777" w:rsidR="00BE0779" w:rsidRDefault="00BE0779" w:rsidP="00524C1A">
            <w:pPr>
              <w:jc w:val="both"/>
              <w:rPr>
                <w:rFonts w:ascii="Arial" w:hAnsi="Arial" w:cs="Arial"/>
              </w:rPr>
            </w:pPr>
            <w:r>
              <w:rPr>
                <w:rFonts w:ascii="Arial" w:hAnsi="Arial" w:cs="Arial"/>
              </w:rPr>
              <w:t>Zamawiający:</w:t>
            </w:r>
          </w:p>
        </w:tc>
        <w:tc>
          <w:tcPr>
            <w:tcW w:w="6095" w:type="dxa"/>
          </w:tcPr>
          <w:p w14:paraId="728B39F7" w14:textId="77777777" w:rsidR="0020460A" w:rsidRDefault="00BE0779" w:rsidP="0020460A">
            <w:pPr>
              <w:ind w:hanging="3"/>
              <w:rPr>
                <w:rFonts w:ascii="Arial" w:hAnsi="Arial" w:cs="Arial"/>
                <w:b/>
                <w:sz w:val="22"/>
                <w:szCs w:val="22"/>
              </w:rPr>
            </w:pPr>
            <w:r w:rsidRPr="00CD2D4B">
              <w:rPr>
                <w:rFonts w:ascii="Arial" w:hAnsi="Arial" w:cs="Arial"/>
                <w:b/>
                <w:sz w:val="22"/>
                <w:szCs w:val="22"/>
              </w:rPr>
              <w:t>MUZEUM GÓRNICTWA WĘGLOWEGO</w:t>
            </w:r>
            <w:r w:rsidR="0020460A">
              <w:rPr>
                <w:rFonts w:ascii="Arial" w:hAnsi="Arial" w:cs="Arial"/>
                <w:b/>
                <w:sz w:val="22"/>
                <w:szCs w:val="22"/>
              </w:rPr>
              <w:t xml:space="preserve"> </w:t>
            </w:r>
            <w:r w:rsidRPr="00CD2D4B">
              <w:rPr>
                <w:rFonts w:ascii="Arial" w:hAnsi="Arial" w:cs="Arial"/>
                <w:b/>
                <w:sz w:val="22"/>
                <w:szCs w:val="22"/>
              </w:rPr>
              <w:t>W ZABRZ</w:t>
            </w:r>
            <w:r w:rsidR="0020460A">
              <w:rPr>
                <w:rFonts w:ascii="Arial" w:hAnsi="Arial" w:cs="Arial"/>
                <w:b/>
                <w:sz w:val="22"/>
                <w:szCs w:val="22"/>
              </w:rPr>
              <w:t>U</w:t>
            </w:r>
          </w:p>
          <w:p w14:paraId="08CEF907" w14:textId="72DBBA69" w:rsidR="00BE0779" w:rsidRPr="00CD2D4B" w:rsidRDefault="00BE0779" w:rsidP="0020460A">
            <w:pPr>
              <w:ind w:hanging="3"/>
              <w:rPr>
                <w:rFonts w:ascii="Arial" w:hAnsi="Arial" w:cs="Arial"/>
                <w:b/>
                <w:sz w:val="22"/>
                <w:szCs w:val="22"/>
              </w:rPr>
            </w:pPr>
            <w:r w:rsidRPr="00CD2D4B">
              <w:rPr>
                <w:rFonts w:ascii="Arial" w:hAnsi="Arial" w:cs="Arial"/>
                <w:b/>
                <w:sz w:val="22"/>
                <w:szCs w:val="22"/>
              </w:rPr>
              <w:t xml:space="preserve"> UL. JODŁOWA 59, 41-800 ZABRZE.</w:t>
            </w:r>
          </w:p>
          <w:p w14:paraId="073424D7" w14:textId="77777777" w:rsidR="00BE0779" w:rsidRDefault="00BE0779" w:rsidP="00524C1A">
            <w:pPr>
              <w:jc w:val="center"/>
              <w:rPr>
                <w:rFonts w:ascii="Arial" w:hAnsi="Arial" w:cs="Arial"/>
                <w:b/>
              </w:rPr>
            </w:pPr>
          </w:p>
        </w:tc>
      </w:tr>
      <w:tr w:rsidR="0020460A" w14:paraId="465DB338" w14:textId="77777777" w:rsidTr="00524C1A">
        <w:tc>
          <w:tcPr>
            <w:tcW w:w="2835" w:type="dxa"/>
          </w:tcPr>
          <w:p w14:paraId="2548866B" w14:textId="77777777" w:rsidR="00BE0779" w:rsidRDefault="00BE0779" w:rsidP="00524C1A">
            <w:pPr>
              <w:pStyle w:val="Nagwek2"/>
              <w:spacing w:line="360" w:lineRule="auto"/>
              <w:jc w:val="left"/>
              <w:rPr>
                <w:rFonts w:ascii="Arial" w:hAnsi="Arial" w:cs="Arial"/>
                <w:b w:val="0"/>
              </w:rPr>
            </w:pPr>
          </w:p>
          <w:p w14:paraId="6A5980F9" w14:textId="77777777" w:rsidR="00BE0779" w:rsidRDefault="00BE0779" w:rsidP="00524C1A">
            <w:pPr>
              <w:pStyle w:val="Nagwek2"/>
              <w:spacing w:line="360" w:lineRule="auto"/>
              <w:jc w:val="left"/>
              <w:rPr>
                <w:rFonts w:ascii="Arial" w:hAnsi="Arial" w:cs="Arial"/>
                <w:b w:val="0"/>
              </w:rPr>
            </w:pPr>
            <w:r>
              <w:rPr>
                <w:rFonts w:ascii="Arial" w:hAnsi="Arial" w:cs="Arial"/>
                <w:b w:val="0"/>
              </w:rPr>
              <w:t>Dział realizujący zamówienie:</w:t>
            </w:r>
          </w:p>
          <w:p w14:paraId="06B5C2F4" w14:textId="77777777" w:rsidR="00BE0779" w:rsidRDefault="00BE0779" w:rsidP="00524C1A">
            <w:pPr>
              <w:jc w:val="both"/>
              <w:rPr>
                <w:rFonts w:ascii="Arial" w:hAnsi="Arial" w:cs="Arial"/>
              </w:rPr>
            </w:pPr>
          </w:p>
        </w:tc>
        <w:tc>
          <w:tcPr>
            <w:tcW w:w="6095" w:type="dxa"/>
          </w:tcPr>
          <w:p w14:paraId="0604ACBD" w14:textId="77777777" w:rsidR="00BE0779" w:rsidRDefault="00BE0779" w:rsidP="00524C1A">
            <w:pPr>
              <w:jc w:val="both"/>
              <w:rPr>
                <w:rFonts w:ascii="Arial" w:hAnsi="Arial" w:cs="Arial"/>
              </w:rPr>
            </w:pPr>
          </w:p>
          <w:p w14:paraId="7C637492" w14:textId="77777777" w:rsidR="00BE0779" w:rsidRDefault="00BE0779" w:rsidP="00524C1A">
            <w:pPr>
              <w:jc w:val="both"/>
              <w:rPr>
                <w:rFonts w:ascii="Arial" w:hAnsi="Arial" w:cs="Arial"/>
              </w:rPr>
            </w:pPr>
          </w:p>
          <w:p w14:paraId="0E7C01CC" w14:textId="771EAB6A" w:rsidR="00BE0779" w:rsidRPr="00602CDF" w:rsidRDefault="0082015F" w:rsidP="00524C1A">
            <w:pPr>
              <w:jc w:val="both"/>
              <w:rPr>
                <w:rFonts w:ascii="Arial" w:hAnsi="Arial" w:cs="Arial"/>
                <w:b/>
              </w:rPr>
            </w:pPr>
            <w:r>
              <w:rPr>
                <w:rFonts w:ascii="Arial" w:hAnsi="Arial" w:cs="Arial"/>
                <w:b/>
              </w:rPr>
              <w:t>Dział ds. Realizacji Projektu EOKTITP</w:t>
            </w:r>
          </w:p>
        </w:tc>
      </w:tr>
      <w:tr w:rsidR="0020460A" w14:paraId="2613A71B" w14:textId="77777777" w:rsidTr="00524C1A">
        <w:tc>
          <w:tcPr>
            <w:tcW w:w="2835" w:type="dxa"/>
            <w:hideMark/>
          </w:tcPr>
          <w:p w14:paraId="13B14975" w14:textId="77777777" w:rsidR="00BE0779" w:rsidRDefault="00BE0779" w:rsidP="00524C1A">
            <w:pPr>
              <w:jc w:val="both"/>
              <w:rPr>
                <w:rFonts w:ascii="Arial" w:hAnsi="Arial" w:cs="Arial"/>
              </w:rPr>
            </w:pPr>
            <w:r>
              <w:rPr>
                <w:rFonts w:ascii="Arial" w:hAnsi="Arial" w:cs="Arial"/>
                <w:bCs/>
              </w:rPr>
              <w:t>Postępowanie w trybie:</w:t>
            </w:r>
          </w:p>
        </w:tc>
        <w:tc>
          <w:tcPr>
            <w:tcW w:w="6095" w:type="dxa"/>
          </w:tcPr>
          <w:p w14:paraId="135BC661" w14:textId="77777777" w:rsidR="00BE0779" w:rsidRDefault="00BE0779" w:rsidP="00524C1A">
            <w:pPr>
              <w:pStyle w:val="pkt"/>
              <w:tabs>
                <w:tab w:val="num" w:pos="426"/>
              </w:tabs>
              <w:spacing w:before="0" w:after="40"/>
              <w:ind w:left="0" w:firstLine="0"/>
              <w:rPr>
                <w:rFonts w:ascii="Arial" w:hAnsi="Arial" w:cs="Arial"/>
                <w:sz w:val="20"/>
                <w:lang w:val="pl-PL" w:eastAsia="pl-PL"/>
              </w:rPr>
            </w:pPr>
            <w:r>
              <w:rPr>
                <w:rFonts w:ascii="Arial" w:hAnsi="Arial" w:cs="Arial"/>
                <w:sz w:val="20"/>
                <w:lang w:val="pl-PL" w:eastAsia="pl-PL"/>
              </w:rPr>
              <w:t xml:space="preserve">Wartość zamówienia </w:t>
            </w:r>
            <w:r>
              <w:rPr>
                <w:rFonts w:ascii="Arial" w:hAnsi="Arial" w:cs="Arial"/>
                <w:b/>
                <w:sz w:val="20"/>
                <w:lang w:val="pl-PL" w:eastAsia="pl-PL"/>
              </w:rPr>
              <w:t>nie przekracza</w:t>
            </w:r>
            <w:r>
              <w:rPr>
                <w:rFonts w:ascii="Arial" w:hAnsi="Arial" w:cs="Arial"/>
                <w:b/>
                <w:color w:val="008000"/>
                <w:sz w:val="20"/>
                <w:lang w:val="pl-PL" w:eastAsia="pl-PL"/>
              </w:rPr>
              <w:t xml:space="preserve"> </w:t>
            </w:r>
            <w:r>
              <w:rPr>
                <w:rFonts w:ascii="Arial" w:hAnsi="Arial" w:cs="Arial"/>
                <w:sz w:val="20"/>
                <w:lang w:val="pl-PL" w:eastAsia="pl-PL"/>
              </w:rPr>
              <w:t xml:space="preserve">równowartości kwoty określonej w przepisach wydanych na podstawie art. 11 ust. 8 ustawy PZP. </w:t>
            </w:r>
          </w:p>
          <w:p w14:paraId="42D6258B" w14:textId="77777777" w:rsidR="00BE0779" w:rsidRDefault="00BE0779" w:rsidP="00524C1A">
            <w:pPr>
              <w:jc w:val="both"/>
              <w:rPr>
                <w:rFonts w:ascii="Arial" w:hAnsi="Arial" w:cs="Arial"/>
              </w:rPr>
            </w:pPr>
          </w:p>
          <w:p w14:paraId="2C6B2914" w14:textId="77777777" w:rsidR="00BE0779" w:rsidRDefault="00BE0779" w:rsidP="00524C1A">
            <w:pPr>
              <w:jc w:val="both"/>
              <w:rPr>
                <w:rFonts w:ascii="Arial" w:hAnsi="Arial" w:cs="Arial"/>
              </w:rPr>
            </w:pPr>
          </w:p>
        </w:tc>
      </w:tr>
      <w:tr w:rsidR="0020460A" w14:paraId="53B24CFE" w14:textId="77777777" w:rsidTr="00524C1A">
        <w:tc>
          <w:tcPr>
            <w:tcW w:w="2835" w:type="dxa"/>
          </w:tcPr>
          <w:p w14:paraId="5AFE6B2F" w14:textId="77777777" w:rsidR="00BE0779" w:rsidRDefault="00BE0779" w:rsidP="00524C1A">
            <w:pPr>
              <w:jc w:val="both"/>
              <w:rPr>
                <w:rFonts w:ascii="Arial" w:hAnsi="Arial" w:cs="Arial"/>
                <w:bCs/>
              </w:rPr>
            </w:pPr>
          </w:p>
          <w:p w14:paraId="6D62C2A3" w14:textId="77777777" w:rsidR="00BE0779" w:rsidRDefault="00BE0779" w:rsidP="00524C1A">
            <w:pPr>
              <w:jc w:val="both"/>
              <w:rPr>
                <w:rFonts w:ascii="Arial" w:hAnsi="Arial"/>
                <w:b/>
                <w:bCs/>
              </w:rPr>
            </w:pPr>
            <w:r>
              <w:rPr>
                <w:rFonts w:ascii="Arial" w:hAnsi="Arial" w:cs="Arial"/>
                <w:bCs/>
              </w:rPr>
              <w:t>Nazwa zamówienia</w:t>
            </w:r>
          </w:p>
          <w:p w14:paraId="00D1DBE2" w14:textId="77777777" w:rsidR="00BE0779" w:rsidRDefault="00BE0779" w:rsidP="00524C1A">
            <w:pPr>
              <w:spacing w:line="360" w:lineRule="auto"/>
              <w:rPr>
                <w:rFonts w:ascii="Arial" w:hAnsi="Arial" w:cs="Arial"/>
                <w:bCs/>
              </w:rPr>
            </w:pPr>
          </w:p>
          <w:p w14:paraId="0DED198A" w14:textId="77777777" w:rsidR="00BE0779" w:rsidRDefault="00BE0779" w:rsidP="00524C1A">
            <w:pPr>
              <w:jc w:val="both"/>
              <w:rPr>
                <w:rFonts w:ascii="Arial" w:hAnsi="Arial" w:cs="Arial"/>
                <w:bCs/>
              </w:rPr>
            </w:pPr>
          </w:p>
        </w:tc>
        <w:tc>
          <w:tcPr>
            <w:tcW w:w="6095" w:type="dxa"/>
          </w:tcPr>
          <w:p w14:paraId="4758428F" w14:textId="77777777" w:rsidR="00BE0779" w:rsidRDefault="00BE0779" w:rsidP="0020460A">
            <w:pPr>
              <w:pStyle w:val="Zwykytekst"/>
              <w:jc w:val="both"/>
              <w:rPr>
                <w:rFonts w:ascii="Arial" w:hAnsi="Arial" w:cs="Arial"/>
                <w:b/>
              </w:rPr>
            </w:pPr>
          </w:p>
          <w:p w14:paraId="72F2479D" w14:textId="48902B64" w:rsidR="0032428B" w:rsidRDefault="0032428B" w:rsidP="0020460A">
            <w:pPr>
              <w:pStyle w:val="Zwykytekst"/>
              <w:jc w:val="both"/>
              <w:rPr>
                <w:rFonts w:ascii="Arial" w:eastAsia="BatangChe" w:hAnsi="Arial" w:cs="Arial"/>
              </w:rPr>
            </w:pPr>
            <w:r>
              <w:rPr>
                <w:rFonts w:ascii="Arial" w:hAnsi="Arial" w:cs="Arial"/>
                <w:b/>
              </w:rPr>
              <w:t>„Udrożnienie i docelowe zabezpieczenie Pochylni „Guido”</w:t>
            </w:r>
          </w:p>
        </w:tc>
      </w:tr>
      <w:tr w:rsidR="0020460A" w14:paraId="6AF76F8B" w14:textId="77777777" w:rsidTr="00524C1A">
        <w:tc>
          <w:tcPr>
            <w:tcW w:w="2835" w:type="dxa"/>
          </w:tcPr>
          <w:p w14:paraId="7A4088F5" w14:textId="77777777" w:rsidR="00BE0779" w:rsidRDefault="00BE0779" w:rsidP="00524C1A">
            <w:pPr>
              <w:spacing w:line="360" w:lineRule="auto"/>
              <w:rPr>
                <w:rFonts w:ascii="Arial" w:hAnsi="Arial" w:cs="Arial"/>
                <w:bCs/>
              </w:rPr>
            </w:pPr>
          </w:p>
          <w:p w14:paraId="18D3134C" w14:textId="77777777" w:rsidR="00BE0779" w:rsidRDefault="00BE0779" w:rsidP="00524C1A">
            <w:pPr>
              <w:spacing w:line="360" w:lineRule="auto"/>
              <w:rPr>
                <w:rFonts w:ascii="Arial" w:hAnsi="Arial" w:cs="Arial"/>
                <w:bCs/>
              </w:rPr>
            </w:pPr>
            <w:r>
              <w:rPr>
                <w:rFonts w:ascii="Arial" w:hAnsi="Arial" w:cs="Arial"/>
                <w:bCs/>
              </w:rPr>
              <w:t>Rodzaj:</w:t>
            </w:r>
          </w:p>
        </w:tc>
        <w:tc>
          <w:tcPr>
            <w:tcW w:w="6095" w:type="dxa"/>
          </w:tcPr>
          <w:p w14:paraId="7497FA7C" w14:textId="77777777" w:rsidR="00BE0779" w:rsidRDefault="00BE0779" w:rsidP="00524C1A">
            <w:pPr>
              <w:spacing w:line="360" w:lineRule="auto"/>
              <w:jc w:val="both"/>
              <w:rPr>
                <w:rFonts w:ascii="Arial" w:hAnsi="Arial" w:cs="Arial"/>
                <w:bCs/>
              </w:rPr>
            </w:pPr>
          </w:p>
          <w:p w14:paraId="057169E0" w14:textId="403F1FF9" w:rsidR="00BE0779" w:rsidRPr="00602CDF" w:rsidRDefault="0020460A" w:rsidP="00524C1A">
            <w:pPr>
              <w:spacing w:line="360" w:lineRule="auto"/>
              <w:jc w:val="both"/>
              <w:rPr>
                <w:rFonts w:ascii="Arial" w:hAnsi="Arial" w:cs="Arial"/>
                <w:b/>
                <w:bCs/>
              </w:rPr>
            </w:pPr>
            <w:r>
              <w:rPr>
                <w:rFonts w:ascii="Arial" w:hAnsi="Arial" w:cs="Arial"/>
                <w:b/>
                <w:bCs/>
              </w:rPr>
              <w:t>Robota Budowlana</w:t>
            </w:r>
          </w:p>
        </w:tc>
      </w:tr>
    </w:tbl>
    <w:p w14:paraId="317F180A" w14:textId="77777777" w:rsidR="00BE0779" w:rsidRDefault="00BE0779" w:rsidP="00BE0779">
      <w:pPr>
        <w:ind w:left="2410" w:hanging="2410"/>
        <w:jc w:val="both"/>
        <w:rPr>
          <w:rFonts w:ascii="Arial" w:hAnsi="Arial" w:cs="Arial"/>
          <w:sz w:val="24"/>
          <w:szCs w:val="24"/>
        </w:rPr>
      </w:pPr>
    </w:p>
    <w:p w14:paraId="73CA0AE0" w14:textId="77777777" w:rsidR="00BE0779" w:rsidRDefault="00BE0779" w:rsidP="00BE0779">
      <w:pPr>
        <w:spacing w:line="360" w:lineRule="auto"/>
        <w:rPr>
          <w:rFonts w:ascii="Arial" w:hAnsi="Arial" w:cs="Arial"/>
          <w:b/>
          <w:bCs/>
        </w:rPr>
      </w:pPr>
    </w:p>
    <w:p w14:paraId="29102C03" w14:textId="77777777" w:rsidR="00BE0779" w:rsidRDefault="00BE0779" w:rsidP="00BE0779">
      <w:pPr>
        <w:tabs>
          <w:tab w:val="center" w:pos="1701"/>
          <w:tab w:val="center" w:pos="7655"/>
        </w:tabs>
        <w:spacing w:line="360" w:lineRule="auto"/>
        <w:rPr>
          <w:rFonts w:ascii="Arial" w:hAnsi="Arial" w:cs="Arial"/>
          <w:color w:val="FF0000"/>
          <w:sz w:val="16"/>
          <w:szCs w:val="16"/>
        </w:rPr>
      </w:pPr>
      <w:r>
        <w:rPr>
          <w:rFonts w:ascii="Arial" w:hAnsi="Arial" w:cs="Arial"/>
          <w:bCs/>
        </w:rPr>
        <w:t xml:space="preserve"> </w:t>
      </w:r>
      <w:r>
        <w:rPr>
          <w:rFonts w:ascii="Arial" w:hAnsi="Arial" w:cs="Arial"/>
        </w:rPr>
        <w:t xml:space="preserve">  </w:t>
      </w:r>
    </w:p>
    <w:p w14:paraId="4E370CF1" w14:textId="6371834B" w:rsidR="00BE0779" w:rsidRPr="00DA1C28" w:rsidRDefault="00BE0779" w:rsidP="00DA1C28">
      <w:pPr>
        <w:tabs>
          <w:tab w:val="center" w:pos="1701"/>
          <w:tab w:val="center" w:pos="7655"/>
        </w:tabs>
        <w:spacing w:line="360" w:lineRule="auto"/>
        <w:rPr>
          <w:rFonts w:ascii="Arial" w:hAnsi="Arial" w:cs="Arial"/>
          <w:color w:val="FF0000"/>
          <w:sz w:val="16"/>
          <w:szCs w:val="16"/>
        </w:rPr>
      </w:pPr>
      <w:r>
        <w:rPr>
          <w:rFonts w:ascii="Arial" w:hAnsi="Arial" w:cs="Arial"/>
          <w:i/>
          <w:iCs/>
          <w:sz w:val="12"/>
          <w:szCs w:val="12"/>
        </w:rPr>
        <w:t xml:space="preserve">           </w:t>
      </w:r>
      <w:r w:rsidR="00DA1C28">
        <w:rPr>
          <w:rFonts w:ascii="Arial" w:hAnsi="Arial" w:cs="Arial"/>
          <w:i/>
          <w:iCs/>
          <w:sz w:val="12"/>
          <w:szCs w:val="12"/>
        </w:rPr>
        <w:t xml:space="preserve">           </w:t>
      </w:r>
    </w:p>
    <w:p w14:paraId="30F85E68" w14:textId="77777777" w:rsidR="00BE0779" w:rsidRDefault="00BE0779" w:rsidP="00BE0779">
      <w:pPr>
        <w:spacing w:line="360" w:lineRule="auto"/>
        <w:jc w:val="center"/>
        <w:rPr>
          <w:rFonts w:ascii="Arial" w:hAnsi="Arial" w:cs="Arial"/>
          <w:b/>
          <w:bCs/>
          <w:sz w:val="16"/>
          <w:szCs w:val="16"/>
        </w:rPr>
      </w:pPr>
    </w:p>
    <w:p w14:paraId="434A81FD" w14:textId="77777777" w:rsidR="00BE0779" w:rsidRDefault="00BE0779" w:rsidP="00BE0779">
      <w:pPr>
        <w:spacing w:line="360" w:lineRule="auto"/>
        <w:jc w:val="center"/>
        <w:rPr>
          <w:rFonts w:ascii="Arial" w:hAnsi="Arial" w:cs="Arial"/>
          <w:b/>
          <w:bCs/>
          <w:sz w:val="16"/>
          <w:szCs w:val="16"/>
        </w:rPr>
      </w:pPr>
      <w:r>
        <w:rPr>
          <w:rFonts w:ascii="Arial" w:hAnsi="Arial" w:cs="Arial"/>
          <w:b/>
          <w:bCs/>
          <w:sz w:val="16"/>
          <w:szCs w:val="16"/>
        </w:rPr>
        <w:t>ZATWIERDZAM:</w:t>
      </w:r>
    </w:p>
    <w:p w14:paraId="1C69A852" w14:textId="77777777" w:rsidR="00BE0779" w:rsidRDefault="00BE0779" w:rsidP="00BE0779">
      <w:pPr>
        <w:tabs>
          <w:tab w:val="center" w:pos="4820"/>
        </w:tabs>
        <w:spacing w:line="360" w:lineRule="auto"/>
        <w:jc w:val="center"/>
        <w:rPr>
          <w:rFonts w:ascii="Arial" w:hAnsi="Arial" w:cs="Arial"/>
          <w:b/>
        </w:rPr>
      </w:pPr>
    </w:p>
    <w:p w14:paraId="1C6B0A5D" w14:textId="77777777" w:rsidR="00BE0779" w:rsidRPr="005D4888" w:rsidRDefault="00BE0779" w:rsidP="00BE0779">
      <w:pPr>
        <w:tabs>
          <w:tab w:val="center" w:pos="4236"/>
        </w:tabs>
        <w:spacing w:line="360" w:lineRule="auto"/>
        <w:jc w:val="center"/>
        <w:rPr>
          <w:rFonts w:ascii="Arial" w:hAnsi="Arial" w:cs="Arial"/>
          <w:b/>
          <w:bCs/>
          <w:color w:val="000000" w:themeColor="text1"/>
          <w:sz w:val="16"/>
          <w:szCs w:val="16"/>
        </w:rPr>
      </w:pPr>
      <w:r w:rsidRPr="005D4888">
        <w:rPr>
          <w:rFonts w:ascii="Arial" w:hAnsi="Arial" w:cs="Arial"/>
          <w:b/>
          <w:bCs/>
          <w:color w:val="000000" w:themeColor="text1"/>
          <w:sz w:val="16"/>
          <w:szCs w:val="16"/>
        </w:rPr>
        <w:t>…………..…………………………………</w:t>
      </w:r>
    </w:p>
    <w:p w14:paraId="51794A94" w14:textId="77777777" w:rsidR="00BE0779" w:rsidRDefault="00BE0779" w:rsidP="00BE0779">
      <w:pPr>
        <w:spacing w:line="360" w:lineRule="auto"/>
        <w:jc w:val="center"/>
        <w:rPr>
          <w:rFonts w:ascii="Arial" w:hAnsi="Arial" w:cs="Arial"/>
        </w:rPr>
      </w:pPr>
      <w:r>
        <w:rPr>
          <w:rFonts w:ascii="Arial" w:hAnsi="Arial" w:cs="Arial"/>
          <w:i/>
          <w:iCs/>
          <w:sz w:val="12"/>
          <w:szCs w:val="12"/>
        </w:rPr>
        <w:t xml:space="preserve">Kierownik Zamawiającego </w:t>
      </w:r>
    </w:p>
    <w:p w14:paraId="352F03D5" w14:textId="21FD5FBD" w:rsidR="00BE0779" w:rsidRDefault="00BE0779" w:rsidP="00BE0779">
      <w:pPr>
        <w:spacing w:line="360" w:lineRule="auto"/>
        <w:rPr>
          <w:rFonts w:ascii="Arial" w:hAnsi="Arial" w:cs="Arial"/>
        </w:rPr>
      </w:pPr>
    </w:p>
    <w:p w14:paraId="104E9F8B" w14:textId="4C13B62A" w:rsidR="0020460A" w:rsidRDefault="0020460A" w:rsidP="00BE0779">
      <w:pPr>
        <w:spacing w:line="360" w:lineRule="auto"/>
        <w:rPr>
          <w:rFonts w:ascii="Arial" w:hAnsi="Arial" w:cs="Arial"/>
        </w:rPr>
      </w:pPr>
    </w:p>
    <w:p w14:paraId="2B4051B6" w14:textId="57DFFCE8" w:rsidR="0020460A" w:rsidRDefault="0020460A" w:rsidP="00BE0779">
      <w:pPr>
        <w:spacing w:line="360" w:lineRule="auto"/>
        <w:rPr>
          <w:rFonts w:ascii="Arial" w:hAnsi="Arial" w:cs="Arial"/>
        </w:rPr>
      </w:pPr>
    </w:p>
    <w:p w14:paraId="46F64518" w14:textId="53903E81" w:rsidR="0020460A" w:rsidRDefault="0020460A" w:rsidP="00BE0779">
      <w:pPr>
        <w:spacing w:line="360" w:lineRule="auto"/>
        <w:rPr>
          <w:rFonts w:ascii="Arial" w:hAnsi="Arial" w:cs="Arial"/>
        </w:rPr>
      </w:pPr>
    </w:p>
    <w:p w14:paraId="5FBAB740" w14:textId="77777777" w:rsidR="0020460A" w:rsidRDefault="0020460A" w:rsidP="00BE0779">
      <w:pPr>
        <w:spacing w:line="360" w:lineRule="auto"/>
        <w:rPr>
          <w:rFonts w:ascii="Arial" w:hAnsi="Arial" w:cs="Arial"/>
        </w:rPr>
      </w:pPr>
    </w:p>
    <w:p w14:paraId="2B8186C2" w14:textId="70B50303" w:rsidR="00BE0779" w:rsidRPr="00EF58CC" w:rsidRDefault="00BE0779" w:rsidP="00BE0779">
      <w:pPr>
        <w:spacing w:line="360" w:lineRule="auto"/>
        <w:rPr>
          <w:rFonts w:ascii="Arial" w:hAnsi="Arial" w:cs="Arial"/>
          <w:sz w:val="12"/>
          <w:szCs w:val="12"/>
          <w:lang w:eastAsia="x-none"/>
        </w:rPr>
      </w:pPr>
    </w:p>
    <w:p w14:paraId="231B7E72" w14:textId="188F7423" w:rsidR="00BE0779" w:rsidRPr="00A80918" w:rsidRDefault="00524C1A" w:rsidP="00BE0779">
      <w:pPr>
        <w:spacing w:line="360" w:lineRule="auto"/>
        <w:rPr>
          <w:rFonts w:ascii="Arial" w:hAnsi="Arial" w:cs="Arial"/>
        </w:rPr>
      </w:pPr>
      <w:r w:rsidRPr="00192C27">
        <w:rPr>
          <w:rFonts w:ascii="Arial" w:hAnsi="Arial" w:cs="Arial"/>
        </w:rPr>
        <w:t xml:space="preserve">Data: </w:t>
      </w:r>
      <w:r w:rsidR="00300C44">
        <w:rPr>
          <w:rFonts w:ascii="Arial" w:hAnsi="Arial" w:cs="Arial"/>
        </w:rPr>
        <w:t>14</w:t>
      </w:r>
      <w:r w:rsidR="00B563B8">
        <w:rPr>
          <w:rFonts w:ascii="Arial" w:hAnsi="Arial" w:cs="Arial"/>
        </w:rPr>
        <w:t>.</w:t>
      </w:r>
      <w:r w:rsidR="00D926F8">
        <w:rPr>
          <w:rFonts w:ascii="Arial" w:hAnsi="Arial" w:cs="Arial"/>
        </w:rPr>
        <w:t>06.</w:t>
      </w:r>
      <w:r w:rsidR="00AA2C41">
        <w:rPr>
          <w:rFonts w:ascii="Arial" w:hAnsi="Arial" w:cs="Arial"/>
        </w:rPr>
        <w:t>2019</w:t>
      </w:r>
      <w:r w:rsidR="00BE0779" w:rsidRPr="00192C27">
        <w:rPr>
          <w:rFonts w:ascii="Arial" w:hAnsi="Arial" w:cs="Arial"/>
        </w:rPr>
        <w:t xml:space="preserve"> r.</w:t>
      </w:r>
    </w:p>
    <w:p w14:paraId="70CE9734" w14:textId="4001BFD7" w:rsidR="00D60942" w:rsidRDefault="00D60942" w:rsidP="00BE0779">
      <w:pPr>
        <w:spacing w:line="360" w:lineRule="auto"/>
        <w:rPr>
          <w:rFonts w:ascii="Arial" w:hAnsi="Arial" w:cs="Arial"/>
          <w:b/>
        </w:rPr>
      </w:pPr>
    </w:p>
    <w:p w14:paraId="1E298309" w14:textId="024C1681" w:rsidR="0020460A" w:rsidRDefault="0020460A" w:rsidP="00BE0779">
      <w:pPr>
        <w:spacing w:line="360" w:lineRule="auto"/>
        <w:rPr>
          <w:rFonts w:ascii="Arial" w:hAnsi="Arial" w:cs="Arial"/>
          <w:b/>
        </w:rPr>
      </w:pPr>
    </w:p>
    <w:p w14:paraId="3C08127A" w14:textId="2BC0D7DE" w:rsidR="0020460A" w:rsidRDefault="0020460A" w:rsidP="00BE0779">
      <w:pPr>
        <w:spacing w:line="360" w:lineRule="auto"/>
        <w:rPr>
          <w:rFonts w:ascii="Arial" w:hAnsi="Arial" w:cs="Arial"/>
          <w:b/>
        </w:rPr>
      </w:pPr>
    </w:p>
    <w:p w14:paraId="20262D5A" w14:textId="34828AD9" w:rsidR="0020460A" w:rsidRDefault="0020460A" w:rsidP="00BE0779">
      <w:pPr>
        <w:spacing w:line="360" w:lineRule="auto"/>
        <w:rPr>
          <w:rFonts w:ascii="Arial" w:hAnsi="Arial" w:cs="Arial"/>
          <w:b/>
        </w:rPr>
      </w:pPr>
    </w:p>
    <w:p w14:paraId="0F157E34" w14:textId="77777777" w:rsidR="009F4359" w:rsidRDefault="009F4359" w:rsidP="00BE0779">
      <w:pPr>
        <w:spacing w:line="360" w:lineRule="auto"/>
        <w:rPr>
          <w:rFonts w:ascii="Arial" w:hAnsi="Arial" w:cs="Arial"/>
          <w:b/>
        </w:rPr>
      </w:pPr>
    </w:p>
    <w:p w14:paraId="1F96A9A4" w14:textId="38F132C4" w:rsidR="0020460A" w:rsidRDefault="0020460A" w:rsidP="00BE0779">
      <w:pPr>
        <w:spacing w:line="360" w:lineRule="auto"/>
        <w:rPr>
          <w:rFonts w:ascii="Arial" w:hAnsi="Arial" w:cs="Arial"/>
          <w:b/>
        </w:rPr>
      </w:pPr>
    </w:p>
    <w:p w14:paraId="4824FBD4" w14:textId="2BB5C971" w:rsidR="00BE0779" w:rsidRDefault="00BE0779" w:rsidP="00BE0779">
      <w:pPr>
        <w:spacing w:line="360" w:lineRule="auto"/>
        <w:rPr>
          <w:rFonts w:ascii="Arial" w:hAnsi="Arial" w:cs="Arial"/>
          <w:b/>
        </w:rPr>
      </w:pPr>
      <w:r>
        <w:rPr>
          <w:rFonts w:ascii="Arial" w:hAnsi="Arial" w:cs="Arial"/>
          <w:b/>
        </w:rPr>
        <w:lastRenderedPageBreak/>
        <w:t>SPIS ZAWARTOŚCI SIWZ</w:t>
      </w:r>
    </w:p>
    <w:p w14:paraId="4DDDCC6E" w14:textId="77777777" w:rsidR="00BE0779" w:rsidRDefault="00BE0779" w:rsidP="00BE0779">
      <w:pPr>
        <w:spacing w:line="360" w:lineRule="auto"/>
        <w:rPr>
          <w:rFonts w:ascii="Arial" w:hAnsi="Arial" w:cs="Arial"/>
        </w:rPr>
      </w:pPr>
      <w:r>
        <w:rPr>
          <w:rFonts w:ascii="Arial" w:hAnsi="Arial" w:cs="Arial"/>
        </w:rPr>
        <w:t>CZĘŚĆ I</w:t>
      </w:r>
      <w:r>
        <w:rPr>
          <w:rFonts w:ascii="Arial" w:hAnsi="Arial" w:cs="Arial"/>
        </w:rPr>
        <w:tab/>
        <w:t>- OBLIGATORYJNE POSTANOWIENIA SIWZ</w:t>
      </w:r>
    </w:p>
    <w:p w14:paraId="50F87EB0" w14:textId="77777777" w:rsidR="00BE0779" w:rsidRDefault="00BE0779" w:rsidP="00BE0779">
      <w:pPr>
        <w:spacing w:line="360" w:lineRule="auto"/>
        <w:rPr>
          <w:rFonts w:ascii="Arial" w:hAnsi="Arial" w:cs="Arial"/>
        </w:rPr>
      </w:pPr>
      <w:r>
        <w:rPr>
          <w:rFonts w:ascii="Arial" w:hAnsi="Arial" w:cs="Arial"/>
        </w:rPr>
        <w:t>CZĘŚĆ II</w:t>
      </w:r>
      <w:r>
        <w:rPr>
          <w:rFonts w:ascii="Arial" w:hAnsi="Arial" w:cs="Arial"/>
        </w:rPr>
        <w:tab/>
        <w:t>- DODATKOWE POSTANOWIENIA SIWZ</w:t>
      </w:r>
    </w:p>
    <w:p w14:paraId="682100E6" w14:textId="77777777" w:rsidR="00BE0779" w:rsidRDefault="00BE0779" w:rsidP="00BE0779">
      <w:pPr>
        <w:spacing w:line="360" w:lineRule="auto"/>
        <w:rPr>
          <w:rFonts w:ascii="Arial" w:hAnsi="Arial" w:cs="Arial"/>
        </w:rPr>
      </w:pPr>
      <w:r>
        <w:rPr>
          <w:rFonts w:ascii="Arial" w:hAnsi="Arial" w:cs="Arial"/>
        </w:rPr>
        <w:t>CZĘŚĆ III</w:t>
      </w:r>
      <w:r>
        <w:rPr>
          <w:rFonts w:ascii="Arial" w:hAnsi="Arial" w:cs="Arial"/>
        </w:rPr>
        <w:tab/>
        <w:t>- SZCZEGÓLNE POSTANOWIENIA SIWZ</w:t>
      </w:r>
    </w:p>
    <w:p w14:paraId="552C6506" w14:textId="72210848" w:rsidR="00BE0779" w:rsidRDefault="00BE0779" w:rsidP="00BE0779">
      <w:pPr>
        <w:spacing w:line="360" w:lineRule="auto"/>
        <w:rPr>
          <w:rFonts w:ascii="Arial" w:hAnsi="Arial" w:cs="Arial"/>
        </w:rPr>
      </w:pPr>
      <w:r>
        <w:rPr>
          <w:rFonts w:ascii="Arial" w:hAnsi="Arial" w:cs="Arial"/>
        </w:rPr>
        <w:t>CZĘŚĆ IV</w:t>
      </w:r>
      <w:r>
        <w:rPr>
          <w:rFonts w:ascii="Arial" w:hAnsi="Arial" w:cs="Arial"/>
        </w:rPr>
        <w:tab/>
        <w:t>- SZCZEGÓŁOWY OPIS PRZEDMIOTU ZAMÓWIENIA</w:t>
      </w:r>
    </w:p>
    <w:p w14:paraId="232C7F7B" w14:textId="77777777" w:rsidR="00BE0779" w:rsidRDefault="00BE0779" w:rsidP="00BE0779">
      <w:pPr>
        <w:spacing w:line="360" w:lineRule="auto"/>
        <w:rPr>
          <w:rFonts w:ascii="Arial" w:hAnsi="Arial" w:cs="Arial"/>
        </w:rPr>
      </w:pPr>
      <w:r>
        <w:rPr>
          <w:rFonts w:ascii="Arial" w:hAnsi="Arial" w:cs="Arial"/>
        </w:rPr>
        <w:t>CZĘŚĆ V</w:t>
      </w:r>
      <w:r>
        <w:rPr>
          <w:rFonts w:ascii="Arial" w:hAnsi="Arial" w:cs="Arial"/>
        </w:rPr>
        <w:tab/>
        <w:t>- WZÓR UMOWY</w:t>
      </w:r>
    </w:p>
    <w:p w14:paraId="7D236586" w14:textId="1CD7328A" w:rsidR="00BE0779" w:rsidRDefault="00BE0779" w:rsidP="00BE0779">
      <w:pPr>
        <w:spacing w:line="360" w:lineRule="auto"/>
        <w:rPr>
          <w:rFonts w:ascii="Arial" w:hAnsi="Arial" w:cs="Arial"/>
        </w:rPr>
      </w:pPr>
      <w:r>
        <w:rPr>
          <w:rFonts w:ascii="Arial" w:hAnsi="Arial" w:cs="Arial"/>
        </w:rPr>
        <w:t>CZĘŚĆ VI</w:t>
      </w:r>
      <w:r>
        <w:rPr>
          <w:rFonts w:ascii="Arial" w:hAnsi="Arial" w:cs="Arial"/>
        </w:rPr>
        <w:tab/>
        <w:t>- WZORY FORMULARZY</w:t>
      </w:r>
    </w:p>
    <w:p w14:paraId="51FACFB2" w14:textId="77777777" w:rsidR="00BE0779" w:rsidRDefault="00BE0779" w:rsidP="00BE0779">
      <w:pPr>
        <w:spacing w:line="360" w:lineRule="auto"/>
        <w:rPr>
          <w:rFonts w:ascii="Arial" w:hAnsi="Arial" w:cs="Arial"/>
        </w:rPr>
      </w:pPr>
    </w:p>
    <w:p w14:paraId="1DFECFFC" w14:textId="77777777" w:rsidR="00BE0779" w:rsidRDefault="00BE0779" w:rsidP="00BE0779">
      <w:pPr>
        <w:spacing w:line="360" w:lineRule="auto"/>
        <w:rPr>
          <w:rFonts w:ascii="Arial" w:hAnsi="Arial" w:cs="Arial"/>
        </w:rPr>
      </w:pPr>
      <w:r>
        <w:rPr>
          <w:rFonts w:ascii="Arial" w:hAnsi="Arial" w:cs="Arial"/>
          <w:b/>
        </w:rPr>
        <w:t>CZĘŚĆ I</w:t>
      </w:r>
      <w:r>
        <w:rPr>
          <w:rFonts w:ascii="Arial" w:hAnsi="Arial" w:cs="Arial"/>
          <w:b/>
        </w:rPr>
        <w:tab/>
      </w:r>
      <w:r>
        <w:rPr>
          <w:rFonts w:ascii="Arial" w:hAnsi="Arial" w:cs="Arial"/>
        </w:rPr>
        <w:t>O</w:t>
      </w:r>
      <w:r w:rsidR="00D25D5D">
        <w:rPr>
          <w:rFonts w:ascii="Arial" w:hAnsi="Arial" w:cs="Arial"/>
        </w:rPr>
        <w:t>BLIGATORYJNE POSTANOWIENIA SIWZ</w:t>
      </w:r>
    </w:p>
    <w:p w14:paraId="537DB4BD" w14:textId="77777777" w:rsidR="00BE0779" w:rsidRDefault="00BE0779" w:rsidP="00BE0779">
      <w:pPr>
        <w:numPr>
          <w:ilvl w:val="0"/>
          <w:numId w:val="2"/>
        </w:numPr>
        <w:spacing w:line="360" w:lineRule="auto"/>
        <w:rPr>
          <w:rFonts w:ascii="Arial" w:hAnsi="Arial" w:cs="Arial"/>
          <w:b/>
        </w:rPr>
      </w:pPr>
      <w:r>
        <w:rPr>
          <w:rFonts w:ascii="Arial" w:hAnsi="Arial" w:cs="Arial"/>
          <w:b/>
        </w:rPr>
        <w:t>Nazwa (firma ) oraz adres Zamawiającego</w:t>
      </w:r>
    </w:p>
    <w:p w14:paraId="188B875C" w14:textId="77777777" w:rsidR="00BE0779" w:rsidRDefault="00BE0779" w:rsidP="00BE0779">
      <w:pPr>
        <w:spacing w:line="360" w:lineRule="auto"/>
        <w:ind w:firstLine="360"/>
        <w:jc w:val="both"/>
        <w:rPr>
          <w:rFonts w:ascii="Arial" w:hAnsi="Arial" w:cs="Arial"/>
          <w:b/>
        </w:rPr>
      </w:pPr>
      <w:r>
        <w:rPr>
          <w:rFonts w:ascii="Arial" w:hAnsi="Arial" w:cs="Arial"/>
          <w:b/>
        </w:rPr>
        <w:t xml:space="preserve">Muzeum Górnictwa Węglowego w Zabrzu </w:t>
      </w:r>
    </w:p>
    <w:p w14:paraId="3BD49FF3" w14:textId="77777777" w:rsidR="00BE0779" w:rsidRDefault="00BE0779" w:rsidP="00BE0779">
      <w:pPr>
        <w:spacing w:line="360" w:lineRule="auto"/>
        <w:ind w:left="426"/>
        <w:jc w:val="both"/>
        <w:rPr>
          <w:rFonts w:ascii="Arial" w:hAnsi="Arial" w:cs="Arial"/>
          <w:b/>
        </w:rPr>
      </w:pPr>
      <w:r>
        <w:rPr>
          <w:rFonts w:ascii="Arial" w:hAnsi="Arial" w:cs="Arial"/>
          <w:b/>
        </w:rPr>
        <w:t>ul. Jodłowa 59, 41-800 Zabrze</w:t>
      </w:r>
    </w:p>
    <w:p w14:paraId="67090AB6" w14:textId="77777777" w:rsidR="00BE0779" w:rsidRDefault="00BE0779" w:rsidP="00BE0779">
      <w:pPr>
        <w:spacing w:line="360" w:lineRule="auto"/>
        <w:ind w:firstLine="426"/>
        <w:jc w:val="both"/>
        <w:rPr>
          <w:rFonts w:ascii="Arial" w:hAnsi="Arial" w:cs="Arial"/>
          <w:b/>
        </w:rPr>
      </w:pPr>
      <w:r>
        <w:rPr>
          <w:rFonts w:ascii="Arial" w:hAnsi="Arial" w:cs="Arial"/>
          <w:b/>
          <w:lang w:val="en-US"/>
        </w:rPr>
        <w:t>NIP – 6482768167</w:t>
      </w:r>
    </w:p>
    <w:p w14:paraId="60ECD55C" w14:textId="77777777" w:rsidR="00BE0779" w:rsidRDefault="00BE0779" w:rsidP="00BE0779">
      <w:pPr>
        <w:spacing w:line="360" w:lineRule="auto"/>
        <w:ind w:firstLine="426"/>
        <w:rPr>
          <w:rFonts w:ascii="Arial" w:hAnsi="Arial" w:cs="Arial"/>
          <w:b/>
        </w:rPr>
      </w:pPr>
      <w:proofErr w:type="spellStart"/>
      <w:r>
        <w:rPr>
          <w:rFonts w:ascii="Arial" w:hAnsi="Arial" w:cs="Arial"/>
          <w:b/>
          <w:lang w:val="en-US"/>
        </w:rPr>
        <w:t>Telefon</w:t>
      </w:r>
      <w:proofErr w:type="spellEnd"/>
      <w:r>
        <w:rPr>
          <w:rFonts w:ascii="Arial" w:hAnsi="Arial" w:cs="Arial"/>
          <w:b/>
          <w:lang w:val="en-US"/>
        </w:rPr>
        <w:t>: (32) 630 30 91</w:t>
      </w:r>
    </w:p>
    <w:p w14:paraId="78C2242D" w14:textId="77777777" w:rsidR="00BE0779" w:rsidRDefault="00BE0779" w:rsidP="00BE0779">
      <w:pPr>
        <w:spacing w:line="360" w:lineRule="auto"/>
        <w:ind w:firstLine="426"/>
        <w:rPr>
          <w:rFonts w:ascii="Arial" w:hAnsi="Arial" w:cs="Arial"/>
          <w:b/>
        </w:rPr>
      </w:pPr>
      <w:proofErr w:type="spellStart"/>
      <w:r>
        <w:rPr>
          <w:rFonts w:ascii="Arial" w:hAnsi="Arial" w:cs="Arial"/>
          <w:b/>
          <w:lang w:val="en-US"/>
        </w:rPr>
        <w:t>Faks</w:t>
      </w:r>
      <w:proofErr w:type="spellEnd"/>
      <w:r>
        <w:rPr>
          <w:rFonts w:ascii="Arial" w:hAnsi="Arial" w:cs="Arial"/>
          <w:b/>
          <w:lang w:val="en-US"/>
        </w:rPr>
        <w:t>: (32)  277 11 25</w:t>
      </w:r>
    </w:p>
    <w:p w14:paraId="4AF2D8EB" w14:textId="77777777" w:rsidR="00BE0779" w:rsidRDefault="00BE0779" w:rsidP="00BE0779">
      <w:pPr>
        <w:spacing w:line="360" w:lineRule="auto"/>
        <w:ind w:firstLine="426"/>
        <w:rPr>
          <w:rFonts w:ascii="Arial" w:hAnsi="Arial" w:cs="Arial"/>
          <w:b/>
          <w:lang w:val="en-US"/>
        </w:rPr>
      </w:pPr>
      <w:r>
        <w:rPr>
          <w:rFonts w:ascii="Arial" w:hAnsi="Arial" w:cs="Arial"/>
          <w:b/>
          <w:lang w:val="en-US"/>
        </w:rPr>
        <w:t>e-mail: biuro@muzeumgornictwa.pl</w:t>
      </w:r>
    </w:p>
    <w:p w14:paraId="617891E6" w14:textId="77777777" w:rsidR="00BE0779" w:rsidRDefault="00BE0779" w:rsidP="00BE0779">
      <w:pPr>
        <w:spacing w:line="360" w:lineRule="auto"/>
        <w:ind w:firstLine="426"/>
        <w:jc w:val="both"/>
        <w:rPr>
          <w:rFonts w:ascii="Arial" w:hAnsi="Arial" w:cs="Arial"/>
        </w:rPr>
      </w:pPr>
      <w:r>
        <w:rPr>
          <w:rFonts w:ascii="Arial" w:hAnsi="Arial" w:cs="Arial"/>
        </w:rPr>
        <w:t xml:space="preserve">Strona internetowa: </w:t>
      </w:r>
      <w:r>
        <w:rPr>
          <w:rFonts w:ascii="Arial" w:hAnsi="Arial" w:cs="Arial"/>
          <w:b/>
        </w:rPr>
        <w:t>www.muzeumgornictwa.pl</w:t>
      </w:r>
    </w:p>
    <w:p w14:paraId="69821F49" w14:textId="77777777" w:rsidR="00BE0779" w:rsidRDefault="00BE0779" w:rsidP="00BE0779">
      <w:pPr>
        <w:spacing w:line="360" w:lineRule="auto"/>
        <w:ind w:firstLine="360"/>
        <w:rPr>
          <w:rFonts w:ascii="Arial" w:hAnsi="Arial" w:cs="Arial"/>
          <w:vertAlign w:val="superscript"/>
        </w:rPr>
      </w:pPr>
      <w:r>
        <w:rPr>
          <w:rFonts w:ascii="Arial" w:hAnsi="Arial" w:cs="Arial"/>
        </w:rPr>
        <w:t xml:space="preserve"> Godziny urzędowania: poniedziałek - piątek 7</w:t>
      </w:r>
      <w:r>
        <w:rPr>
          <w:rFonts w:ascii="Arial" w:hAnsi="Arial" w:cs="Arial"/>
          <w:vertAlign w:val="superscript"/>
        </w:rPr>
        <w:t xml:space="preserve">30 </w:t>
      </w:r>
      <w:r>
        <w:rPr>
          <w:rFonts w:ascii="Arial" w:hAnsi="Arial" w:cs="Arial"/>
        </w:rPr>
        <w:t>– 15</w:t>
      </w:r>
      <w:r>
        <w:rPr>
          <w:rFonts w:ascii="Arial" w:hAnsi="Arial" w:cs="Arial"/>
          <w:vertAlign w:val="superscript"/>
        </w:rPr>
        <w:t>30</w:t>
      </w:r>
    </w:p>
    <w:p w14:paraId="3FF72197" w14:textId="77777777" w:rsidR="00BE0779" w:rsidRDefault="00BE0779" w:rsidP="00BE0779">
      <w:pPr>
        <w:spacing w:line="360" w:lineRule="auto"/>
        <w:rPr>
          <w:rFonts w:ascii="Arial" w:hAnsi="Arial" w:cs="Arial"/>
        </w:rPr>
      </w:pPr>
    </w:p>
    <w:p w14:paraId="06D0712E" w14:textId="15577A9E" w:rsidR="00BE0779" w:rsidRDefault="00F366D4" w:rsidP="00BE0779">
      <w:pPr>
        <w:numPr>
          <w:ilvl w:val="0"/>
          <w:numId w:val="3"/>
        </w:numPr>
        <w:spacing w:line="360" w:lineRule="auto"/>
        <w:ind w:hanging="357"/>
        <w:rPr>
          <w:rFonts w:ascii="Arial" w:hAnsi="Arial" w:cs="Arial"/>
          <w:b/>
        </w:rPr>
      </w:pPr>
      <w:r>
        <w:rPr>
          <w:rFonts w:ascii="Arial" w:hAnsi="Arial" w:cs="Arial"/>
          <w:b/>
        </w:rPr>
        <w:t>TRYB UDZIELENIA ZAMÓWIENIA</w:t>
      </w:r>
    </w:p>
    <w:p w14:paraId="428AE71D" w14:textId="4569C4BD" w:rsidR="00F366D4" w:rsidRDefault="00F366D4" w:rsidP="00F83D4B">
      <w:pPr>
        <w:pStyle w:val="pkt"/>
        <w:numPr>
          <w:ilvl w:val="0"/>
          <w:numId w:val="39"/>
        </w:numPr>
        <w:spacing w:before="0" w:after="0" w:line="360" w:lineRule="auto"/>
        <w:rPr>
          <w:rFonts w:ascii="Arial" w:hAnsi="Arial" w:cs="Arial"/>
          <w:sz w:val="20"/>
        </w:rPr>
      </w:pPr>
      <w:r w:rsidRPr="00EE2438">
        <w:rPr>
          <w:rFonts w:ascii="Arial" w:hAnsi="Arial" w:cs="Arial"/>
          <w:sz w:val="20"/>
        </w:rPr>
        <w:t xml:space="preserve">Niniejsze postępowanie </w:t>
      </w:r>
      <w:r>
        <w:rPr>
          <w:rFonts w:ascii="Arial" w:hAnsi="Arial" w:cs="Arial"/>
          <w:sz w:val="20"/>
          <w:lang w:val="pl-PL"/>
        </w:rPr>
        <w:t xml:space="preserve">o udzielenie zamówienia publicznego </w:t>
      </w:r>
      <w:r w:rsidRPr="00EE2438">
        <w:rPr>
          <w:rFonts w:ascii="Arial" w:hAnsi="Arial" w:cs="Arial"/>
          <w:sz w:val="20"/>
        </w:rPr>
        <w:t xml:space="preserve">prowadzone jest </w:t>
      </w:r>
      <w:r>
        <w:rPr>
          <w:rFonts w:ascii="Arial" w:hAnsi="Arial" w:cs="Arial"/>
          <w:sz w:val="20"/>
          <w:lang w:val="pl-PL"/>
        </w:rPr>
        <w:t xml:space="preserve">w języku polskim </w:t>
      </w:r>
      <w:r>
        <w:rPr>
          <w:rFonts w:ascii="Arial" w:hAnsi="Arial" w:cs="Arial"/>
          <w:sz w:val="20"/>
          <w:lang w:val="pl-PL"/>
        </w:rPr>
        <w:br/>
      </w:r>
      <w:r w:rsidRPr="00EE2438">
        <w:rPr>
          <w:rFonts w:ascii="Arial" w:hAnsi="Arial" w:cs="Arial"/>
          <w:sz w:val="20"/>
        </w:rPr>
        <w:t>w trybie przetar</w:t>
      </w:r>
      <w:r>
        <w:rPr>
          <w:rFonts w:ascii="Arial" w:hAnsi="Arial" w:cs="Arial"/>
          <w:sz w:val="20"/>
        </w:rPr>
        <w:t xml:space="preserve">gu nieograniczonego zgodnie z </w:t>
      </w:r>
      <w:r w:rsidRPr="00EE2438">
        <w:rPr>
          <w:rFonts w:ascii="Arial" w:hAnsi="Arial" w:cs="Arial"/>
          <w:sz w:val="20"/>
        </w:rPr>
        <w:t>art. 39 i nast. ustawy z dnia 29 stycznia 2004 r. Prawo Zamówień Publicznych</w:t>
      </w:r>
      <w:r>
        <w:rPr>
          <w:rFonts w:ascii="Arial" w:hAnsi="Arial" w:cs="Arial"/>
          <w:sz w:val="20"/>
          <w:lang w:val="pl-PL"/>
        </w:rPr>
        <w:t xml:space="preserve"> (</w:t>
      </w:r>
      <w:proofErr w:type="spellStart"/>
      <w:r>
        <w:rPr>
          <w:rFonts w:ascii="Arial" w:hAnsi="Arial" w:cs="Arial"/>
          <w:sz w:val="20"/>
          <w:lang w:val="pl-PL"/>
        </w:rPr>
        <w:t>t.j</w:t>
      </w:r>
      <w:proofErr w:type="spellEnd"/>
      <w:r>
        <w:rPr>
          <w:rFonts w:ascii="Arial" w:hAnsi="Arial" w:cs="Arial"/>
          <w:sz w:val="20"/>
          <w:lang w:val="pl-PL"/>
        </w:rPr>
        <w:t>. Dz. U. z 2018 r. poz. 1986</w:t>
      </w:r>
      <w:r w:rsidR="007C2305">
        <w:rPr>
          <w:rFonts w:ascii="Arial" w:hAnsi="Arial" w:cs="Arial"/>
          <w:sz w:val="20"/>
          <w:lang w:val="pl-PL"/>
        </w:rPr>
        <w:t xml:space="preserve"> z </w:t>
      </w:r>
      <w:proofErr w:type="spellStart"/>
      <w:r w:rsidR="007C2305">
        <w:rPr>
          <w:rFonts w:ascii="Arial" w:hAnsi="Arial" w:cs="Arial"/>
          <w:sz w:val="20"/>
          <w:lang w:val="pl-PL"/>
        </w:rPr>
        <w:t>późn</w:t>
      </w:r>
      <w:proofErr w:type="spellEnd"/>
      <w:r w:rsidR="007C2305">
        <w:rPr>
          <w:rFonts w:ascii="Arial" w:hAnsi="Arial" w:cs="Arial"/>
          <w:sz w:val="20"/>
          <w:lang w:val="pl-PL"/>
        </w:rPr>
        <w:t>. zmianami</w:t>
      </w:r>
      <w:r>
        <w:rPr>
          <w:rFonts w:ascii="Arial" w:hAnsi="Arial" w:cs="Arial"/>
          <w:sz w:val="20"/>
          <w:lang w:val="pl-PL"/>
        </w:rPr>
        <w:t xml:space="preserve">) </w:t>
      </w:r>
      <w:r>
        <w:rPr>
          <w:rFonts w:ascii="Arial" w:hAnsi="Arial" w:cs="Arial"/>
          <w:sz w:val="20"/>
        </w:rPr>
        <w:t xml:space="preserve"> zwanej dalej „ustawą </w:t>
      </w:r>
      <w:proofErr w:type="spellStart"/>
      <w:r>
        <w:rPr>
          <w:rFonts w:ascii="Arial" w:hAnsi="Arial" w:cs="Arial"/>
          <w:sz w:val="20"/>
        </w:rPr>
        <w:t>Pzp</w:t>
      </w:r>
      <w:proofErr w:type="spellEnd"/>
      <w:r w:rsidRPr="00EE2438">
        <w:rPr>
          <w:rFonts w:ascii="Arial" w:hAnsi="Arial" w:cs="Arial"/>
          <w:sz w:val="20"/>
        </w:rPr>
        <w:t>”</w:t>
      </w:r>
      <w:r>
        <w:rPr>
          <w:rFonts w:ascii="Arial" w:hAnsi="Arial" w:cs="Arial"/>
          <w:sz w:val="20"/>
          <w:lang w:val="pl-PL"/>
        </w:rPr>
        <w:t xml:space="preserve">, aktów wykonawczych wydanych na jej podstawie </w:t>
      </w:r>
      <w:r w:rsidRPr="00220497">
        <w:rPr>
          <w:rFonts w:ascii="Arial" w:hAnsi="Arial" w:cs="Arial"/>
          <w:sz w:val="20"/>
        </w:rPr>
        <w:t>oraz niniejszą Specyfikacją Istotnych Warunków Zamówienia</w:t>
      </w:r>
      <w:r>
        <w:rPr>
          <w:rFonts w:ascii="Arial" w:hAnsi="Arial" w:cs="Arial"/>
          <w:sz w:val="20"/>
          <w:lang w:val="pl-PL"/>
        </w:rPr>
        <w:t>.</w:t>
      </w:r>
      <w:r w:rsidRPr="00220497">
        <w:rPr>
          <w:rFonts w:ascii="Arial" w:hAnsi="Arial" w:cs="Arial"/>
          <w:sz w:val="20"/>
        </w:rPr>
        <w:t xml:space="preserve"> </w:t>
      </w:r>
      <w:r w:rsidRPr="00D77E1B">
        <w:rPr>
          <w:rFonts w:ascii="Arial" w:hAnsi="Arial" w:cs="Arial"/>
          <w:sz w:val="20"/>
        </w:rPr>
        <w:t>W zakresie nieuregulowanym niniejszą Specyfikacją Istotnych Warunków Zamówienia, zwaną dalej „SIWZ”, zastosowanie mają przepisy ustawy PZP.</w:t>
      </w:r>
    </w:p>
    <w:p w14:paraId="65D12085" w14:textId="77777777" w:rsidR="00F366D4" w:rsidRPr="00884F22" w:rsidRDefault="00F366D4" w:rsidP="00F83D4B">
      <w:pPr>
        <w:pStyle w:val="pkt"/>
        <w:numPr>
          <w:ilvl w:val="0"/>
          <w:numId w:val="39"/>
        </w:numPr>
        <w:spacing w:before="0" w:after="0" w:line="360" w:lineRule="auto"/>
        <w:rPr>
          <w:rFonts w:ascii="Arial" w:hAnsi="Arial" w:cs="Arial"/>
          <w:sz w:val="20"/>
        </w:rPr>
      </w:pPr>
      <w:r w:rsidRPr="00CB3609">
        <w:rPr>
          <w:rFonts w:ascii="Arial" w:hAnsi="Arial" w:cs="Arial"/>
          <w:sz w:val="20"/>
        </w:rPr>
        <w:t>Prawem właściwym dla niniejszego zamówienia (w tym dla Umowy zawartej w wyniku niniejszego postępowania i dla oceny skutków prawnych wszystkich dokumentów w tym zamówieniu) jest prawo polskie z uwzględnieniem prawa Unii Europejskiej.</w:t>
      </w:r>
    </w:p>
    <w:p w14:paraId="22D9781E" w14:textId="0E8B704E" w:rsidR="00F366D4" w:rsidRPr="00D25E3C" w:rsidRDefault="00F366D4" w:rsidP="00F83D4B">
      <w:pPr>
        <w:pStyle w:val="pkt"/>
        <w:numPr>
          <w:ilvl w:val="0"/>
          <w:numId w:val="39"/>
        </w:numPr>
        <w:spacing w:before="0" w:after="0" w:line="360" w:lineRule="auto"/>
        <w:rPr>
          <w:rFonts w:ascii="Arial" w:hAnsi="Arial" w:cs="Arial"/>
        </w:rPr>
      </w:pPr>
      <w:r>
        <w:rPr>
          <w:rFonts w:ascii="Arial" w:hAnsi="Arial" w:cs="Arial"/>
          <w:sz w:val="20"/>
        </w:rPr>
        <w:t>Wartość</w:t>
      </w:r>
      <w:r w:rsidRPr="00D77E1B">
        <w:rPr>
          <w:rFonts w:ascii="Arial" w:hAnsi="Arial" w:cs="Arial"/>
          <w:sz w:val="20"/>
        </w:rPr>
        <w:t xml:space="preserve"> zamówienia </w:t>
      </w:r>
      <w:r w:rsidRPr="00D77E1B">
        <w:rPr>
          <w:rFonts w:ascii="Arial" w:hAnsi="Arial" w:cs="Arial"/>
          <w:b/>
          <w:sz w:val="20"/>
        </w:rPr>
        <w:t xml:space="preserve">nie przekracza </w:t>
      </w:r>
      <w:r w:rsidRPr="00D77E1B">
        <w:rPr>
          <w:rFonts w:ascii="Arial" w:hAnsi="Arial" w:cs="Arial"/>
          <w:sz w:val="20"/>
        </w:rPr>
        <w:t>równowartości kwoty określonej w przepisach wykonawczych wydanych na podstawie art. 11 ust. 8 ustawy z 29 stycznia 2004 r. Prawo zamówień publicznych (tj. Dz. U. z 201</w:t>
      </w:r>
      <w:r>
        <w:rPr>
          <w:rFonts w:ascii="Arial" w:hAnsi="Arial" w:cs="Arial"/>
          <w:sz w:val="20"/>
          <w:lang w:val="pl-PL"/>
        </w:rPr>
        <w:t>8</w:t>
      </w:r>
      <w:r w:rsidRPr="00D77E1B">
        <w:rPr>
          <w:rFonts w:ascii="Arial" w:hAnsi="Arial" w:cs="Arial"/>
          <w:sz w:val="20"/>
          <w:lang w:val="pl-PL"/>
        </w:rPr>
        <w:t xml:space="preserve"> </w:t>
      </w:r>
      <w:r w:rsidRPr="00D77E1B">
        <w:rPr>
          <w:rFonts w:ascii="Arial" w:hAnsi="Arial" w:cs="Arial"/>
          <w:sz w:val="20"/>
        </w:rPr>
        <w:t>r., poz. 1</w:t>
      </w:r>
      <w:r>
        <w:rPr>
          <w:rFonts w:ascii="Arial" w:hAnsi="Arial" w:cs="Arial"/>
          <w:sz w:val="20"/>
          <w:lang w:val="pl-PL"/>
        </w:rPr>
        <w:t>986</w:t>
      </w:r>
      <w:r w:rsidR="007C2305">
        <w:rPr>
          <w:rFonts w:ascii="Arial" w:hAnsi="Arial" w:cs="Arial"/>
          <w:sz w:val="20"/>
          <w:lang w:val="pl-PL"/>
        </w:rPr>
        <w:t xml:space="preserve"> z </w:t>
      </w:r>
      <w:proofErr w:type="spellStart"/>
      <w:r w:rsidR="007C2305">
        <w:rPr>
          <w:rFonts w:ascii="Arial" w:hAnsi="Arial" w:cs="Arial"/>
          <w:sz w:val="20"/>
          <w:lang w:val="pl-PL"/>
        </w:rPr>
        <w:t>późn</w:t>
      </w:r>
      <w:proofErr w:type="spellEnd"/>
      <w:r w:rsidR="007C2305">
        <w:rPr>
          <w:rFonts w:ascii="Arial" w:hAnsi="Arial" w:cs="Arial"/>
          <w:sz w:val="20"/>
          <w:lang w:val="pl-PL"/>
        </w:rPr>
        <w:t>. zmianami</w:t>
      </w:r>
      <w:r w:rsidRPr="00D77E1B">
        <w:rPr>
          <w:rFonts w:ascii="Arial" w:hAnsi="Arial" w:cs="Arial"/>
          <w:sz w:val="20"/>
        </w:rPr>
        <w:t>)</w:t>
      </w:r>
      <w:r>
        <w:rPr>
          <w:rFonts w:ascii="Arial" w:hAnsi="Arial" w:cs="Arial"/>
          <w:sz w:val="20"/>
          <w:lang w:val="pl-PL"/>
        </w:rPr>
        <w:t>.</w:t>
      </w:r>
    </w:p>
    <w:p w14:paraId="68E55D5F" w14:textId="77777777" w:rsidR="00362B30" w:rsidRPr="00300C44" w:rsidRDefault="00362B30" w:rsidP="00F83D4B">
      <w:pPr>
        <w:pStyle w:val="Akapitzlist"/>
        <w:numPr>
          <w:ilvl w:val="0"/>
          <w:numId w:val="39"/>
        </w:numPr>
        <w:spacing w:line="360" w:lineRule="auto"/>
        <w:ind w:left="357" w:hanging="357"/>
        <w:jc w:val="both"/>
        <w:rPr>
          <w:rFonts w:ascii="Arial" w:hAnsi="Arial" w:cs="Arial"/>
          <w:b/>
          <w:bCs/>
          <w:i/>
          <w:iCs/>
        </w:rPr>
      </w:pPr>
      <w:r w:rsidRPr="00362B30">
        <w:rPr>
          <w:rFonts w:ascii="Arial" w:hAnsi="Arial" w:cs="Arial"/>
        </w:rPr>
        <w:t>Przedmiot zamówienia realizowany jest w ramach projektu.: „Eliminacje zagrożeń i szkodliwych emisji generowanych przez historyczne wyrobisko górnicze Głównej Kluczowej Sztolni Dziedzicznej w obrębie Miasta Zabrze – Etap I” – przewidziane dofinansowanie ze środków Narodowego Funduszu Ochrony Środowiska I Gospodarki Wodnej.</w:t>
      </w:r>
    </w:p>
    <w:p w14:paraId="06559DE2" w14:textId="77777777" w:rsidR="00300C44" w:rsidRPr="004B22AB" w:rsidRDefault="00300C44" w:rsidP="00300C44">
      <w:pPr>
        <w:pStyle w:val="pkt"/>
        <w:numPr>
          <w:ilvl w:val="0"/>
          <w:numId w:val="39"/>
        </w:numPr>
        <w:spacing w:before="0" w:after="0" w:line="360" w:lineRule="auto"/>
        <w:rPr>
          <w:rFonts w:ascii="Arial" w:hAnsi="Arial" w:cs="Arial"/>
          <w:sz w:val="20"/>
        </w:rPr>
      </w:pPr>
      <w:r w:rsidRPr="004B22AB">
        <w:rPr>
          <w:rFonts w:ascii="Arial" w:hAnsi="Arial" w:cs="Arial"/>
          <w:sz w:val="20"/>
          <w:shd w:val="clear" w:color="auto" w:fill="FFFFFF"/>
        </w:rPr>
        <w:t>Zamawiający</w:t>
      </w:r>
      <w:r w:rsidRPr="004B22AB">
        <w:rPr>
          <w:rFonts w:ascii="Arial" w:hAnsi="Arial" w:cs="Arial"/>
          <w:sz w:val="20"/>
          <w:shd w:val="clear" w:color="auto" w:fill="FFFFFF"/>
          <w:lang w:val="pl-PL"/>
        </w:rPr>
        <w:t xml:space="preserve"> zgodnie z art. 93 ust 1a </w:t>
      </w:r>
      <w:proofErr w:type="spellStart"/>
      <w:r w:rsidRPr="004B22AB">
        <w:rPr>
          <w:rFonts w:ascii="Arial" w:hAnsi="Arial" w:cs="Arial"/>
          <w:sz w:val="20"/>
          <w:shd w:val="clear" w:color="auto" w:fill="FFFFFF"/>
          <w:lang w:val="pl-PL"/>
        </w:rPr>
        <w:t>pzp</w:t>
      </w:r>
      <w:proofErr w:type="spellEnd"/>
      <w:r w:rsidRPr="004B22AB">
        <w:rPr>
          <w:rFonts w:ascii="Arial" w:hAnsi="Arial" w:cs="Arial"/>
          <w:sz w:val="20"/>
          <w:shd w:val="clear" w:color="auto" w:fill="FFFFFF"/>
          <w:lang w:val="pl-PL"/>
        </w:rPr>
        <w:t xml:space="preserve"> </w:t>
      </w:r>
      <w:r w:rsidRPr="004B22AB">
        <w:rPr>
          <w:rFonts w:ascii="Arial" w:hAnsi="Arial" w:cs="Arial"/>
          <w:sz w:val="20"/>
          <w:shd w:val="clear" w:color="auto" w:fill="FFFFFF"/>
        </w:rPr>
        <w:t xml:space="preserve"> może unieważnić postępowanie o udzielenie zamówienia, jeżeli środki, które zamawiający zamierzał przeznaczyć na sfinansowanie całości lub części zamówienia, nie zostały mu przyznane</w:t>
      </w:r>
    </w:p>
    <w:p w14:paraId="274E6A6D" w14:textId="77777777" w:rsidR="00300C44" w:rsidRPr="00362B30" w:rsidRDefault="00300C44" w:rsidP="00300C44">
      <w:pPr>
        <w:pStyle w:val="Akapitzlist"/>
        <w:spacing w:line="360" w:lineRule="auto"/>
        <w:ind w:left="357"/>
        <w:jc w:val="both"/>
        <w:rPr>
          <w:rFonts w:ascii="Arial" w:hAnsi="Arial" w:cs="Arial"/>
          <w:b/>
          <w:bCs/>
          <w:i/>
          <w:iCs/>
        </w:rPr>
      </w:pPr>
    </w:p>
    <w:p w14:paraId="55C180A3" w14:textId="77777777" w:rsidR="00362B30" w:rsidRDefault="00362B30" w:rsidP="00BE0779">
      <w:pPr>
        <w:spacing w:line="360" w:lineRule="auto"/>
        <w:jc w:val="both"/>
        <w:rPr>
          <w:rFonts w:ascii="Arial" w:hAnsi="Arial" w:cs="Arial"/>
        </w:rPr>
      </w:pPr>
    </w:p>
    <w:p w14:paraId="367CBFEF" w14:textId="3E5436C9" w:rsidR="00BE0779" w:rsidRPr="00475394" w:rsidRDefault="00F366D4" w:rsidP="00D92ED0">
      <w:pPr>
        <w:numPr>
          <w:ilvl w:val="0"/>
          <w:numId w:val="104"/>
        </w:numPr>
        <w:spacing w:line="360" w:lineRule="auto"/>
        <w:jc w:val="both"/>
        <w:rPr>
          <w:rFonts w:ascii="Arial" w:hAnsi="Arial" w:cs="Arial"/>
          <w:b/>
        </w:rPr>
      </w:pPr>
      <w:r w:rsidRPr="00475394">
        <w:rPr>
          <w:rFonts w:ascii="Arial" w:hAnsi="Arial" w:cs="Arial"/>
          <w:b/>
        </w:rPr>
        <w:lastRenderedPageBreak/>
        <w:t>OPIS PRZEDMIOTU ZAMÓWIENIA</w:t>
      </w:r>
    </w:p>
    <w:p w14:paraId="6ADC0B30" w14:textId="5F09D2E9" w:rsidR="00BE0779" w:rsidRDefault="00BE0779" w:rsidP="0032428B">
      <w:pPr>
        <w:numPr>
          <w:ilvl w:val="0"/>
          <w:numId w:val="4"/>
        </w:numPr>
        <w:spacing w:line="360" w:lineRule="auto"/>
        <w:jc w:val="both"/>
        <w:rPr>
          <w:rFonts w:ascii="Arial" w:hAnsi="Arial" w:cs="Arial"/>
        </w:rPr>
      </w:pPr>
      <w:r>
        <w:rPr>
          <w:rFonts w:ascii="Arial" w:hAnsi="Arial" w:cs="Arial"/>
        </w:rPr>
        <w:t xml:space="preserve">Nazwa zamówienia: </w:t>
      </w:r>
    </w:p>
    <w:p w14:paraId="5CF7D053" w14:textId="71A5FECD" w:rsidR="00E02004" w:rsidRPr="0082015F" w:rsidRDefault="00D3615B" w:rsidP="00C574D3">
      <w:pPr>
        <w:spacing w:line="360" w:lineRule="auto"/>
        <w:ind w:left="720"/>
        <w:jc w:val="both"/>
        <w:rPr>
          <w:rFonts w:ascii="Arial" w:hAnsi="Arial" w:cs="Arial"/>
        </w:rPr>
      </w:pPr>
      <w:r>
        <w:rPr>
          <w:rFonts w:ascii="Arial" w:hAnsi="Arial" w:cs="Arial"/>
          <w:b/>
        </w:rPr>
        <w:t>„Udrożnienie i docelowe</w:t>
      </w:r>
      <w:r w:rsidR="00C574D3">
        <w:rPr>
          <w:rFonts w:ascii="Arial" w:hAnsi="Arial" w:cs="Arial"/>
          <w:b/>
        </w:rPr>
        <w:t xml:space="preserve"> zabezpieczenie Pochylni „Guido”</w:t>
      </w:r>
    </w:p>
    <w:p w14:paraId="74CC9548" w14:textId="77777777" w:rsidR="00BD12D6" w:rsidRDefault="00BD12D6" w:rsidP="00BD12D6">
      <w:pPr>
        <w:suppressAutoHyphens/>
        <w:spacing w:line="360" w:lineRule="auto"/>
        <w:ind w:left="426"/>
        <w:jc w:val="both"/>
        <w:rPr>
          <w:rFonts w:ascii="Arial" w:hAnsi="Arial" w:cs="Arial"/>
          <w:iCs/>
          <w:color w:val="000000"/>
          <w:lang w:eastAsia="ar-SA"/>
        </w:rPr>
      </w:pPr>
      <w:r w:rsidRPr="005A2F53">
        <w:rPr>
          <w:rFonts w:ascii="Arial" w:hAnsi="Arial" w:cs="Arial"/>
          <w:iCs/>
          <w:color w:val="000000"/>
          <w:lang w:eastAsia="ar-SA"/>
        </w:rPr>
        <w:t>W ramach zamówienia będą wykonywane</w:t>
      </w:r>
      <w:r>
        <w:rPr>
          <w:rFonts w:ascii="Arial" w:hAnsi="Arial" w:cs="Arial"/>
          <w:iCs/>
          <w:color w:val="000000"/>
          <w:lang w:eastAsia="ar-SA"/>
        </w:rPr>
        <w:t>:</w:t>
      </w:r>
    </w:p>
    <w:p w14:paraId="6787DFE4" w14:textId="77777777" w:rsidR="00BD12D6" w:rsidRPr="00A7508D" w:rsidRDefault="00BD12D6" w:rsidP="00D92ED0">
      <w:pPr>
        <w:pStyle w:val="Akapitzlist"/>
        <w:numPr>
          <w:ilvl w:val="0"/>
          <w:numId w:val="73"/>
        </w:numPr>
        <w:suppressAutoHyphens/>
        <w:spacing w:line="360" w:lineRule="auto"/>
        <w:ind w:left="284" w:firstLine="142"/>
        <w:jc w:val="both"/>
        <w:rPr>
          <w:rFonts w:ascii="Arial" w:hAnsi="Arial" w:cs="Arial"/>
          <w:lang w:eastAsia="ar-SA"/>
        </w:rPr>
      </w:pPr>
      <w:r w:rsidRPr="00A7508D">
        <w:rPr>
          <w:rFonts w:ascii="Arial" w:hAnsi="Arial" w:cs="Arial"/>
          <w:lang w:eastAsia="ar-SA"/>
        </w:rPr>
        <w:t>Roboty w oparciu o Prawo geologiczne i górnicze.</w:t>
      </w:r>
    </w:p>
    <w:p w14:paraId="62A52E07" w14:textId="77777777" w:rsidR="00BD12D6" w:rsidRPr="00A7508D" w:rsidRDefault="00BD12D6" w:rsidP="00D92ED0">
      <w:pPr>
        <w:pStyle w:val="Akapitzlist"/>
        <w:numPr>
          <w:ilvl w:val="0"/>
          <w:numId w:val="73"/>
        </w:numPr>
        <w:suppressAutoHyphens/>
        <w:spacing w:line="360" w:lineRule="auto"/>
        <w:ind w:left="284" w:firstLine="142"/>
        <w:jc w:val="both"/>
        <w:rPr>
          <w:rFonts w:ascii="Arial" w:hAnsi="Arial" w:cs="Arial"/>
          <w:lang w:eastAsia="ar-SA"/>
        </w:rPr>
      </w:pPr>
      <w:r>
        <w:rPr>
          <w:rFonts w:ascii="Arial" w:hAnsi="Arial" w:cs="Arial"/>
          <w:lang w:eastAsia="ar-SA"/>
        </w:rPr>
        <w:t>Roboty w wyrobiskach</w:t>
      </w:r>
      <w:r w:rsidRPr="00A7508D">
        <w:rPr>
          <w:rFonts w:ascii="Arial" w:hAnsi="Arial" w:cs="Arial"/>
          <w:lang w:eastAsia="ar-SA"/>
        </w:rPr>
        <w:t xml:space="preserve"> podziemnych.</w:t>
      </w:r>
    </w:p>
    <w:p w14:paraId="75E3BA93" w14:textId="77777777" w:rsidR="00BD12D6" w:rsidRPr="00FF44E1" w:rsidRDefault="00BD12D6" w:rsidP="00BD12D6">
      <w:pPr>
        <w:tabs>
          <w:tab w:val="left" w:pos="426"/>
        </w:tabs>
        <w:suppressAutoHyphens/>
        <w:spacing w:before="120" w:after="120" w:line="360" w:lineRule="auto"/>
        <w:ind w:left="426"/>
        <w:jc w:val="both"/>
        <w:rPr>
          <w:rFonts w:ascii="Arial" w:eastAsia="Calibri" w:hAnsi="Arial" w:cs="Arial"/>
          <w:lang w:eastAsia="ar-SA"/>
        </w:rPr>
      </w:pPr>
      <w:r w:rsidRPr="00FF44E1">
        <w:rPr>
          <w:rFonts w:ascii="Arial" w:eastAsia="Calibri" w:hAnsi="Arial" w:cs="Arial"/>
          <w:bCs/>
          <w:iCs/>
          <w:lang w:eastAsia="ar-SA"/>
        </w:rPr>
        <w:t xml:space="preserve">Przedmiotem zamówienia jest </w:t>
      </w:r>
      <w:r>
        <w:rPr>
          <w:rFonts w:ascii="Arial" w:hAnsi="Arial" w:cs="Arial"/>
        </w:rPr>
        <w:t>udrożnienie</w:t>
      </w:r>
      <w:r w:rsidRPr="00FF44E1">
        <w:rPr>
          <w:rFonts w:ascii="Arial" w:hAnsi="Arial" w:cs="Arial"/>
        </w:rPr>
        <w:t xml:space="preserve"> </w:t>
      </w:r>
      <w:r>
        <w:rPr>
          <w:rFonts w:ascii="Arial" w:hAnsi="Arial" w:cs="Arial"/>
        </w:rPr>
        <w:t xml:space="preserve">i zabezpieczenie </w:t>
      </w:r>
      <w:r w:rsidRPr="00FF44E1">
        <w:rPr>
          <w:rFonts w:ascii="Arial" w:hAnsi="Arial" w:cs="Arial"/>
        </w:rPr>
        <w:t>Pochylni</w:t>
      </w:r>
      <w:r>
        <w:rPr>
          <w:rFonts w:ascii="Arial" w:hAnsi="Arial" w:cs="Arial"/>
        </w:rPr>
        <w:t xml:space="preserve"> GUIDO poprzez zabudowę </w:t>
      </w:r>
      <w:r w:rsidRPr="00FF44E1">
        <w:rPr>
          <w:rFonts w:ascii="Arial" w:hAnsi="Arial" w:cs="Arial"/>
        </w:rPr>
        <w:t xml:space="preserve">obudowy </w:t>
      </w:r>
      <w:r>
        <w:rPr>
          <w:rFonts w:ascii="Arial" w:hAnsi="Arial" w:cs="Arial"/>
        </w:rPr>
        <w:t>stalowej</w:t>
      </w:r>
      <w:r w:rsidRPr="00FF44E1">
        <w:rPr>
          <w:rFonts w:ascii="Arial" w:hAnsi="Arial" w:cs="Arial"/>
        </w:rPr>
        <w:t xml:space="preserve"> </w:t>
      </w:r>
      <w:r>
        <w:rPr>
          <w:rFonts w:ascii="Arial" w:hAnsi="Arial" w:cs="Arial"/>
        </w:rPr>
        <w:t>stanowiącej zabezpieczenie udrażnianego wyrobiska</w:t>
      </w:r>
      <w:r w:rsidRPr="00FF44E1">
        <w:rPr>
          <w:rFonts w:ascii="Arial" w:eastAsia="Calibri" w:hAnsi="Arial" w:cs="Arial"/>
          <w:lang w:eastAsia="ar-SA"/>
        </w:rPr>
        <w:t>.</w:t>
      </w:r>
    </w:p>
    <w:p w14:paraId="3C799928" w14:textId="77777777" w:rsidR="00BD12D6" w:rsidRPr="00C84F33" w:rsidRDefault="00BD12D6" w:rsidP="00BD12D6">
      <w:pPr>
        <w:tabs>
          <w:tab w:val="left" w:pos="426"/>
        </w:tabs>
        <w:suppressAutoHyphens/>
        <w:spacing w:before="120" w:after="120" w:line="360" w:lineRule="auto"/>
        <w:ind w:left="426"/>
        <w:jc w:val="both"/>
        <w:rPr>
          <w:rFonts w:ascii="Arial" w:eastAsia="Calibri" w:hAnsi="Arial" w:cs="Arial"/>
          <w:bCs/>
          <w:iCs/>
          <w:lang w:eastAsia="ar-SA"/>
        </w:rPr>
      </w:pPr>
      <w:r w:rsidRPr="00C84F33">
        <w:rPr>
          <w:rFonts w:ascii="Arial" w:eastAsia="Calibri" w:hAnsi="Arial" w:cs="Arial"/>
          <w:bCs/>
          <w:iCs/>
          <w:lang w:eastAsia="ar-SA"/>
        </w:rPr>
        <w:t>Przedmiotowe wyrobisko górnicze należy udrożnić i zabezpieczyć na odcinku od tamy izolacyjnej TI-6 zabudowanej 4,0m na południe od nitki południowej Głównej Kluczowej Sztolni Dziedzicznej do skrzyżowania z Przekopem poziom 80m ze skrzyżowaniem włącznie.</w:t>
      </w:r>
    </w:p>
    <w:p w14:paraId="1FF561D5" w14:textId="10602259" w:rsidR="00BD12D6" w:rsidRPr="00C84F33" w:rsidRDefault="00BD12D6" w:rsidP="00BD12D6">
      <w:pPr>
        <w:tabs>
          <w:tab w:val="left" w:pos="426"/>
        </w:tabs>
        <w:suppressAutoHyphens/>
        <w:spacing w:before="120" w:after="120" w:line="360" w:lineRule="auto"/>
        <w:ind w:left="426"/>
        <w:jc w:val="both"/>
        <w:rPr>
          <w:rFonts w:ascii="Arial" w:eastAsia="Calibri" w:hAnsi="Arial" w:cs="Arial"/>
          <w:bCs/>
          <w:iCs/>
          <w:lang w:eastAsia="ar-SA"/>
        </w:rPr>
      </w:pPr>
      <w:r w:rsidRPr="00C84F33">
        <w:rPr>
          <w:rFonts w:ascii="Arial" w:eastAsia="Calibri" w:hAnsi="Arial" w:cs="Arial"/>
          <w:bCs/>
          <w:iCs/>
          <w:lang w:eastAsia="ar-SA"/>
        </w:rPr>
        <w:t>Do udrożnienia i zabudowy obudowy stalowej stanowiącej zabezpieczenie udrażnianego wyrobiska jest odc</w:t>
      </w:r>
      <w:r w:rsidR="00223BDA">
        <w:rPr>
          <w:rFonts w:ascii="Arial" w:eastAsia="Calibri" w:hAnsi="Arial" w:cs="Arial"/>
          <w:bCs/>
          <w:iCs/>
          <w:lang w:eastAsia="ar-SA"/>
        </w:rPr>
        <w:t xml:space="preserve">inek o długości </w:t>
      </w:r>
      <w:r w:rsidRPr="00C84F33">
        <w:rPr>
          <w:rFonts w:ascii="Arial" w:eastAsia="Calibri" w:hAnsi="Arial" w:cs="Arial"/>
          <w:bCs/>
          <w:iCs/>
          <w:lang w:eastAsia="ar-SA"/>
        </w:rPr>
        <w:t>61,0m.</w:t>
      </w:r>
    </w:p>
    <w:p w14:paraId="23B6FB1A" w14:textId="35EEB893" w:rsidR="00BD12D6" w:rsidRPr="00C84F33" w:rsidRDefault="00BD12D6" w:rsidP="00BD12D6">
      <w:pPr>
        <w:tabs>
          <w:tab w:val="left" w:pos="426"/>
        </w:tabs>
        <w:suppressAutoHyphens/>
        <w:spacing w:before="120" w:after="120" w:line="360" w:lineRule="auto"/>
        <w:ind w:left="426"/>
        <w:jc w:val="both"/>
        <w:rPr>
          <w:rFonts w:ascii="Arial" w:eastAsia="Calibri" w:hAnsi="Arial" w:cs="Arial"/>
          <w:bCs/>
          <w:iCs/>
          <w:lang w:eastAsia="ar-SA"/>
        </w:rPr>
      </w:pPr>
      <w:r w:rsidRPr="00C84F33">
        <w:rPr>
          <w:rFonts w:ascii="Arial" w:eastAsia="Calibri" w:hAnsi="Arial" w:cs="Arial"/>
          <w:bCs/>
          <w:iCs/>
          <w:lang w:eastAsia="ar-SA"/>
        </w:rPr>
        <w:t>Przedmiot zamówienia należy wykonać zgodnie z opracowaną przez Wykonawcę „TECHNOLOGIĄ udrożnienia i zabudowy obudowy stalowej stanowiącej zabezpieczenie udrażnianej części Pochylni GUIDO” oraz Specyfikacją Techniczną Wyk</w:t>
      </w:r>
      <w:r w:rsidR="00A32DA6">
        <w:rPr>
          <w:rFonts w:ascii="Arial" w:eastAsia="Calibri" w:hAnsi="Arial" w:cs="Arial"/>
          <w:bCs/>
          <w:iCs/>
          <w:lang w:eastAsia="ar-SA"/>
        </w:rPr>
        <w:t>onania i Odbioru Robót (załącznik nr 6 do Szczegółowego opi</w:t>
      </w:r>
      <w:r w:rsidR="001E51BB">
        <w:rPr>
          <w:rFonts w:ascii="Arial" w:eastAsia="Calibri" w:hAnsi="Arial" w:cs="Arial"/>
          <w:bCs/>
          <w:iCs/>
          <w:lang w:eastAsia="ar-SA"/>
        </w:rPr>
        <w:t>su przedmiotu zamówienia (SOPZ)</w:t>
      </w:r>
      <w:r w:rsidRPr="00C84F33">
        <w:rPr>
          <w:rFonts w:ascii="Arial" w:eastAsia="Calibri" w:hAnsi="Arial" w:cs="Arial"/>
          <w:bCs/>
          <w:iCs/>
          <w:lang w:eastAsia="ar-SA"/>
        </w:rPr>
        <w:t>.</w:t>
      </w:r>
    </w:p>
    <w:p w14:paraId="179C5D9A" w14:textId="5E0DED67" w:rsidR="00766E15" w:rsidRDefault="00766E15" w:rsidP="0032428B">
      <w:pPr>
        <w:pStyle w:val="Zwykytekst"/>
        <w:rPr>
          <w:rFonts w:ascii="Arial" w:hAnsi="Arial" w:cs="Arial"/>
          <w:i/>
        </w:rPr>
      </w:pPr>
    </w:p>
    <w:p w14:paraId="40EFA44F" w14:textId="3A22FE77" w:rsidR="005D4888" w:rsidRPr="0032428B" w:rsidRDefault="005D4888" w:rsidP="0032428B">
      <w:pPr>
        <w:pStyle w:val="Zwykytekst"/>
        <w:rPr>
          <w:rFonts w:ascii="Arial" w:hAnsi="Arial" w:cs="Arial"/>
          <w:i/>
        </w:rPr>
      </w:pPr>
    </w:p>
    <w:p w14:paraId="64BF8F38" w14:textId="77777777" w:rsidR="00BE0779" w:rsidRDefault="00BE0779" w:rsidP="00F83D4B">
      <w:pPr>
        <w:pStyle w:val="pkt"/>
        <w:numPr>
          <w:ilvl w:val="1"/>
          <w:numId w:val="24"/>
        </w:numPr>
        <w:spacing w:before="0" w:after="0" w:line="360" w:lineRule="auto"/>
        <w:ind w:right="-28"/>
        <w:rPr>
          <w:rFonts w:ascii="Arial" w:hAnsi="Arial" w:cs="Arial"/>
          <w:b/>
        </w:rPr>
      </w:pPr>
      <w:r w:rsidRPr="00C443B0">
        <w:rPr>
          <w:rFonts w:ascii="Arial" w:hAnsi="Arial" w:cs="Arial"/>
          <w:b/>
          <w:bCs/>
          <w:sz w:val="20"/>
          <w:szCs w:val="20"/>
          <w:lang w:eastAsia="ar-SA"/>
        </w:rPr>
        <w:t>Rozwiązania równoważne</w:t>
      </w:r>
    </w:p>
    <w:p w14:paraId="3760778F" w14:textId="77777777" w:rsidR="00F366D4" w:rsidRPr="00D77E1B" w:rsidRDefault="00F366D4" w:rsidP="00F83D4B">
      <w:pPr>
        <w:numPr>
          <w:ilvl w:val="2"/>
          <w:numId w:val="24"/>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SIWZ. Wskazanie w </w:t>
      </w:r>
      <w:r w:rsidRPr="00D77E1B">
        <w:rPr>
          <w:rFonts w:ascii="Arial" w:eastAsia="Calibri" w:hAnsi="Arial" w:cs="Arial"/>
          <w:i/>
          <w:lang w:eastAsia="en-US"/>
        </w:rPr>
        <w:t>SOPZ</w:t>
      </w:r>
      <w:r w:rsidRPr="00D77E1B">
        <w:rPr>
          <w:rFonts w:ascii="Arial" w:eastAsia="Calibri" w:hAnsi="Arial" w:cs="Arial"/>
          <w:lang w:eastAsia="en-US"/>
        </w:rPr>
        <w:t xml:space="preserve">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30 ust. 5 </w:t>
      </w:r>
      <w:r w:rsidRPr="00D77E1B">
        <w:rPr>
          <w:rFonts w:ascii="Arial" w:hAnsi="Arial" w:cs="Arial"/>
          <w:i/>
        </w:rPr>
        <w:t>Prawa zamówień publicznych</w:t>
      </w:r>
      <w:r w:rsidRPr="00D77E1B">
        <w:rPr>
          <w:rFonts w:ascii="Arial" w:eastAsia="Calibri" w:hAnsi="Arial" w:cs="Arial"/>
          <w:lang w:eastAsia="en-US"/>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w:t>
      </w:r>
      <w:r w:rsidRPr="00D77E1B">
        <w:rPr>
          <w:rFonts w:ascii="Arial" w:eastAsia="Calibri" w:hAnsi="Arial" w:cs="Arial"/>
          <w:i/>
          <w:lang w:eastAsia="en-US"/>
        </w:rPr>
        <w:t>SOPZ</w:t>
      </w:r>
      <w:r w:rsidRPr="00D77E1B">
        <w:rPr>
          <w:rFonts w:ascii="Arial" w:eastAsia="Calibri" w:hAnsi="Arial" w:cs="Arial"/>
          <w:lang w:eastAsia="en-US"/>
        </w:rPr>
        <w:t xml:space="preserve">; w związku z tym Wykonawca jest zobowiązany zastosować do wykonania zamówienia materiały lub urządzenia lub rozwiązania zaproponowane w </w:t>
      </w:r>
      <w:r w:rsidRPr="00D77E1B">
        <w:rPr>
          <w:rFonts w:ascii="Arial" w:eastAsia="Calibri" w:hAnsi="Arial" w:cs="Arial"/>
          <w:i/>
          <w:lang w:eastAsia="en-US"/>
        </w:rPr>
        <w:t>SOPZ</w:t>
      </w:r>
      <w:r w:rsidRPr="00D77E1B">
        <w:rPr>
          <w:rFonts w:ascii="Arial" w:eastAsia="Calibri" w:hAnsi="Arial" w:cs="Arial"/>
          <w:lang w:eastAsia="en-US"/>
        </w:rPr>
        <w:t>.</w:t>
      </w:r>
    </w:p>
    <w:p w14:paraId="0AD77B13" w14:textId="77777777" w:rsidR="00F366D4" w:rsidRPr="00D77E1B" w:rsidRDefault="00F366D4" w:rsidP="00F83D4B">
      <w:pPr>
        <w:numPr>
          <w:ilvl w:val="2"/>
          <w:numId w:val="24"/>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lastRenderedPageBreak/>
        <w:t xml:space="preserve">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t>
      </w:r>
      <w:r w:rsidRPr="00D77E1B">
        <w:rPr>
          <w:rFonts w:ascii="Arial" w:eastAsia="Calibri" w:hAnsi="Arial" w:cs="Arial"/>
          <w:i/>
          <w:lang w:eastAsia="en-US"/>
        </w:rPr>
        <w:t>SOPZ</w:t>
      </w:r>
      <w:r w:rsidRPr="00D77E1B">
        <w:rPr>
          <w:rFonts w:ascii="Arial" w:eastAsia="Calibri" w:hAnsi="Arial" w:cs="Arial"/>
          <w:lang w:eastAsia="en-US"/>
        </w:rPr>
        <w:t xml:space="preserve">, ze wskazaniem nazwy, strony i pozycji w </w:t>
      </w:r>
      <w:r w:rsidRPr="00D77E1B">
        <w:rPr>
          <w:rFonts w:ascii="Arial" w:eastAsia="Calibri" w:hAnsi="Arial" w:cs="Arial"/>
          <w:i/>
          <w:lang w:eastAsia="en-US"/>
        </w:rPr>
        <w:t>SOPZ,</w:t>
      </w:r>
      <w:r w:rsidRPr="00D77E1B">
        <w:rPr>
          <w:rFonts w:ascii="Arial" w:eastAsia="Calibri" w:hAnsi="Arial" w:cs="Arial"/>
          <w:lang w:eastAsia="en-US"/>
        </w:rPr>
        <w:t xml:space="preserve"> których dotyczy.</w:t>
      </w:r>
    </w:p>
    <w:p w14:paraId="07993E61" w14:textId="77777777" w:rsidR="00F366D4" w:rsidRPr="00D77E1B" w:rsidRDefault="00F366D4" w:rsidP="00F83D4B">
      <w:pPr>
        <w:numPr>
          <w:ilvl w:val="2"/>
          <w:numId w:val="24"/>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1CFAC4BD" w14:textId="77777777" w:rsidR="00F366D4" w:rsidRPr="00D77E1B" w:rsidRDefault="00F366D4" w:rsidP="00F83D4B">
      <w:pPr>
        <w:numPr>
          <w:ilvl w:val="2"/>
          <w:numId w:val="24"/>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 xml:space="preserve">Rozwiązania wynikające z zastosowania przez Wykonawcę materiałów, urządzeń i innych elementów równoważnych nie mogą wywołać żadnych zmian układu funkcjonalnego i parametrów techniczno-użytkowych. </w:t>
      </w:r>
    </w:p>
    <w:p w14:paraId="5B5A54A9" w14:textId="3C5CFB26" w:rsidR="00F366D4" w:rsidRPr="002269D2" w:rsidRDefault="00F366D4" w:rsidP="002269D2">
      <w:pPr>
        <w:numPr>
          <w:ilvl w:val="2"/>
          <w:numId w:val="24"/>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Wszystkie znaki towarowe, patenty lub świadectw</w:t>
      </w:r>
      <w:r w:rsidR="008D7F56">
        <w:rPr>
          <w:rFonts w:ascii="Arial" w:eastAsia="Calibri" w:hAnsi="Arial" w:cs="Arial"/>
          <w:lang w:eastAsia="en-US"/>
        </w:rPr>
        <w:t>a</w:t>
      </w:r>
      <w:r w:rsidRPr="00D77E1B">
        <w:rPr>
          <w:rFonts w:ascii="Arial" w:eastAsia="Calibri" w:hAnsi="Arial" w:cs="Arial"/>
          <w:lang w:eastAsia="en-US"/>
        </w:rPr>
        <w:t xml:space="preserve"> pochodzenia, źródła lub szczególnego procesu a także normy, europejskie oceny techniczne, aprobaty, specyfikacje techniczne i systemy referencji technicznych wskazane w </w:t>
      </w:r>
      <w:r w:rsidRPr="00D77E1B">
        <w:rPr>
          <w:rFonts w:ascii="Arial" w:eastAsia="Calibri" w:hAnsi="Arial" w:cs="Arial"/>
          <w:i/>
          <w:lang w:eastAsia="en-US"/>
        </w:rPr>
        <w:t>SOPZ</w:t>
      </w:r>
      <w:r w:rsidRPr="00D77E1B">
        <w:rPr>
          <w:rFonts w:ascii="Arial" w:eastAsia="Calibri" w:hAnsi="Arial" w:cs="Arial"/>
          <w:lang w:eastAsia="en-US"/>
        </w:rPr>
        <w:t xml:space="preserve">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r w:rsidR="002269D2">
        <w:rPr>
          <w:rFonts w:ascii="Arial" w:eastAsia="Calibri" w:hAnsi="Arial" w:cs="Arial"/>
          <w:lang w:eastAsia="en-US"/>
        </w:rPr>
        <w:t xml:space="preserve"> </w:t>
      </w:r>
      <w:r w:rsidR="002269D2" w:rsidRPr="002269D2">
        <w:rPr>
          <w:rFonts w:ascii="Arial" w:eastAsia="Calibri" w:hAnsi="Arial" w:cs="Arial"/>
          <w:lang w:eastAsia="en-US"/>
        </w:rPr>
        <w:t>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w:t>
      </w:r>
    </w:p>
    <w:p w14:paraId="336EB49B" w14:textId="77777777" w:rsidR="00F366D4" w:rsidRDefault="00F366D4" w:rsidP="00F83D4B">
      <w:pPr>
        <w:numPr>
          <w:ilvl w:val="2"/>
          <w:numId w:val="24"/>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Stosownie do pkt 3.2.5. do wszystkich znaków towarowych, patentów lub świadectw pochodzenia, źródła lub szczególnego procesu a także norm, europejskich ocen technicznych, aprobat, specyfikacji technicznych i systemów referencji technicznych wskazanych w SOPZ dopisuje się wyrazy "lub równoważne".</w:t>
      </w:r>
    </w:p>
    <w:p w14:paraId="391376A6" w14:textId="1438507A" w:rsidR="00F366D4" w:rsidRPr="002269D2" w:rsidRDefault="00F366D4" w:rsidP="00F83D4B">
      <w:pPr>
        <w:numPr>
          <w:ilvl w:val="2"/>
          <w:numId w:val="24"/>
        </w:numPr>
        <w:autoSpaceDE w:val="0"/>
        <w:autoSpaceDN w:val="0"/>
        <w:adjustRightInd w:val="0"/>
        <w:spacing w:line="360" w:lineRule="auto"/>
        <w:jc w:val="both"/>
        <w:rPr>
          <w:rFonts w:ascii="Arial" w:eastAsia="Calibri" w:hAnsi="Arial" w:cs="Arial"/>
          <w:lang w:eastAsia="en-US"/>
        </w:rPr>
      </w:pPr>
      <w:r w:rsidRPr="00B95D77">
        <w:rPr>
          <w:rFonts w:ascii="Arial" w:hAnsi="Arial" w:cs="Arial"/>
          <w:shd w:val="clear" w:color="auto" w:fill="FFFFFF"/>
        </w:rPr>
        <w:t>Pogląd przyjęty w doktrynie  wskazuje, że równoważnymi są produkty lub rozwiązania, które w ocenie specjalistów z danej branży odpowiadają względem jakości produktom lub rozwiązaniom wskazanym przez zamawiającego w specyfikacji istotnych warunków zamówienia. Oznacza to, że produkt lub rozwiązanie techniczne opisane przez zamawiającego nie musi mieć cech identyczności, nie muszą one być takie same, lecz te same.</w:t>
      </w:r>
      <w:r>
        <w:rPr>
          <w:rFonts w:ascii="Arial" w:hAnsi="Arial" w:cs="Arial"/>
          <w:shd w:val="clear" w:color="auto" w:fill="FFFFFF"/>
        </w:rPr>
        <w:t xml:space="preserve"> </w:t>
      </w:r>
      <w:r w:rsidRPr="00B95D77">
        <w:rPr>
          <w:rFonts w:ascii="Arial" w:hAnsi="Arial" w:cs="Arial"/>
          <w:shd w:val="clear" w:color="auto" w:fill="FFFFFF"/>
        </w:rPr>
        <w:t xml:space="preserve"> Przez ofertę równoważną należy rozumieć taką, która przedstawia opis przedmiotu zamówienia o takich samych parametrach lub zbliżonych do tych, jakie zostały określone w specyfikacji istotnych warunków zamówienia.  Również zgodnie z przyjętym w doktrynie i orzecznictwie poglądem „równoważny” nie oznacza „identyczny” czy „tożsamy”, ale bardzo zbliżony co do parametrów technicznych i funkcjonalnych. Rozwiązanie równoważne nie musi się charakteryzować w pełni identycznymi </w:t>
      </w:r>
      <w:r w:rsidRPr="00B95D77">
        <w:rPr>
          <w:rFonts w:ascii="Arial" w:hAnsi="Arial" w:cs="Arial"/>
          <w:shd w:val="clear" w:color="auto" w:fill="FFFFFF"/>
        </w:rPr>
        <w:lastRenderedPageBreak/>
        <w:t xml:space="preserve">cechami i parametrami jak opisany przedmiot zamówienia wprost. Wystarczy, że w ofercie równoważnej zaoferowany zostanie przedmiot zamówienia o jakości i funkcjonalności takiej samej lub zbliżonej do tej, jaka została opisana w </w:t>
      </w:r>
      <w:proofErr w:type="spellStart"/>
      <w:r w:rsidRPr="00B95D77">
        <w:rPr>
          <w:rFonts w:ascii="Arial" w:hAnsi="Arial" w:cs="Arial"/>
          <w:shd w:val="clear" w:color="auto" w:fill="FFFFFF"/>
        </w:rPr>
        <w:t>siwz</w:t>
      </w:r>
      <w:proofErr w:type="spellEnd"/>
      <w:r w:rsidRPr="00B95D77">
        <w:rPr>
          <w:rFonts w:ascii="Arial" w:hAnsi="Arial" w:cs="Arial"/>
          <w:shd w:val="clear" w:color="auto" w:fill="FFFFFF"/>
        </w:rPr>
        <w:t xml:space="preserve">. </w:t>
      </w:r>
    </w:p>
    <w:p w14:paraId="4F740B45" w14:textId="2063830F" w:rsidR="002269D2" w:rsidRPr="002269D2" w:rsidRDefault="002269D2" w:rsidP="002269D2">
      <w:pPr>
        <w:numPr>
          <w:ilvl w:val="2"/>
          <w:numId w:val="24"/>
        </w:numPr>
        <w:autoSpaceDE w:val="0"/>
        <w:autoSpaceDN w:val="0"/>
        <w:adjustRightInd w:val="0"/>
        <w:spacing w:line="360" w:lineRule="auto"/>
        <w:jc w:val="both"/>
        <w:rPr>
          <w:rFonts w:ascii="Arial" w:eastAsia="Calibri" w:hAnsi="Arial" w:cs="Arial"/>
          <w:lang w:eastAsia="en-US"/>
        </w:rPr>
      </w:pPr>
      <w:r w:rsidRPr="002269D2">
        <w:rPr>
          <w:rFonts w:ascii="Arial" w:eastAsia="Calibri" w:hAnsi="Arial" w:cs="Arial"/>
          <w:lang w:eastAsia="en-US"/>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w:t>
      </w:r>
      <w:r>
        <w:rPr>
          <w:rFonts w:ascii="Arial" w:eastAsia="Calibri" w:hAnsi="Arial" w:cs="Arial"/>
          <w:lang w:eastAsia="en-US"/>
        </w:rPr>
        <w:t xml:space="preserve"> </w:t>
      </w:r>
      <w:r w:rsidRPr="002269D2">
        <w:rPr>
          <w:rFonts w:ascii="Arial" w:eastAsia="Calibri" w:hAnsi="Arial" w:cs="Arial"/>
          <w:lang w:eastAsia="en-US"/>
        </w:rPr>
        <w:t xml:space="preserve">z powodu braku równoważności. </w:t>
      </w:r>
    </w:p>
    <w:p w14:paraId="4AABAAE5" w14:textId="04C47C8E" w:rsidR="00F366D4" w:rsidRPr="004A32E4" w:rsidRDefault="00F366D4" w:rsidP="00F83D4B">
      <w:pPr>
        <w:numPr>
          <w:ilvl w:val="2"/>
          <w:numId w:val="24"/>
        </w:numPr>
        <w:autoSpaceDE w:val="0"/>
        <w:autoSpaceDN w:val="0"/>
        <w:adjustRightInd w:val="0"/>
        <w:spacing w:line="360" w:lineRule="auto"/>
        <w:jc w:val="both"/>
        <w:rPr>
          <w:rFonts w:ascii="Arial" w:eastAsia="Calibri" w:hAnsi="Arial" w:cs="Arial"/>
          <w:lang w:eastAsia="en-US"/>
        </w:rPr>
      </w:pPr>
      <w:r w:rsidRPr="00B95D77">
        <w:rPr>
          <w:rFonts w:ascii="Arial" w:hAnsi="Arial" w:cs="Arial"/>
          <w:shd w:val="clear" w:color="auto" w:fill="FFFFFF"/>
        </w:rPr>
        <w:t xml:space="preserve"> „</w:t>
      </w:r>
      <w:r>
        <w:rPr>
          <w:rFonts w:ascii="Arial" w:hAnsi="Arial" w:cs="Arial"/>
          <w:shd w:val="clear" w:color="auto" w:fill="FFFFFF"/>
        </w:rPr>
        <w:t>W</w:t>
      </w:r>
      <w:r w:rsidRPr="00B95D77">
        <w:rPr>
          <w:rFonts w:ascii="Arial" w:hAnsi="Arial" w:cs="Arial"/>
          <w:shd w:val="clear" w:color="auto" w:fill="FFFFFF"/>
        </w:rPr>
        <w:t xml:space="preserve">ykazanie równoważności nie polega na dowodzeniu, że zaoferowany produkt jest lepszy, czy że nie jest gorszy niż ten, którego wymaga zamawiający, ale że umożliwia uzyskanie efektu założonego przez zamawiającego za pomocą innych rozwiązań technicznych” (KIO/UZP984/09). „Dopuszczenie rozwiązań równoważnych nie wiąże się z koniecznością wykazania zgodności co do wszystkich szczegółów parametrów danego elementu przedmiotu zamówienia. </w:t>
      </w:r>
    </w:p>
    <w:p w14:paraId="36C8004A" w14:textId="31BFDC58" w:rsidR="00F366D4" w:rsidRDefault="00F366D4" w:rsidP="00F366D4">
      <w:pPr>
        <w:spacing w:line="360" w:lineRule="auto"/>
        <w:ind w:left="360"/>
        <w:jc w:val="both"/>
        <w:rPr>
          <w:rFonts w:ascii="Arial" w:hAnsi="Arial" w:cs="Arial"/>
          <w:b/>
          <w:bCs/>
          <w:lang w:eastAsia="ar-SA"/>
        </w:rPr>
      </w:pPr>
      <w:r w:rsidRPr="00D77E1B">
        <w:rPr>
          <w:rFonts w:ascii="Arial" w:hAnsi="Arial" w:cs="Arial"/>
          <w:b/>
          <w:bCs/>
        </w:rPr>
        <w:t xml:space="preserve">Wykonawca, który powołuje się na rozwiązania równoważne opisanym przez Zamawiającego, jest obowiązany wykazać, że oferowane przez niego (dostawy, usługi, roboty budowlane) spełniają wymagania określone przez zamawiającego. </w:t>
      </w:r>
      <w:r w:rsidRPr="00D77E1B">
        <w:rPr>
          <w:rFonts w:ascii="Arial" w:hAnsi="Arial" w:cs="Arial"/>
          <w:b/>
          <w:bCs/>
          <w:lang w:eastAsia="ar-SA"/>
        </w:rPr>
        <w:t xml:space="preserve">Nie złożenie takiego wykazu będzie równoznaczne z przyjęciem rozwiązań wskazanych w SIWZ oraz załącznikach do SIWZ. </w:t>
      </w:r>
    </w:p>
    <w:p w14:paraId="0C434B3E" w14:textId="77777777" w:rsidR="006F3309" w:rsidRDefault="006F3309" w:rsidP="00BE0779">
      <w:pPr>
        <w:spacing w:line="360" w:lineRule="auto"/>
        <w:ind w:left="360"/>
        <w:jc w:val="both"/>
        <w:rPr>
          <w:rFonts w:ascii="Arial" w:hAnsi="Arial" w:cs="Arial"/>
          <w:b/>
          <w:bCs/>
          <w:lang w:eastAsia="ar-SA"/>
        </w:rPr>
      </w:pPr>
    </w:p>
    <w:p w14:paraId="0CAA2F5E" w14:textId="77777777" w:rsidR="00BE0779" w:rsidRPr="00D62044" w:rsidRDefault="00BE0779" w:rsidP="00220792">
      <w:pPr>
        <w:pStyle w:val="Akapitzlist"/>
        <w:numPr>
          <w:ilvl w:val="1"/>
          <w:numId w:val="22"/>
        </w:numPr>
        <w:spacing w:line="360" w:lineRule="auto"/>
        <w:jc w:val="both"/>
        <w:rPr>
          <w:rFonts w:ascii="Arial" w:hAnsi="Arial" w:cs="Arial"/>
          <w:b/>
          <w:bCs/>
        </w:rPr>
      </w:pPr>
      <w:r w:rsidRPr="00D62044">
        <w:rPr>
          <w:rFonts w:ascii="Arial" w:hAnsi="Arial" w:cs="Arial"/>
        </w:rPr>
        <w:t xml:space="preserve"> Wykonawca zobowiązany jest zrealizować zamówienie na zasadach i warunkach opisanych </w:t>
      </w:r>
      <w:r w:rsidRPr="00D62044">
        <w:rPr>
          <w:rFonts w:ascii="Arial" w:hAnsi="Arial" w:cs="Arial"/>
        </w:rPr>
        <w:br/>
        <w:t>w SIWZ wraz z załącznikami.</w:t>
      </w:r>
    </w:p>
    <w:p w14:paraId="77E7D235" w14:textId="6D7BFC3F" w:rsidR="00BE0779" w:rsidRPr="00D62044" w:rsidRDefault="00FA6E00" w:rsidP="00FA6E00">
      <w:pPr>
        <w:spacing w:line="360" w:lineRule="auto"/>
        <w:ind w:left="426" w:hanging="426"/>
        <w:jc w:val="both"/>
        <w:rPr>
          <w:rFonts w:ascii="Arial" w:hAnsi="Arial" w:cs="Arial"/>
          <w:lang w:eastAsia="en-US"/>
        </w:rPr>
      </w:pPr>
      <w:r>
        <w:rPr>
          <w:rFonts w:ascii="Arial" w:hAnsi="Arial" w:cs="Arial"/>
          <w:lang w:eastAsia="en-US"/>
        </w:rPr>
        <w:t xml:space="preserve">  1. </w:t>
      </w:r>
      <w:r w:rsidR="00BE0779" w:rsidRPr="00D62044">
        <w:rPr>
          <w:rFonts w:ascii="Arial" w:hAnsi="Arial" w:cs="Arial"/>
          <w:lang w:eastAsia="en-US"/>
        </w:rPr>
        <w:t xml:space="preserve">Stosownie do </w:t>
      </w:r>
      <w:r w:rsidR="002C7BBC">
        <w:rPr>
          <w:rFonts w:ascii="Arial" w:hAnsi="Arial" w:cs="Arial"/>
          <w:lang w:eastAsia="en-US"/>
        </w:rPr>
        <w:t>art</w:t>
      </w:r>
      <w:r w:rsidR="00BE0779" w:rsidRPr="00D62044">
        <w:rPr>
          <w:rFonts w:ascii="Arial" w:hAnsi="Arial" w:cs="Arial"/>
          <w:lang w:eastAsia="en-US"/>
        </w:rPr>
        <w:t>. 29 ust.3a ustawy Prawo zamówień publicznych Zamawiający wymaga zatrudnienia przez Wykonawcę lub podwykonawcę na podstawie umowy o pracę osób wykonujących następujące czynności w zakresie realizacji zamówienia</w:t>
      </w:r>
      <w:r w:rsidR="00A85954">
        <w:rPr>
          <w:rFonts w:ascii="Arial" w:hAnsi="Arial" w:cs="Arial"/>
          <w:lang w:eastAsia="en-US"/>
        </w:rPr>
        <w:t xml:space="preserve"> z kwalifikacjami </w:t>
      </w:r>
      <w:r w:rsidR="00BE0779" w:rsidRPr="00D62044">
        <w:rPr>
          <w:rFonts w:ascii="Arial" w:hAnsi="Arial" w:cs="Arial"/>
          <w:lang w:eastAsia="en-US"/>
        </w:rPr>
        <w:t xml:space="preserve">: </w:t>
      </w:r>
    </w:p>
    <w:p w14:paraId="1A856DC7" w14:textId="2F571F23" w:rsidR="00A85954" w:rsidRPr="00C37343" w:rsidRDefault="00A85954" w:rsidP="00D92ED0">
      <w:pPr>
        <w:numPr>
          <w:ilvl w:val="1"/>
          <w:numId w:val="70"/>
        </w:numPr>
        <w:suppressAutoHyphens/>
        <w:autoSpaceDE w:val="0"/>
        <w:spacing w:after="200" w:line="360" w:lineRule="auto"/>
        <w:ind w:left="993" w:hanging="284"/>
        <w:contextualSpacing/>
        <w:jc w:val="both"/>
        <w:rPr>
          <w:rFonts w:ascii="Arial" w:eastAsiaTheme="minorHAnsi" w:hAnsi="Arial" w:cs="Arial"/>
          <w:lang w:eastAsia="en-US"/>
        </w:rPr>
      </w:pPr>
      <w:r w:rsidRPr="00C37343">
        <w:rPr>
          <w:rFonts w:ascii="Arial" w:eastAsiaTheme="minorHAnsi" w:hAnsi="Arial" w:cs="Arial"/>
          <w:lang w:eastAsia="en-US"/>
        </w:rPr>
        <w:t>górnika przodowego lub górnika rabunkarza,</w:t>
      </w:r>
    </w:p>
    <w:p w14:paraId="7425743D" w14:textId="69F89D27" w:rsidR="00A85954" w:rsidRPr="00BD73C4" w:rsidRDefault="00A85954" w:rsidP="00D92ED0">
      <w:pPr>
        <w:numPr>
          <w:ilvl w:val="1"/>
          <w:numId w:val="70"/>
        </w:numPr>
        <w:suppressAutoHyphens/>
        <w:autoSpaceDE w:val="0"/>
        <w:spacing w:after="200" w:line="360" w:lineRule="auto"/>
        <w:ind w:left="993" w:hanging="284"/>
        <w:contextualSpacing/>
        <w:jc w:val="both"/>
        <w:rPr>
          <w:rFonts w:ascii="Arial" w:eastAsiaTheme="minorHAnsi" w:hAnsi="Arial" w:cs="Arial"/>
          <w:lang w:eastAsia="en-US"/>
        </w:rPr>
      </w:pPr>
      <w:r w:rsidRPr="00C37343">
        <w:rPr>
          <w:rFonts w:ascii="Arial" w:eastAsiaTheme="minorHAnsi" w:hAnsi="Arial" w:cs="Arial"/>
          <w:lang w:eastAsia="en-US"/>
        </w:rPr>
        <w:t>górnika</w:t>
      </w:r>
    </w:p>
    <w:p w14:paraId="5BE945E3" w14:textId="48832A47" w:rsidR="00A85954" w:rsidRDefault="00A85954" w:rsidP="00D92ED0">
      <w:pPr>
        <w:numPr>
          <w:ilvl w:val="1"/>
          <w:numId w:val="70"/>
        </w:numPr>
        <w:suppressAutoHyphens/>
        <w:autoSpaceDE w:val="0"/>
        <w:spacing w:after="200" w:line="360" w:lineRule="auto"/>
        <w:ind w:left="993" w:hanging="284"/>
        <w:contextualSpacing/>
        <w:jc w:val="both"/>
        <w:rPr>
          <w:rFonts w:ascii="Arial" w:eastAsiaTheme="minorHAnsi" w:hAnsi="Arial" w:cs="Arial"/>
          <w:lang w:eastAsia="en-US"/>
        </w:rPr>
      </w:pPr>
      <w:r>
        <w:rPr>
          <w:rFonts w:ascii="Arial" w:eastAsiaTheme="minorHAnsi" w:hAnsi="Arial" w:cs="Arial"/>
          <w:lang w:eastAsia="en-US"/>
        </w:rPr>
        <w:t>elektromontera</w:t>
      </w:r>
      <w:r w:rsidR="00A73ED2">
        <w:rPr>
          <w:rFonts w:ascii="Arial" w:eastAsiaTheme="minorHAnsi" w:hAnsi="Arial" w:cs="Arial"/>
          <w:lang w:eastAsia="en-US"/>
        </w:rPr>
        <w:t xml:space="preserve"> z uprawnieniami SEP do 1kV</w:t>
      </w:r>
      <w:r>
        <w:rPr>
          <w:rFonts w:ascii="Arial" w:eastAsiaTheme="minorHAnsi" w:hAnsi="Arial" w:cs="Arial"/>
          <w:lang w:eastAsia="en-US"/>
        </w:rPr>
        <w:t>,</w:t>
      </w:r>
    </w:p>
    <w:p w14:paraId="1F2B0DE0" w14:textId="77777777" w:rsidR="00A85954" w:rsidRPr="00C37343" w:rsidRDefault="00A85954" w:rsidP="00D92ED0">
      <w:pPr>
        <w:numPr>
          <w:ilvl w:val="1"/>
          <w:numId w:val="70"/>
        </w:numPr>
        <w:suppressAutoHyphens/>
        <w:autoSpaceDE w:val="0"/>
        <w:spacing w:after="200" w:line="360" w:lineRule="auto"/>
        <w:ind w:left="993" w:hanging="284"/>
        <w:contextualSpacing/>
        <w:jc w:val="both"/>
        <w:rPr>
          <w:rFonts w:ascii="Arial" w:eastAsiaTheme="minorHAnsi" w:hAnsi="Arial" w:cs="Arial"/>
          <w:lang w:eastAsia="en-US"/>
        </w:rPr>
      </w:pPr>
      <w:r>
        <w:rPr>
          <w:rFonts w:ascii="Arial" w:eastAsiaTheme="minorHAnsi" w:hAnsi="Arial" w:cs="Arial"/>
          <w:lang w:eastAsia="en-US"/>
        </w:rPr>
        <w:t>ślusarza</w:t>
      </w:r>
    </w:p>
    <w:p w14:paraId="51C0203E" w14:textId="75B216D4" w:rsidR="00A85954" w:rsidRPr="00C37343" w:rsidRDefault="00A85954" w:rsidP="00A85954">
      <w:pPr>
        <w:spacing w:line="360" w:lineRule="auto"/>
        <w:ind w:left="709"/>
        <w:jc w:val="both"/>
        <w:rPr>
          <w:rFonts w:ascii="Arial" w:eastAsiaTheme="minorHAnsi" w:hAnsi="Arial" w:cs="Arial"/>
          <w:lang w:eastAsia="en-US"/>
        </w:rPr>
      </w:pPr>
      <w:r>
        <w:rPr>
          <w:rFonts w:ascii="Arial" w:eastAsiaTheme="minorHAnsi" w:hAnsi="Arial" w:cs="Arial"/>
          <w:lang w:eastAsia="en-US"/>
        </w:rPr>
        <w:t>oraz</w:t>
      </w:r>
      <w:r w:rsidRPr="00C37343">
        <w:rPr>
          <w:rFonts w:ascii="Arial" w:eastAsiaTheme="minorHAnsi" w:hAnsi="Arial" w:cs="Arial"/>
          <w:lang w:eastAsia="en-US"/>
        </w:rPr>
        <w:t xml:space="preserve"> osób posiadających </w:t>
      </w:r>
      <w:r w:rsidRPr="00C37343">
        <w:rPr>
          <w:rFonts w:ascii="Arial" w:eastAsiaTheme="minorHAnsi" w:hAnsi="Arial" w:cs="Arial"/>
          <w:shd w:val="clear" w:color="auto" w:fill="FFFFFF"/>
          <w:lang w:eastAsia="en-US"/>
        </w:rPr>
        <w:t xml:space="preserve">stwierdzenia kwalifikacji </w:t>
      </w:r>
      <w:r w:rsidR="00A73ED2">
        <w:rPr>
          <w:rFonts w:ascii="Arial" w:eastAsiaTheme="minorHAnsi" w:hAnsi="Arial" w:cs="Arial"/>
          <w:shd w:val="clear" w:color="auto" w:fill="FFFFFF"/>
          <w:lang w:eastAsia="en-US"/>
        </w:rPr>
        <w:t xml:space="preserve">potwierdzonych świadectwem wydanym przez Dyrektora OUG </w:t>
      </w:r>
      <w:r w:rsidRPr="00C37343">
        <w:rPr>
          <w:rFonts w:ascii="Arial" w:eastAsiaTheme="minorHAnsi" w:hAnsi="Arial" w:cs="Arial"/>
          <w:shd w:val="clear" w:color="auto" w:fill="FFFFFF"/>
          <w:lang w:eastAsia="en-US"/>
        </w:rPr>
        <w:t xml:space="preserve">do wykonywania czynności w podziemnych zakładach górniczych w specjalności </w:t>
      </w:r>
      <w:r w:rsidRPr="00C37343">
        <w:rPr>
          <w:rFonts w:ascii="Arial" w:eastAsiaTheme="minorHAnsi" w:hAnsi="Arial" w:cs="Arial"/>
          <w:lang w:eastAsia="en-US"/>
        </w:rPr>
        <w:t>górniczej:</w:t>
      </w:r>
    </w:p>
    <w:p w14:paraId="52A1CA81" w14:textId="2C198BA9" w:rsidR="00A85954" w:rsidRPr="00C37343" w:rsidRDefault="00A85954" w:rsidP="00D92ED0">
      <w:pPr>
        <w:numPr>
          <w:ilvl w:val="1"/>
          <w:numId w:val="70"/>
        </w:numPr>
        <w:suppressAutoHyphens/>
        <w:autoSpaceDE w:val="0"/>
        <w:spacing w:after="200" w:line="360" w:lineRule="auto"/>
        <w:ind w:left="993" w:hanging="284"/>
        <w:contextualSpacing/>
        <w:jc w:val="both"/>
        <w:rPr>
          <w:rFonts w:ascii="Arial" w:eastAsiaTheme="minorHAnsi" w:hAnsi="Arial" w:cs="Arial"/>
          <w:lang w:eastAsia="en-US"/>
        </w:rPr>
      </w:pPr>
      <w:r w:rsidRPr="00C37343">
        <w:rPr>
          <w:rFonts w:ascii="Arial" w:eastAsiaTheme="minorHAnsi" w:hAnsi="Arial" w:cs="Arial"/>
          <w:lang w:eastAsia="en-US"/>
        </w:rPr>
        <w:t>dozor</w:t>
      </w:r>
      <w:r>
        <w:rPr>
          <w:rFonts w:ascii="Arial" w:eastAsiaTheme="minorHAnsi" w:hAnsi="Arial" w:cs="Arial"/>
          <w:lang w:eastAsia="en-US"/>
        </w:rPr>
        <w:t>u ruchu</w:t>
      </w:r>
      <w:r w:rsidR="00B2303F">
        <w:rPr>
          <w:rFonts w:ascii="Arial" w:eastAsiaTheme="minorHAnsi" w:hAnsi="Arial" w:cs="Arial"/>
          <w:lang w:eastAsia="en-US"/>
        </w:rPr>
        <w:t xml:space="preserve"> w specjalności górniczej</w:t>
      </w:r>
      <w:r>
        <w:rPr>
          <w:rFonts w:ascii="Arial" w:eastAsiaTheme="minorHAnsi" w:hAnsi="Arial" w:cs="Arial"/>
          <w:lang w:eastAsia="en-US"/>
        </w:rPr>
        <w:t>,</w:t>
      </w:r>
    </w:p>
    <w:p w14:paraId="23E2AADB" w14:textId="13602842" w:rsidR="00A85954" w:rsidRPr="00C37343" w:rsidRDefault="00A85954" w:rsidP="00D92ED0">
      <w:pPr>
        <w:numPr>
          <w:ilvl w:val="1"/>
          <w:numId w:val="70"/>
        </w:numPr>
        <w:suppressAutoHyphens/>
        <w:autoSpaceDE w:val="0"/>
        <w:spacing w:after="200" w:line="360" w:lineRule="auto"/>
        <w:ind w:left="993" w:hanging="284"/>
        <w:contextualSpacing/>
        <w:jc w:val="both"/>
        <w:rPr>
          <w:rFonts w:ascii="Arial" w:eastAsiaTheme="minorHAnsi" w:hAnsi="Arial" w:cs="Arial"/>
          <w:lang w:eastAsia="en-US"/>
        </w:rPr>
      </w:pPr>
      <w:r w:rsidRPr="00C37343">
        <w:rPr>
          <w:rFonts w:ascii="Arial" w:eastAsiaTheme="minorHAnsi" w:hAnsi="Arial" w:cs="Arial"/>
          <w:lang w:eastAsia="en-US"/>
        </w:rPr>
        <w:t>dozoru wyższego</w:t>
      </w:r>
      <w:r w:rsidR="00B2303F">
        <w:rPr>
          <w:rFonts w:ascii="Arial" w:eastAsiaTheme="minorHAnsi" w:hAnsi="Arial" w:cs="Arial"/>
          <w:lang w:eastAsia="en-US"/>
        </w:rPr>
        <w:t xml:space="preserve"> w specjalności górniczej</w:t>
      </w:r>
      <w:r w:rsidRPr="00C37343">
        <w:rPr>
          <w:rFonts w:ascii="Arial" w:eastAsiaTheme="minorHAnsi" w:hAnsi="Arial" w:cs="Arial"/>
          <w:lang w:eastAsia="en-US"/>
        </w:rPr>
        <w:t>,</w:t>
      </w:r>
    </w:p>
    <w:p w14:paraId="7475F2D1" w14:textId="6372C887" w:rsidR="00267BD7" w:rsidRDefault="00A85954" w:rsidP="00D92ED0">
      <w:pPr>
        <w:numPr>
          <w:ilvl w:val="0"/>
          <w:numId w:val="69"/>
        </w:numPr>
        <w:spacing w:line="360" w:lineRule="auto"/>
        <w:ind w:left="1276" w:hanging="283"/>
        <w:jc w:val="both"/>
        <w:rPr>
          <w:rFonts w:ascii="Arial" w:hAnsi="Arial" w:cs="Arial"/>
          <w:color w:val="000000"/>
        </w:rPr>
      </w:pPr>
      <w:r w:rsidRPr="005A2F53">
        <w:rPr>
          <w:rFonts w:ascii="Arial" w:hAnsi="Arial" w:cs="Arial"/>
          <w:color w:val="000000"/>
        </w:rPr>
        <w:t>Wykonawca zobowiązuje się, że pracownicy wykonujący czynności w zakresie jak wyżej będą zatrudnieni na umowę o pracę w rozumieniu przepisów ustawy z dnia 26 czerwca 1974 ro</w:t>
      </w:r>
      <w:r w:rsidR="00974D1F">
        <w:rPr>
          <w:rFonts w:ascii="Arial" w:hAnsi="Arial" w:cs="Arial"/>
          <w:color w:val="000000"/>
        </w:rPr>
        <w:t>ku – Kodeks pracy (Dz. U. z 2018 roku poz. 917</w:t>
      </w:r>
      <w:r w:rsidRPr="005A2F53">
        <w:rPr>
          <w:rFonts w:ascii="Arial" w:hAnsi="Arial" w:cs="Arial"/>
          <w:color w:val="000000"/>
        </w:rPr>
        <w:t xml:space="preserve"> ze zmianami).</w:t>
      </w:r>
    </w:p>
    <w:p w14:paraId="4583C247" w14:textId="77777777" w:rsidR="00974D1F" w:rsidRPr="00974D1F" w:rsidRDefault="00974D1F" w:rsidP="00974D1F">
      <w:pPr>
        <w:spacing w:line="360" w:lineRule="auto"/>
        <w:ind w:left="1276"/>
        <w:jc w:val="both"/>
        <w:rPr>
          <w:rFonts w:ascii="Arial" w:hAnsi="Arial" w:cs="Arial"/>
          <w:color w:val="000000"/>
        </w:rPr>
      </w:pPr>
    </w:p>
    <w:p w14:paraId="0A82EB94" w14:textId="77777777" w:rsidR="004B709D" w:rsidRPr="00857F35" w:rsidRDefault="004B709D" w:rsidP="00F83D4B">
      <w:pPr>
        <w:numPr>
          <w:ilvl w:val="0"/>
          <w:numId w:val="40"/>
        </w:numPr>
        <w:pBdr>
          <w:top w:val="nil"/>
          <w:left w:val="nil"/>
          <w:bottom w:val="nil"/>
          <w:right w:val="nil"/>
          <w:between w:val="nil"/>
        </w:pBdr>
        <w:spacing w:line="360" w:lineRule="auto"/>
        <w:jc w:val="both"/>
        <w:rPr>
          <w:rFonts w:ascii="Arial" w:eastAsia="Trebuchet MS" w:hAnsi="Arial" w:cs="Arial"/>
          <w:color w:val="000000"/>
          <w:lang w:val="cs-CZ" w:eastAsia="en-US"/>
        </w:rPr>
      </w:pPr>
      <w:r w:rsidRPr="00857F35">
        <w:rPr>
          <w:rFonts w:ascii="Arial" w:eastAsia="Arial" w:hAnsi="Arial" w:cs="Arial"/>
          <w:color w:val="000000"/>
          <w:lang w:val="cs-CZ" w:eastAsia="en-US"/>
        </w:rPr>
        <w:t xml:space="preserve">W trakcie realizacji zamówienia </w:t>
      </w:r>
      <w:r w:rsidRPr="00857F35">
        <w:rPr>
          <w:rFonts w:ascii="Arial" w:eastAsia="Arial" w:hAnsi="Arial" w:cs="Arial"/>
          <w:b/>
          <w:color w:val="000000"/>
          <w:lang w:val="cs-CZ" w:eastAsia="en-US"/>
        </w:rPr>
        <w:t>ZAMAWIAJĄCY</w:t>
      </w:r>
      <w:r w:rsidRPr="00857F35">
        <w:rPr>
          <w:rFonts w:ascii="Arial" w:eastAsia="Arial" w:hAnsi="Arial" w:cs="Arial"/>
          <w:color w:val="000000"/>
          <w:lang w:val="cs-CZ" w:eastAsia="en-US"/>
        </w:rPr>
        <w:t xml:space="preserve"> uprawniony jest do wykonywania czynności kontrolnych wobec </w:t>
      </w:r>
      <w:r w:rsidRPr="00857F35">
        <w:rPr>
          <w:rFonts w:ascii="Arial" w:eastAsia="Arial" w:hAnsi="Arial" w:cs="Arial"/>
          <w:b/>
          <w:color w:val="000000"/>
          <w:lang w:val="cs-CZ" w:eastAsia="en-US"/>
        </w:rPr>
        <w:t>WYKONAWCY</w:t>
      </w:r>
      <w:r w:rsidRPr="00857F35">
        <w:rPr>
          <w:rFonts w:ascii="Arial" w:eastAsia="Arial" w:hAnsi="Arial" w:cs="Arial"/>
          <w:color w:val="000000"/>
          <w:lang w:val="cs-CZ" w:eastAsia="en-US"/>
        </w:rPr>
        <w:t xml:space="preserve"> odnośnie spełniania przez </w:t>
      </w:r>
      <w:r w:rsidRPr="00857F35">
        <w:rPr>
          <w:rFonts w:ascii="Arial" w:eastAsia="Arial" w:hAnsi="Arial" w:cs="Arial"/>
          <w:b/>
          <w:color w:val="000000"/>
          <w:lang w:val="cs-CZ" w:eastAsia="en-US"/>
        </w:rPr>
        <w:t>WYKONAWCĘ</w:t>
      </w:r>
      <w:r w:rsidRPr="00857F35">
        <w:rPr>
          <w:rFonts w:ascii="Arial" w:eastAsia="Arial" w:hAnsi="Arial" w:cs="Arial"/>
          <w:color w:val="000000"/>
          <w:lang w:val="cs-CZ" w:eastAsia="en-US"/>
        </w:rPr>
        <w:t>, Podwykonawców</w:t>
      </w:r>
      <w:r w:rsidRPr="00857F35">
        <w:rPr>
          <w:rFonts w:ascii="Arial" w:eastAsia="Arial" w:hAnsi="Arial" w:cs="Arial"/>
          <w:color w:val="000000"/>
          <w:lang w:val="cs-CZ" w:eastAsia="en-US"/>
        </w:rPr>
        <w:br/>
        <w:t xml:space="preserve"> i Dalszych Podwykonawców wymogu zatrudnienia na podstawie umowy o pracę osób </w:t>
      </w:r>
      <w:r w:rsidRPr="00857F35">
        <w:rPr>
          <w:rFonts w:ascii="Arial" w:eastAsia="Arial" w:hAnsi="Arial" w:cs="Arial"/>
          <w:color w:val="000000"/>
          <w:lang w:val="cs-CZ" w:eastAsia="en-US"/>
        </w:rPr>
        <w:lastRenderedPageBreak/>
        <w:t xml:space="preserve">wykonujących wskazane w ust. 1 czynności - </w:t>
      </w:r>
      <w:r w:rsidRPr="00857F35">
        <w:rPr>
          <w:rFonts w:ascii="Arial" w:eastAsia="Arial" w:hAnsi="Arial" w:cs="Arial"/>
          <w:i/>
          <w:color w:val="000000"/>
          <w:lang w:val="cs-CZ" w:eastAsia="en-US"/>
        </w:rPr>
        <w:t>Obowiązku zatrudnienia</w:t>
      </w:r>
      <w:r w:rsidRPr="00857F35">
        <w:rPr>
          <w:rFonts w:ascii="Arial" w:eastAsia="Arial" w:hAnsi="Arial" w:cs="Arial"/>
          <w:color w:val="000000"/>
          <w:lang w:val="cs-CZ" w:eastAsia="en-US"/>
        </w:rPr>
        <w:t xml:space="preserve">. </w:t>
      </w:r>
      <w:r w:rsidRPr="00857F35">
        <w:rPr>
          <w:rFonts w:ascii="Arial" w:eastAsia="Arial" w:hAnsi="Arial" w:cs="Arial"/>
          <w:b/>
          <w:color w:val="000000"/>
          <w:lang w:val="cs-CZ" w:eastAsia="en-US"/>
        </w:rPr>
        <w:t>ZAMAWIAJĄCY</w:t>
      </w:r>
      <w:r w:rsidRPr="00857F35">
        <w:rPr>
          <w:rFonts w:ascii="Arial" w:eastAsia="Arial" w:hAnsi="Arial" w:cs="Arial"/>
          <w:color w:val="000000"/>
          <w:lang w:val="cs-CZ" w:eastAsia="en-US"/>
        </w:rPr>
        <w:t xml:space="preserve"> uprawniony jest w szczególności do: </w:t>
      </w:r>
    </w:p>
    <w:p w14:paraId="5B944808" w14:textId="77777777" w:rsidR="004B709D" w:rsidRPr="00857F35" w:rsidRDefault="004B709D" w:rsidP="004B709D">
      <w:pPr>
        <w:spacing w:line="360" w:lineRule="auto"/>
        <w:ind w:left="851" w:hanging="425"/>
        <w:jc w:val="both"/>
        <w:rPr>
          <w:rFonts w:ascii="Arial" w:hAnsi="Arial" w:cs="Arial"/>
        </w:rPr>
      </w:pPr>
      <w:r w:rsidRPr="00857F35">
        <w:rPr>
          <w:rFonts w:ascii="Arial" w:hAnsi="Arial" w:cs="Arial"/>
        </w:rPr>
        <w:t>1)</w:t>
      </w:r>
      <w:r w:rsidRPr="00857F35">
        <w:rPr>
          <w:rFonts w:ascii="Arial" w:hAnsi="Arial" w:cs="Arial"/>
        </w:rPr>
        <w:tab/>
        <w:t xml:space="preserve">żądania oświadczeń i dokumentów w zakresie potwierdzenia spełniania ww. wymogów </w:t>
      </w:r>
      <w:r w:rsidRPr="00857F35">
        <w:rPr>
          <w:rFonts w:ascii="Arial" w:hAnsi="Arial" w:cs="Arial"/>
        </w:rPr>
        <w:br/>
        <w:t>i dokonywania ich oceny,</w:t>
      </w:r>
    </w:p>
    <w:p w14:paraId="629C4EBE" w14:textId="77777777" w:rsidR="004B709D" w:rsidRPr="00857F35" w:rsidRDefault="004B709D" w:rsidP="004B709D">
      <w:pPr>
        <w:spacing w:line="360" w:lineRule="auto"/>
        <w:ind w:left="851" w:hanging="425"/>
        <w:jc w:val="both"/>
        <w:rPr>
          <w:rFonts w:ascii="Arial" w:hAnsi="Arial" w:cs="Arial"/>
        </w:rPr>
      </w:pPr>
      <w:r w:rsidRPr="00857F35">
        <w:rPr>
          <w:rFonts w:ascii="Arial" w:hAnsi="Arial" w:cs="Arial"/>
        </w:rPr>
        <w:t>2)</w:t>
      </w:r>
      <w:r w:rsidRPr="00857F35">
        <w:rPr>
          <w:rFonts w:ascii="Arial" w:hAnsi="Arial" w:cs="Arial"/>
        </w:rPr>
        <w:tab/>
        <w:t>żądania wyjaśnień w przypadku wątpliwości w zakresie potwierdzenia spełniania wyżej wymienionych wymogów,</w:t>
      </w:r>
    </w:p>
    <w:p w14:paraId="2185C82F" w14:textId="77777777" w:rsidR="004B709D" w:rsidRPr="00857F35" w:rsidRDefault="004B709D" w:rsidP="004B709D">
      <w:pPr>
        <w:spacing w:line="360" w:lineRule="auto"/>
        <w:ind w:left="851" w:hanging="425"/>
        <w:jc w:val="both"/>
        <w:rPr>
          <w:rFonts w:ascii="Arial" w:hAnsi="Arial" w:cs="Arial"/>
        </w:rPr>
      </w:pPr>
      <w:r w:rsidRPr="00857F35">
        <w:rPr>
          <w:rFonts w:ascii="Arial" w:hAnsi="Arial" w:cs="Arial"/>
        </w:rPr>
        <w:t>3)</w:t>
      </w:r>
      <w:r w:rsidRPr="00857F35">
        <w:rPr>
          <w:rFonts w:ascii="Arial" w:hAnsi="Arial" w:cs="Arial"/>
        </w:rPr>
        <w:tab/>
        <w:t>przeprowadzania kontroli na miejscu wykonywania świadczenia.</w:t>
      </w:r>
    </w:p>
    <w:p w14:paraId="245D81E7" w14:textId="451512C5" w:rsidR="004B709D" w:rsidRPr="00857F35" w:rsidRDefault="000A2EF6" w:rsidP="004B709D">
      <w:pPr>
        <w:spacing w:line="360" w:lineRule="auto"/>
        <w:ind w:left="426" w:hanging="426"/>
        <w:jc w:val="both"/>
        <w:rPr>
          <w:rFonts w:ascii="Arial" w:hAnsi="Arial" w:cs="Arial"/>
        </w:rPr>
      </w:pPr>
      <w:r>
        <w:rPr>
          <w:rFonts w:ascii="Arial" w:hAnsi="Arial" w:cs="Arial"/>
        </w:rPr>
        <w:t>3</w:t>
      </w:r>
      <w:r w:rsidR="004B709D" w:rsidRPr="00857F35">
        <w:rPr>
          <w:rFonts w:ascii="Arial" w:hAnsi="Arial" w:cs="Arial"/>
        </w:rPr>
        <w:t>.</w:t>
      </w:r>
      <w:r w:rsidR="004B709D" w:rsidRPr="00857F35">
        <w:rPr>
          <w:rFonts w:ascii="Arial" w:hAnsi="Arial" w:cs="Arial"/>
        </w:rPr>
        <w:tab/>
        <w:t xml:space="preserve">W trakcie realizacji zamówienia na każde wezwanie </w:t>
      </w:r>
      <w:r w:rsidR="004B709D" w:rsidRPr="00857F35">
        <w:rPr>
          <w:rFonts w:ascii="Arial" w:hAnsi="Arial" w:cs="Arial"/>
          <w:b/>
        </w:rPr>
        <w:t>ZAMAWIAJĄCEGO</w:t>
      </w:r>
      <w:r w:rsidR="004B709D" w:rsidRPr="00857F35">
        <w:rPr>
          <w:rFonts w:ascii="Arial" w:hAnsi="Arial" w:cs="Arial"/>
        </w:rPr>
        <w:t xml:space="preserve"> w wyznaczonym w tym wezwaniu terminie </w:t>
      </w:r>
      <w:r w:rsidR="004B709D" w:rsidRPr="00857F35">
        <w:rPr>
          <w:rFonts w:ascii="Arial" w:hAnsi="Arial" w:cs="Arial"/>
          <w:b/>
        </w:rPr>
        <w:t>WYKONAWCA</w:t>
      </w:r>
      <w:r w:rsidR="004B709D" w:rsidRPr="00857F35">
        <w:rPr>
          <w:rFonts w:ascii="Arial" w:hAnsi="Arial" w:cs="Arial"/>
        </w:rPr>
        <w:t xml:space="preserve"> przedłoży </w:t>
      </w:r>
      <w:r w:rsidR="004B709D" w:rsidRPr="00857F35">
        <w:rPr>
          <w:rFonts w:ascii="Arial" w:hAnsi="Arial" w:cs="Arial"/>
          <w:b/>
        </w:rPr>
        <w:t>ZAMAWIAJĄCEMU</w:t>
      </w:r>
      <w:r w:rsidR="004B709D" w:rsidRPr="00857F35">
        <w:rPr>
          <w:rFonts w:ascii="Arial" w:hAnsi="Arial" w:cs="Arial"/>
        </w:rPr>
        <w:t xml:space="preserve"> wskazane poniżej dowody w celu potwierdzenia spełnienia wymogu zatrudnienia na podstawie umowy o pracę przez </w:t>
      </w:r>
      <w:r w:rsidR="004B709D" w:rsidRPr="00857F35">
        <w:rPr>
          <w:rFonts w:ascii="Arial" w:hAnsi="Arial" w:cs="Arial"/>
          <w:b/>
        </w:rPr>
        <w:t>WYKONAWCĘ</w:t>
      </w:r>
      <w:r w:rsidR="004B709D" w:rsidRPr="00857F35">
        <w:rPr>
          <w:rFonts w:ascii="Arial" w:hAnsi="Arial" w:cs="Arial"/>
        </w:rPr>
        <w:t>, Podwykonawcę lub Dalszego Podwykonawcę osób wykonujących wskazane w ust. 1 czynności w trakcie realizacji zamówienia:</w:t>
      </w:r>
    </w:p>
    <w:p w14:paraId="324D31B1" w14:textId="77777777" w:rsidR="004B709D" w:rsidRPr="00857F35" w:rsidRDefault="004B709D" w:rsidP="004B709D">
      <w:pPr>
        <w:spacing w:line="360" w:lineRule="auto"/>
        <w:ind w:left="567" w:hanging="283"/>
        <w:jc w:val="both"/>
        <w:rPr>
          <w:rFonts w:ascii="Arial" w:hAnsi="Arial" w:cs="Arial"/>
        </w:rPr>
      </w:pPr>
      <w:r w:rsidRPr="00857F35">
        <w:rPr>
          <w:rFonts w:ascii="Arial" w:hAnsi="Arial" w:cs="Arial"/>
        </w:rPr>
        <w:t>1)</w:t>
      </w:r>
      <w:r w:rsidRPr="00857F35">
        <w:rPr>
          <w:rFonts w:ascii="Arial" w:hAnsi="Arial" w:cs="Arial"/>
        </w:rPr>
        <w:tab/>
        <w:t xml:space="preserve">oświadczenie </w:t>
      </w:r>
      <w:r w:rsidRPr="00857F35">
        <w:rPr>
          <w:rFonts w:ascii="Arial" w:hAnsi="Arial" w:cs="Arial"/>
          <w:b/>
        </w:rPr>
        <w:t>WYKONAWCY,</w:t>
      </w:r>
      <w:r w:rsidRPr="00857F35">
        <w:rPr>
          <w:rFonts w:ascii="Arial" w:hAnsi="Arial" w:cs="Arial"/>
        </w:rPr>
        <w:t xml:space="preserve"> Podwykonawcy lub Dalszego Podwykonawcy o </w:t>
      </w:r>
      <w:r w:rsidRPr="00C24628">
        <w:rPr>
          <w:rFonts w:ascii="Arial" w:hAnsi="Arial" w:cs="Arial"/>
          <w:b/>
        </w:rPr>
        <w:t>zatrudnieniu na podstawie umowy o pracę osób wykonujących czynności</w:t>
      </w:r>
      <w:r w:rsidRPr="00857F35">
        <w:rPr>
          <w:rFonts w:ascii="Arial" w:hAnsi="Arial" w:cs="Arial"/>
        </w:rPr>
        <w:t xml:space="preserve">, których dotyczy wezwanie </w:t>
      </w:r>
      <w:r w:rsidRPr="00857F35">
        <w:rPr>
          <w:rFonts w:ascii="Arial" w:hAnsi="Arial" w:cs="Arial"/>
          <w:b/>
        </w:rPr>
        <w:t xml:space="preserve">ZAMAWIAJĄCEGO. </w:t>
      </w:r>
      <w:r w:rsidRPr="00857F35">
        <w:rPr>
          <w:rFonts w:ascii="Arial" w:hAnsi="Arial"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Pr="00857F35">
        <w:rPr>
          <w:rFonts w:ascii="Arial" w:hAnsi="Arial" w:cs="Arial"/>
          <w:b/>
        </w:rPr>
        <w:t>WYKONAWCY,</w:t>
      </w:r>
      <w:r w:rsidRPr="00857F35">
        <w:rPr>
          <w:rFonts w:ascii="Arial" w:hAnsi="Arial" w:cs="Arial"/>
        </w:rPr>
        <w:t xml:space="preserve"> Podwykonawcy lub Dalszego Podwykonawcy;</w:t>
      </w:r>
    </w:p>
    <w:p w14:paraId="567824AC" w14:textId="3394B8CD" w:rsidR="004B709D" w:rsidRPr="00857F35" w:rsidRDefault="004B709D" w:rsidP="004B709D">
      <w:pPr>
        <w:spacing w:line="360" w:lineRule="auto"/>
        <w:ind w:left="567" w:hanging="283"/>
        <w:jc w:val="both"/>
        <w:rPr>
          <w:rFonts w:ascii="Arial" w:hAnsi="Arial" w:cs="Arial"/>
        </w:rPr>
      </w:pPr>
      <w:r w:rsidRPr="00857F35">
        <w:rPr>
          <w:rFonts w:ascii="Arial" w:hAnsi="Arial" w:cs="Arial"/>
        </w:rPr>
        <w:t>2)</w:t>
      </w:r>
      <w:r w:rsidRPr="00857F35">
        <w:rPr>
          <w:rFonts w:ascii="Arial" w:hAnsi="Arial" w:cs="Arial"/>
        </w:rPr>
        <w:tab/>
        <w:t xml:space="preserve">poświadczoną za zgodność z oryginałem odpowiednio przez </w:t>
      </w:r>
      <w:r w:rsidRPr="00857F35">
        <w:rPr>
          <w:rFonts w:ascii="Arial" w:hAnsi="Arial" w:cs="Arial"/>
          <w:b/>
        </w:rPr>
        <w:t>WYKONAWCĘ,</w:t>
      </w:r>
      <w:r w:rsidRPr="00857F35">
        <w:rPr>
          <w:rFonts w:ascii="Arial" w:hAnsi="Arial" w:cs="Arial"/>
        </w:rPr>
        <w:t xml:space="preserve"> Podwykonawcę lub Dalszego Podwykonawcę </w:t>
      </w:r>
      <w:r w:rsidRPr="00C24628">
        <w:rPr>
          <w:rFonts w:ascii="Arial" w:hAnsi="Arial" w:cs="Arial"/>
          <w:b/>
        </w:rPr>
        <w:t>kopię umowy/umów o pracę</w:t>
      </w:r>
      <w:r w:rsidRPr="00857F35">
        <w:rPr>
          <w:rFonts w:ascii="Arial" w:hAnsi="Arial" w:cs="Arial"/>
        </w:rPr>
        <w:t xml:space="preserve"> osób wykonujących w trakcie realizacji zamówienia czynności, których dotyczy ww. oświadczenie </w:t>
      </w:r>
      <w:r w:rsidRPr="00857F35">
        <w:rPr>
          <w:rFonts w:ascii="Arial" w:hAnsi="Arial" w:cs="Arial"/>
          <w:b/>
        </w:rPr>
        <w:t>WYKONAWCY,</w:t>
      </w:r>
      <w:r w:rsidRPr="00857F35">
        <w:rPr>
          <w:rFonts w:ascii="Arial" w:hAnsi="Arial" w:cs="Arial"/>
        </w:rPr>
        <w:t xml:space="preserve">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w:t>
      </w:r>
      <w:r w:rsidRPr="00857F35">
        <w:rPr>
          <w:rFonts w:ascii="Arial" w:hAnsi="Arial" w:cs="Arial"/>
          <w:i/>
        </w:rPr>
        <w:t>o ochronie danych osobowych</w:t>
      </w:r>
      <w:r w:rsidRPr="00857F35">
        <w:rPr>
          <w:rFonts w:ascii="Arial" w:hAnsi="Arial" w:cs="Arial"/>
        </w:rPr>
        <w:t xml:space="preserve"> (tj. w szczególności bez adresów, nr PESEL pracowników). Imię i nazwisko pracownika nie podlega </w:t>
      </w:r>
      <w:proofErr w:type="spellStart"/>
      <w:r w:rsidRPr="00857F35">
        <w:rPr>
          <w:rFonts w:ascii="Arial" w:hAnsi="Arial" w:cs="Arial"/>
        </w:rPr>
        <w:t>anonimizacji</w:t>
      </w:r>
      <w:proofErr w:type="spellEnd"/>
      <w:r w:rsidRPr="00857F35">
        <w:rPr>
          <w:rFonts w:ascii="Arial" w:hAnsi="Arial" w:cs="Arial"/>
        </w:rPr>
        <w:t>. Informacje takie j</w:t>
      </w:r>
      <w:r>
        <w:rPr>
          <w:rFonts w:ascii="Arial" w:hAnsi="Arial" w:cs="Arial"/>
        </w:rPr>
        <w:t xml:space="preserve">ak: data zawarcia umowy, rodzaj umowy </w:t>
      </w:r>
      <w:r w:rsidRPr="00857F35">
        <w:rPr>
          <w:rFonts w:ascii="Arial" w:hAnsi="Arial" w:cs="Arial"/>
        </w:rPr>
        <w:t>o pracę i wymiar etatu powinny być możliwe do zidentyfikowania;</w:t>
      </w:r>
    </w:p>
    <w:p w14:paraId="5A23BE5D" w14:textId="77777777" w:rsidR="004B709D" w:rsidRPr="00857F35" w:rsidRDefault="004B709D" w:rsidP="004B709D">
      <w:pPr>
        <w:spacing w:line="360" w:lineRule="auto"/>
        <w:ind w:left="567" w:hanging="283"/>
        <w:jc w:val="both"/>
        <w:rPr>
          <w:rFonts w:ascii="Arial" w:hAnsi="Arial" w:cs="Arial"/>
        </w:rPr>
      </w:pPr>
      <w:r w:rsidRPr="00857F35">
        <w:rPr>
          <w:rFonts w:ascii="Arial" w:hAnsi="Arial" w:cs="Arial"/>
        </w:rPr>
        <w:t>3)</w:t>
      </w:r>
      <w:r w:rsidRPr="00857F35">
        <w:rPr>
          <w:rFonts w:ascii="Arial" w:hAnsi="Arial" w:cs="Arial"/>
        </w:rPr>
        <w:tab/>
      </w:r>
      <w:r w:rsidRPr="00C24628">
        <w:rPr>
          <w:rFonts w:ascii="Arial" w:hAnsi="Arial" w:cs="Arial"/>
          <w:b/>
        </w:rPr>
        <w:t>zaświadczenie właściwego oddziału ZUS</w:t>
      </w:r>
      <w:r w:rsidRPr="00857F35">
        <w:rPr>
          <w:rFonts w:ascii="Arial" w:hAnsi="Arial" w:cs="Arial"/>
          <w:b/>
        </w:rPr>
        <w:t>,</w:t>
      </w:r>
      <w:r w:rsidRPr="00857F35">
        <w:rPr>
          <w:rFonts w:ascii="Arial" w:hAnsi="Arial" w:cs="Arial"/>
        </w:rPr>
        <w:t xml:space="preserve"> potwierdzające opłacanie przez </w:t>
      </w:r>
      <w:r w:rsidRPr="00857F35">
        <w:rPr>
          <w:rFonts w:ascii="Arial" w:hAnsi="Arial" w:cs="Arial"/>
          <w:b/>
        </w:rPr>
        <w:t>WYKONAWCĘ,</w:t>
      </w:r>
      <w:r w:rsidRPr="00857F35">
        <w:rPr>
          <w:rFonts w:ascii="Arial" w:hAnsi="Arial" w:cs="Arial"/>
        </w:rPr>
        <w:t xml:space="preserve"> Podwykonawcę lub Dalszego Podwykonawcę składek na ubezpieczenia społeczne i zdrowotne </w:t>
      </w:r>
      <w:r w:rsidRPr="00857F35">
        <w:rPr>
          <w:rFonts w:ascii="Arial" w:hAnsi="Arial" w:cs="Arial"/>
        </w:rPr>
        <w:br/>
        <w:t>z tytułu zatrudnienia na podstawie umów o pracę za ostatni okres rozliczeniowy;</w:t>
      </w:r>
    </w:p>
    <w:p w14:paraId="284AD47F" w14:textId="77777777" w:rsidR="004B709D" w:rsidRPr="00857F35" w:rsidRDefault="004B709D" w:rsidP="004B709D">
      <w:pPr>
        <w:spacing w:line="360" w:lineRule="auto"/>
        <w:ind w:left="567" w:hanging="283"/>
        <w:jc w:val="both"/>
        <w:rPr>
          <w:rFonts w:ascii="Arial" w:hAnsi="Arial" w:cs="Arial"/>
          <w:i/>
        </w:rPr>
      </w:pPr>
      <w:r w:rsidRPr="00857F35">
        <w:rPr>
          <w:rFonts w:ascii="Arial" w:hAnsi="Arial" w:cs="Arial"/>
        </w:rPr>
        <w:t>4)</w:t>
      </w:r>
      <w:r w:rsidRPr="00857F35">
        <w:rPr>
          <w:rFonts w:ascii="Arial" w:hAnsi="Arial" w:cs="Arial"/>
        </w:rPr>
        <w:tab/>
        <w:t xml:space="preserve">poświadczoną za zgodność z oryginałem odpowiednio przez </w:t>
      </w:r>
      <w:r w:rsidRPr="00857F35">
        <w:rPr>
          <w:rFonts w:ascii="Arial" w:hAnsi="Arial" w:cs="Arial"/>
          <w:b/>
        </w:rPr>
        <w:t>WYKONAWCĘ,</w:t>
      </w:r>
      <w:r w:rsidRPr="00857F35">
        <w:rPr>
          <w:rFonts w:ascii="Arial" w:hAnsi="Arial" w:cs="Arial"/>
        </w:rPr>
        <w:t xml:space="preserve"> Podwykonawcę lub Dalszego Podwykonawcę </w:t>
      </w:r>
      <w:r w:rsidRPr="00C24628">
        <w:rPr>
          <w:rFonts w:ascii="Arial" w:hAnsi="Arial" w:cs="Arial"/>
          <w:b/>
        </w:rPr>
        <w:t>kopię dowodu potwierdzającego zgłoszenie pracownika przez pracodawcę do ubezpieczeń</w:t>
      </w:r>
      <w:r w:rsidRPr="00857F35">
        <w:rPr>
          <w:rFonts w:ascii="Arial" w:hAnsi="Arial" w:cs="Arial"/>
        </w:rPr>
        <w:t xml:space="preserve">, zanonimizowaną w sposób zapewniający ochronę danych osobowych pracowników, zgodnie z przepisami ustawy z dnia 10 maja 2018 r. </w:t>
      </w:r>
      <w:r w:rsidRPr="00857F35">
        <w:rPr>
          <w:rFonts w:ascii="Arial" w:hAnsi="Arial" w:cs="Arial"/>
          <w:i/>
        </w:rPr>
        <w:t>o ochronie danych osobowych.</w:t>
      </w:r>
      <w:r w:rsidRPr="00857F35">
        <w:rPr>
          <w:rFonts w:ascii="Arial" w:hAnsi="Arial" w:cs="Arial"/>
        </w:rPr>
        <w:t xml:space="preserve"> Imię i nazwisko pracownika nie podlega </w:t>
      </w:r>
      <w:proofErr w:type="spellStart"/>
      <w:r w:rsidRPr="00857F35">
        <w:rPr>
          <w:rFonts w:ascii="Arial" w:hAnsi="Arial" w:cs="Arial"/>
        </w:rPr>
        <w:t>anonimizacji</w:t>
      </w:r>
      <w:proofErr w:type="spellEnd"/>
      <w:r w:rsidRPr="00857F35">
        <w:rPr>
          <w:rFonts w:ascii="Arial" w:hAnsi="Arial" w:cs="Arial"/>
        </w:rPr>
        <w:t>.</w:t>
      </w:r>
    </w:p>
    <w:p w14:paraId="592739E3" w14:textId="77777777" w:rsidR="00010422" w:rsidRDefault="004B709D" w:rsidP="004B709D">
      <w:pPr>
        <w:spacing w:line="360" w:lineRule="auto"/>
        <w:ind w:left="426" w:hanging="426"/>
        <w:jc w:val="both"/>
        <w:rPr>
          <w:rFonts w:ascii="Arial" w:hAnsi="Arial" w:cs="Arial"/>
        </w:rPr>
      </w:pPr>
      <w:r w:rsidRPr="00857F35">
        <w:rPr>
          <w:rFonts w:ascii="Arial" w:hAnsi="Arial" w:cs="Arial"/>
        </w:rPr>
        <w:tab/>
      </w:r>
      <w:r w:rsidR="00010422">
        <w:rPr>
          <w:rFonts w:ascii="Arial" w:hAnsi="Arial" w:cs="Arial"/>
        </w:rPr>
        <w:t xml:space="preserve">  </w:t>
      </w:r>
      <w:r w:rsidRPr="00857F35">
        <w:rPr>
          <w:rFonts w:ascii="Arial" w:hAnsi="Arial" w:cs="Arial"/>
        </w:rPr>
        <w:t xml:space="preserve">Niespełnienie przez </w:t>
      </w:r>
      <w:r w:rsidRPr="00857F35">
        <w:rPr>
          <w:rFonts w:ascii="Arial" w:hAnsi="Arial" w:cs="Arial"/>
          <w:b/>
        </w:rPr>
        <w:t>WYKONAWCĘ,</w:t>
      </w:r>
      <w:r w:rsidRPr="00857F35">
        <w:rPr>
          <w:rFonts w:ascii="Arial" w:hAnsi="Arial" w:cs="Arial"/>
        </w:rPr>
        <w:t xml:space="preserve"> Podwykonawcę lub Dalszego Podwykonawcę wymogu</w:t>
      </w:r>
    </w:p>
    <w:p w14:paraId="2404624A" w14:textId="77777777" w:rsidR="00010422" w:rsidRDefault="00010422" w:rsidP="004B709D">
      <w:pPr>
        <w:spacing w:line="360" w:lineRule="auto"/>
        <w:ind w:left="426" w:hanging="426"/>
        <w:jc w:val="both"/>
        <w:rPr>
          <w:rFonts w:ascii="Arial" w:hAnsi="Arial" w:cs="Arial"/>
        </w:rPr>
      </w:pPr>
      <w:r>
        <w:rPr>
          <w:rFonts w:ascii="Arial" w:hAnsi="Arial" w:cs="Arial"/>
        </w:rPr>
        <w:t xml:space="preserve">        </w:t>
      </w:r>
      <w:r w:rsidR="004B709D" w:rsidRPr="00857F35">
        <w:rPr>
          <w:rFonts w:ascii="Arial" w:hAnsi="Arial" w:cs="Arial"/>
        </w:rPr>
        <w:t xml:space="preserve"> </w:t>
      </w:r>
      <w:r>
        <w:rPr>
          <w:rFonts w:ascii="Arial" w:hAnsi="Arial" w:cs="Arial"/>
        </w:rPr>
        <w:t xml:space="preserve"> </w:t>
      </w:r>
      <w:r w:rsidR="004B709D" w:rsidRPr="00857F35">
        <w:rPr>
          <w:rFonts w:ascii="Arial" w:hAnsi="Arial" w:cs="Arial"/>
        </w:rPr>
        <w:t xml:space="preserve">zatrudnienia na podstawie umowy o pracę osoby wykonującej wskazane w ust. 1 czynności </w:t>
      </w:r>
    </w:p>
    <w:p w14:paraId="59C6D664" w14:textId="2090C08A" w:rsidR="004B709D" w:rsidRPr="00857F35" w:rsidRDefault="00010422" w:rsidP="004B709D">
      <w:pPr>
        <w:spacing w:line="360" w:lineRule="auto"/>
        <w:ind w:left="426" w:hanging="426"/>
        <w:jc w:val="both"/>
        <w:rPr>
          <w:rFonts w:ascii="Arial" w:hAnsi="Arial" w:cs="Arial"/>
        </w:rPr>
      </w:pPr>
      <w:r>
        <w:rPr>
          <w:rFonts w:ascii="Arial" w:hAnsi="Arial" w:cs="Arial"/>
        </w:rPr>
        <w:t xml:space="preserve">         </w:t>
      </w:r>
      <w:r w:rsidR="004B709D" w:rsidRPr="00857F35">
        <w:rPr>
          <w:rFonts w:ascii="Arial" w:hAnsi="Arial" w:cs="Arial"/>
        </w:rPr>
        <w:t xml:space="preserve">traktowany będzie jako naruszenie </w:t>
      </w:r>
      <w:r w:rsidR="004B709D" w:rsidRPr="00857F35">
        <w:rPr>
          <w:rFonts w:ascii="Arial" w:hAnsi="Arial" w:cs="Arial"/>
          <w:i/>
        </w:rPr>
        <w:t>Obowiązku Zatrudnienia</w:t>
      </w:r>
      <w:r w:rsidR="004B709D" w:rsidRPr="00857F35">
        <w:rPr>
          <w:rFonts w:ascii="Arial" w:hAnsi="Arial" w:cs="Arial"/>
        </w:rPr>
        <w:t>.</w:t>
      </w:r>
    </w:p>
    <w:p w14:paraId="3C1B9464" w14:textId="4015DADB" w:rsidR="004B709D" w:rsidRPr="00857F35" w:rsidRDefault="005D7428" w:rsidP="004B709D">
      <w:pPr>
        <w:spacing w:line="360" w:lineRule="auto"/>
        <w:ind w:left="426" w:hanging="426"/>
        <w:jc w:val="both"/>
        <w:rPr>
          <w:rFonts w:ascii="Arial" w:hAnsi="Arial" w:cs="Arial"/>
        </w:rPr>
      </w:pPr>
      <w:r>
        <w:rPr>
          <w:rFonts w:ascii="Arial" w:hAnsi="Arial" w:cs="Arial"/>
        </w:rPr>
        <w:lastRenderedPageBreak/>
        <w:t>4</w:t>
      </w:r>
      <w:r w:rsidR="004B709D" w:rsidRPr="00857F35">
        <w:rPr>
          <w:rFonts w:ascii="Arial" w:hAnsi="Arial" w:cs="Arial"/>
        </w:rPr>
        <w:t>.</w:t>
      </w:r>
      <w:r w:rsidR="004B709D" w:rsidRPr="00857F35">
        <w:rPr>
          <w:rFonts w:ascii="Arial" w:hAnsi="Arial" w:cs="Arial"/>
        </w:rPr>
        <w:tab/>
        <w:t xml:space="preserve">Niezłożenie przez </w:t>
      </w:r>
      <w:r w:rsidR="004B709D" w:rsidRPr="00857F35">
        <w:rPr>
          <w:rFonts w:ascii="Arial" w:hAnsi="Arial" w:cs="Arial"/>
          <w:b/>
        </w:rPr>
        <w:t>WYKONAWCĘ</w:t>
      </w:r>
      <w:r w:rsidR="004B709D" w:rsidRPr="00857F35">
        <w:rPr>
          <w:rFonts w:ascii="Arial" w:hAnsi="Arial" w:cs="Arial"/>
        </w:rPr>
        <w:t xml:space="preserve"> w wyznaczonym przez </w:t>
      </w:r>
      <w:r w:rsidR="004B709D" w:rsidRPr="00857F35">
        <w:rPr>
          <w:rFonts w:ascii="Arial" w:hAnsi="Arial" w:cs="Arial"/>
          <w:b/>
        </w:rPr>
        <w:t>ZAMAWIAJĄCEGO</w:t>
      </w:r>
      <w:r w:rsidR="004B709D" w:rsidRPr="00857F35">
        <w:rPr>
          <w:rFonts w:ascii="Arial" w:hAnsi="Arial" w:cs="Arial"/>
        </w:rPr>
        <w:t xml:space="preserve"> terminie żądanych przez </w:t>
      </w:r>
      <w:r w:rsidR="004B709D" w:rsidRPr="00857F35">
        <w:rPr>
          <w:rFonts w:ascii="Arial" w:hAnsi="Arial" w:cs="Arial"/>
          <w:b/>
        </w:rPr>
        <w:t xml:space="preserve">ZAMAWIAJĄCEGO </w:t>
      </w:r>
      <w:r w:rsidR="004B709D" w:rsidRPr="00857F35">
        <w:rPr>
          <w:rFonts w:ascii="Arial" w:hAnsi="Arial" w:cs="Arial"/>
        </w:rPr>
        <w:t xml:space="preserve">dowodów w celu potwierdzenia spełnienia przez </w:t>
      </w:r>
      <w:r w:rsidR="004B709D" w:rsidRPr="00857F35">
        <w:rPr>
          <w:rFonts w:ascii="Arial" w:hAnsi="Arial" w:cs="Arial"/>
          <w:b/>
        </w:rPr>
        <w:t>WYKONAWCĘ,</w:t>
      </w:r>
      <w:r w:rsidR="004B709D" w:rsidRPr="00857F35">
        <w:rPr>
          <w:rFonts w:ascii="Arial" w:hAnsi="Arial" w:cs="Arial"/>
        </w:rPr>
        <w:t xml:space="preserve"> Podwykonawcę lub Dalszego Podwykonawcę wymogu zatrudnienia na podstawie umowy o pracę stanowić będzie naruszenie </w:t>
      </w:r>
      <w:r w:rsidR="004B709D" w:rsidRPr="00857F35">
        <w:rPr>
          <w:rFonts w:ascii="Arial" w:hAnsi="Arial" w:cs="Arial"/>
          <w:i/>
        </w:rPr>
        <w:t>Obowiązku Zatrudnienia.</w:t>
      </w:r>
    </w:p>
    <w:p w14:paraId="0918A6E9" w14:textId="480C646C" w:rsidR="004B709D" w:rsidRPr="00857F35" w:rsidRDefault="005D7428" w:rsidP="004B709D">
      <w:pPr>
        <w:spacing w:line="360" w:lineRule="auto"/>
        <w:ind w:left="426" w:hanging="426"/>
        <w:jc w:val="both"/>
        <w:rPr>
          <w:rFonts w:ascii="Arial" w:hAnsi="Arial" w:cs="Arial"/>
        </w:rPr>
      </w:pPr>
      <w:r>
        <w:rPr>
          <w:rFonts w:ascii="Arial" w:hAnsi="Arial" w:cs="Arial"/>
        </w:rPr>
        <w:t>5</w:t>
      </w:r>
      <w:r w:rsidR="004B709D" w:rsidRPr="00857F35">
        <w:rPr>
          <w:rFonts w:ascii="Arial" w:hAnsi="Arial" w:cs="Arial"/>
        </w:rPr>
        <w:t>.</w:t>
      </w:r>
      <w:r w:rsidR="004B709D" w:rsidRPr="00857F35">
        <w:rPr>
          <w:rFonts w:ascii="Arial" w:hAnsi="Arial" w:cs="Arial"/>
        </w:rPr>
        <w:tab/>
        <w:t xml:space="preserve">W przypadku uzasadnionych wątpliwości co do przestrzegania prawa pracy przez </w:t>
      </w:r>
      <w:r w:rsidR="004B709D" w:rsidRPr="00857F35">
        <w:rPr>
          <w:rFonts w:ascii="Arial" w:hAnsi="Arial" w:cs="Arial"/>
          <w:b/>
        </w:rPr>
        <w:t>WYKONAWCĘ,</w:t>
      </w:r>
      <w:r w:rsidR="004B709D" w:rsidRPr="00857F35">
        <w:rPr>
          <w:rFonts w:ascii="Arial" w:hAnsi="Arial" w:cs="Arial"/>
        </w:rPr>
        <w:t xml:space="preserve"> Podwykonawcę lub Dalszego Podwykonawcę, </w:t>
      </w:r>
      <w:r w:rsidR="004B709D" w:rsidRPr="00857F35">
        <w:rPr>
          <w:rFonts w:ascii="Arial" w:hAnsi="Arial" w:cs="Arial"/>
          <w:b/>
        </w:rPr>
        <w:t>ZAMAWIAJĄCY</w:t>
      </w:r>
      <w:r w:rsidR="004B709D" w:rsidRPr="00857F35">
        <w:rPr>
          <w:rFonts w:ascii="Arial" w:hAnsi="Arial" w:cs="Arial"/>
        </w:rPr>
        <w:t xml:space="preserve"> może zwrócić się o przeprowadzenie kontroli przez Państwową Inspekcję Pracy.</w:t>
      </w:r>
    </w:p>
    <w:p w14:paraId="11C7DF50" w14:textId="37CB72F6" w:rsidR="004B709D" w:rsidRPr="00857F35" w:rsidRDefault="005D7428" w:rsidP="004B709D">
      <w:pPr>
        <w:spacing w:line="360" w:lineRule="auto"/>
        <w:ind w:left="426" w:hanging="426"/>
        <w:jc w:val="both"/>
        <w:rPr>
          <w:rFonts w:ascii="Arial" w:hAnsi="Arial" w:cs="Arial"/>
        </w:rPr>
      </w:pPr>
      <w:r>
        <w:rPr>
          <w:rFonts w:ascii="Arial" w:hAnsi="Arial" w:cs="Arial"/>
        </w:rPr>
        <w:t>6</w:t>
      </w:r>
      <w:r w:rsidR="004B709D" w:rsidRPr="00857F35">
        <w:rPr>
          <w:rFonts w:ascii="Arial" w:hAnsi="Arial" w:cs="Arial"/>
        </w:rPr>
        <w:t>.</w:t>
      </w:r>
      <w:r w:rsidR="004B709D" w:rsidRPr="00857F35">
        <w:rPr>
          <w:rFonts w:ascii="Arial" w:hAnsi="Arial" w:cs="Arial"/>
        </w:rPr>
        <w:tab/>
        <w:t xml:space="preserve">W przypadku osób, o których mowa w ust. 1 zatrudnionych według przepisów innego państwa </w:t>
      </w:r>
      <w:r w:rsidR="004B709D" w:rsidRPr="00857F35">
        <w:rPr>
          <w:rFonts w:ascii="Arial" w:hAnsi="Arial" w:cs="Arial"/>
          <w:b/>
        </w:rPr>
        <w:t>WYKONAWCA</w:t>
      </w:r>
      <w:r w:rsidR="004B709D" w:rsidRPr="00857F35">
        <w:rPr>
          <w:rFonts w:ascii="Arial" w:hAnsi="Arial" w:cs="Arial"/>
        </w:rPr>
        <w:t xml:space="preserve"> przedstawi dokumenty odpowiadające dokumentom, o których mowa w ust. 3 </w:t>
      </w:r>
      <w:r w:rsidR="004B709D" w:rsidRPr="00857F35">
        <w:rPr>
          <w:rFonts w:ascii="Arial" w:hAnsi="Arial" w:cs="Arial"/>
        </w:rPr>
        <w:br/>
        <w:t>z właściwego państwa.</w:t>
      </w:r>
    </w:p>
    <w:p w14:paraId="3BCEA90D" w14:textId="2FFFD5ED" w:rsidR="004B709D" w:rsidRPr="00857F35" w:rsidRDefault="005D7428" w:rsidP="004B709D">
      <w:pPr>
        <w:spacing w:line="360" w:lineRule="auto"/>
        <w:ind w:left="426" w:hanging="426"/>
        <w:jc w:val="both"/>
        <w:rPr>
          <w:rFonts w:ascii="Arial" w:hAnsi="Arial" w:cs="Arial"/>
        </w:rPr>
      </w:pPr>
      <w:r>
        <w:rPr>
          <w:rFonts w:ascii="Arial" w:hAnsi="Arial" w:cs="Arial"/>
        </w:rPr>
        <w:t>7</w:t>
      </w:r>
      <w:r w:rsidR="004B709D" w:rsidRPr="00857F35">
        <w:rPr>
          <w:rFonts w:ascii="Arial" w:hAnsi="Arial" w:cs="Arial"/>
        </w:rPr>
        <w:t>.</w:t>
      </w:r>
      <w:r w:rsidR="004B709D" w:rsidRPr="00857F35">
        <w:rPr>
          <w:rFonts w:ascii="Arial" w:hAnsi="Arial" w:cs="Arial"/>
        </w:rPr>
        <w:tab/>
        <w:t xml:space="preserve">W przypadku niezrealizowania obowiązku zatrudnienia osób, o których mowa w ust. 1 na podstawie umowy o pracę lub nieprzedstawienia </w:t>
      </w:r>
      <w:r w:rsidR="004B709D" w:rsidRPr="00857F35">
        <w:rPr>
          <w:rFonts w:ascii="Arial" w:hAnsi="Arial" w:cs="Arial"/>
          <w:b/>
        </w:rPr>
        <w:t>ZAMAWIAJĄCEMU</w:t>
      </w:r>
      <w:r w:rsidR="004B709D" w:rsidRPr="00857F35">
        <w:rPr>
          <w:rFonts w:ascii="Arial" w:hAnsi="Arial" w:cs="Arial"/>
        </w:rPr>
        <w:t xml:space="preserve"> dokumentów potwierdzających zatrudnienie takich osoby w terminach określonych w wezwaniu skierowanym zgodnie z ust. 5, </w:t>
      </w:r>
      <w:r w:rsidR="004B709D" w:rsidRPr="00857F35">
        <w:rPr>
          <w:rFonts w:ascii="Arial" w:hAnsi="Arial" w:cs="Arial"/>
          <w:b/>
        </w:rPr>
        <w:t>WYKONAWCA</w:t>
      </w:r>
      <w:r w:rsidR="004B709D" w:rsidRPr="00857F35">
        <w:rPr>
          <w:rFonts w:ascii="Arial" w:hAnsi="Arial" w:cs="Arial"/>
        </w:rPr>
        <w:t xml:space="preserve">, Podwykonawca lub dalszy Podwykonawca Robót będzie zobowiązany w terminie 7 dni od dnia wezwania przez </w:t>
      </w:r>
      <w:r w:rsidR="004B709D" w:rsidRPr="00857F35">
        <w:rPr>
          <w:rFonts w:ascii="Arial" w:hAnsi="Arial" w:cs="Arial"/>
          <w:b/>
        </w:rPr>
        <w:t>ZAMAWIAJĄCEGO</w:t>
      </w:r>
      <w:r w:rsidR="004B709D" w:rsidRPr="00857F35">
        <w:rPr>
          <w:rFonts w:ascii="Arial" w:hAnsi="Arial" w:cs="Arial"/>
        </w:rPr>
        <w:t xml:space="preserve"> dokonać zatrudnienia wskazanej osoby na umowę o pracę oraz przedstawienia </w:t>
      </w:r>
      <w:r w:rsidR="004B709D" w:rsidRPr="00857F35">
        <w:rPr>
          <w:rFonts w:ascii="Arial" w:hAnsi="Arial" w:cs="Arial"/>
          <w:b/>
        </w:rPr>
        <w:t>ZAMAWIAJĄCEMU</w:t>
      </w:r>
      <w:r w:rsidR="004B709D" w:rsidRPr="00857F35">
        <w:rPr>
          <w:rFonts w:ascii="Arial" w:hAnsi="Arial" w:cs="Arial"/>
        </w:rPr>
        <w:t xml:space="preserve"> dokumentów potwierdzających zatrudnienie takiej osoby. </w:t>
      </w:r>
    </w:p>
    <w:p w14:paraId="023818EA" w14:textId="7EE228AA" w:rsidR="004B709D" w:rsidRPr="00857F35" w:rsidRDefault="005D7428" w:rsidP="004B709D">
      <w:pPr>
        <w:spacing w:line="360" w:lineRule="auto"/>
        <w:ind w:left="426" w:hanging="426"/>
        <w:jc w:val="both"/>
        <w:rPr>
          <w:rFonts w:ascii="Arial" w:hAnsi="Arial" w:cs="Arial"/>
        </w:rPr>
      </w:pPr>
      <w:r>
        <w:rPr>
          <w:rFonts w:ascii="Arial" w:hAnsi="Arial" w:cs="Arial"/>
        </w:rPr>
        <w:t>8</w:t>
      </w:r>
      <w:r w:rsidR="004B709D" w:rsidRPr="00857F35">
        <w:rPr>
          <w:rFonts w:ascii="Arial" w:hAnsi="Arial" w:cs="Arial"/>
        </w:rPr>
        <w:t>.</w:t>
      </w:r>
      <w:r w:rsidR="004B709D" w:rsidRPr="00857F35">
        <w:rPr>
          <w:rFonts w:ascii="Arial" w:hAnsi="Arial" w:cs="Arial"/>
        </w:rPr>
        <w:tab/>
        <w:t xml:space="preserve">Nie wywiązanie się z obowiązku, o którym mowa powyżej w terminie określonym </w:t>
      </w:r>
      <w:r w:rsidR="004B709D" w:rsidRPr="00857F35">
        <w:rPr>
          <w:rFonts w:ascii="Arial" w:hAnsi="Arial" w:cs="Arial"/>
          <w:b/>
        </w:rPr>
        <w:t>WYKONAWCA</w:t>
      </w:r>
      <w:r w:rsidR="004B709D" w:rsidRPr="00857F35">
        <w:rPr>
          <w:rFonts w:ascii="Arial" w:hAnsi="Arial" w:cs="Arial"/>
        </w:rPr>
        <w:t xml:space="preserve"> stanowić będzie naruszenie </w:t>
      </w:r>
      <w:r w:rsidR="004B709D" w:rsidRPr="00857F35">
        <w:rPr>
          <w:rFonts w:ascii="Arial" w:hAnsi="Arial" w:cs="Arial"/>
          <w:i/>
        </w:rPr>
        <w:t>Obowiązku Zatrudnienia</w:t>
      </w:r>
      <w:r w:rsidR="004B709D" w:rsidRPr="00857F35">
        <w:rPr>
          <w:rFonts w:ascii="Arial" w:hAnsi="Arial" w:cs="Arial"/>
        </w:rPr>
        <w:t>.</w:t>
      </w:r>
    </w:p>
    <w:p w14:paraId="227CB0EA" w14:textId="5638EAE9" w:rsidR="004B709D" w:rsidRDefault="005D7428" w:rsidP="000A2EF6">
      <w:pPr>
        <w:spacing w:line="360" w:lineRule="auto"/>
        <w:ind w:left="-142"/>
        <w:contextualSpacing/>
        <w:jc w:val="both"/>
        <w:rPr>
          <w:rFonts w:ascii="Arial" w:hAnsi="Arial" w:cs="Arial"/>
        </w:rPr>
      </w:pPr>
      <w:r>
        <w:rPr>
          <w:rFonts w:ascii="Arial" w:hAnsi="Arial" w:cs="Arial"/>
        </w:rPr>
        <w:t xml:space="preserve">  9</w:t>
      </w:r>
      <w:r w:rsidR="004B709D" w:rsidRPr="00857F35">
        <w:rPr>
          <w:rFonts w:ascii="Arial" w:hAnsi="Arial" w:cs="Arial"/>
        </w:rPr>
        <w:t xml:space="preserve">.  W przypadku powtarzających się, tj. więcej niż 3 razy, przypadków naruszenie </w:t>
      </w:r>
      <w:r w:rsidR="004B709D" w:rsidRPr="00857F35">
        <w:rPr>
          <w:rFonts w:ascii="Arial" w:hAnsi="Arial" w:cs="Arial"/>
          <w:i/>
        </w:rPr>
        <w:t xml:space="preserve">Obowiązku </w:t>
      </w:r>
      <w:r w:rsidR="000A2EF6">
        <w:rPr>
          <w:rFonts w:ascii="Arial" w:hAnsi="Arial" w:cs="Arial"/>
          <w:i/>
        </w:rPr>
        <w:br/>
        <w:t xml:space="preserve">          </w:t>
      </w:r>
      <w:r w:rsidR="004B709D" w:rsidRPr="00857F35">
        <w:rPr>
          <w:rFonts w:ascii="Arial" w:hAnsi="Arial" w:cs="Arial"/>
          <w:i/>
        </w:rPr>
        <w:t>Zatrudnienia</w:t>
      </w:r>
      <w:r w:rsidR="000A2EF6">
        <w:rPr>
          <w:rFonts w:ascii="Arial" w:hAnsi="Arial" w:cs="Arial"/>
        </w:rPr>
        <w:t xml:space="preserve"> </w:t>
      </w:r>
      <w:r w:rsidR="004B709D" w:rsidRPr="00857F35">
        <w:rPr>
          <w:rFonts w:ascii="Arial" w:hAnsi="Arial" w:cs="Arial"/>
          <w:b/>
        </w:rPr>
        <w:t xml:space="preserve">ZAMAWIAJĄCY </w:t>
      </w:r>
      <w:r w:rsidR="004B709D" w:rsidRPr="00857F35">
        <w:rPr>
          <w:rFonts w:ascii="Arial" w:hAnsi="Arial" w:cs="Arial"/>
        </w:rPr>
        <w:t xml:space="preserve">ma prawo do odstąpienia od umowy z przyczyn leżących po stronie </w:t>
      </w:r>
      <w:r w:rsidR="000A2EF6">
        <w:rPr>
          <w:rFonts w:ascii="Arial" w:hAnsi="Arial" w:cs="Arial"/>
        </w:rPr>
        <w:br/>
        <w:t xml:space="preserve">         </w:t>
      </w:r>
      <w:r w:rsidR="004B709D" w:rsidRPr="00857F35">
        <w:rPr>
          <w:rFonts w:ascii="Arial" w:hAnsi="Arial" w:cs="Arial"/>
          <w:b/>
        </w:rPr>
        <w:t>WYKONAWCY</w:t>
      </w:r>
      <w:r w:rsidR="000A2EF6">
        <w:rPr>
          <w:rFonts w:ascii="Arial" w:hAnsi="Arial" w:cs="Arial"/>
        </w:rPr>
        <w:t xml:space="preserve"> </w:t>
      </w:r>
      <w:r w:rsidR="004B709D" w:rsidRPr="00857F35">
        <w:rPr>
          <w:rFonts w:ascii="Arial" w:hAnsi="Arial" w:cs="Arial"/>
        </w:rPr>
        <w:t>i naliczyć kary umowne za odstąpienie od Umowy.</w:t>
      </w:r>
    </w:p>
    <w:p w14:paraId="58CD9F8E" w14:textId="77777777" w:rsidR="00AB1EBC" w:rsidRPr="00857F35" w:rsidRDefault="00AB1EBC" w:rsidP="000A2EF6">
      <w:pPr>
        <w:spacing w:line="360" w:lineRule="auto"/>
        <w:ind w:left="-142"/>
        <w:contextualSpacing/>
        <w:jc w:val="both"/>
        <w:rPr>
          <w:rFonts w:ascii="Arial" w:hAnsi="Arial" w:cs="Arial"/>
        </w:rPr>
      </w:pPr>
    </w:p>
    <w:p w14:paraId="0F40D722" w14:textId="7C1154BC" w:rsidR="00BE0779" w:rsidRPr="003677A9" w:rsidRDefault="00AB1EBC" w:rsidP="00220792">
      <w:pPr>
        <w:pStyle w:val="Akapitzlist"/>
        <w:numPr>
          <w:ilvl w:val="1"/>
          <w:numId w:val="22"/>
        </w:numPr>
        <w:spacing w:line="360" w:lineRule="auto"/>
        <w:rPr>
          <w:rFonts w:ascii="Arial" w:hAnsi="Arial" w:cs="Arial"/>
          <w:b/>
        </w:rPr>
      </w:pPr>
      <w:r w:rsidRPr="003677A9">
        <w:rPr>
          <w:rFonts w:ascii="Arial" w:hAnsi="Arial" w:cs="Arial"/>
          <w:b/>
        </w:rPr>
        <w:t xml:space="preserve">SZCZEGÓŁOWY OPIS PRZEDMIOTU ZAMÓWIENIA ZAWIERA CZĘŚĆ IV SIWZ. </w:t>
      </w:r>
    </w:p>
    <w:p w14:paraId="4589DC30" w14:textId="77777777" w:rsidR="003677A9" w:rsidRPr="003677A9" w:rsidRDefault="003677A9" w:rsidP="00890AE3">
      <w:pPr>
        <w:pStyle w:val="Akapitzlist"/>
        <w:spacing w:line="360" w:lineRule="auto"/>
        <w:ind w:left="360" w:hanging="218"/>
        <w:rPr>
          <w:rFonts w:ascii="Arial" w:hAnsi="Arial" w:cs="Arial"/>
          <w:b/>
        </w:rPr>
      </w:pPr>
    </w:p>
    <w:p w14:paraId="5930A02D" w14:textId="77777777" w:rsidR="00AB1EBC" w:rsidRPr="007977DC" w:rsidRDefault="00AB1EBC" w:rsidP="00F83D4B">
      <w:pPr>
        <w:numPr>
          <w:ilvl w:val="1"/>
          <w:numId w:val="41"/>
        </w:numPr>
        <w:tabs>
          <w:tab w:val="left" w:pos="426"/>
        </w:tabs>
        <w:spacing w:line="360" w:lineRule="auto"/>
        <w:ind w:left="-426" w:firstLine="426"/>
        <w:rPr>
          <w:rFonts w:ascii="Arial" w:hAnsi="Arial" w:cs="Arial"/>
          <w:b/>
        </w:rPr>
      </w:pPr>
      <w:r w:rsidRPr="00D77E1B">
        <w:rPr>
          <w:rFonts w:ascii="Arial" w:hAnsi="Arial" w:cs="Arial"/>
          <w:b/>
        </w:rPr>
        <w:t>KOD CPV: (</w:t>
      </w:r>
      <w:r w:rsidRPr="00D77E1B">
        <w:rPr>
          <w:rFonts w:ascii="Arial" w:hAnsi="Arial" w:cs="Arial"/>
          <w:b/>
          <w:i/>
        </w:rPr>
        <w:t xml:space="preserve"> KOD WG WSPÓLNEGO SŁOWNIKA ZAMÓWIEŃ</w:t>
      </w:r>
      <w:r w:rsidRPr="00D77E1B">
        <w:rPr>
          <w:rFonts w:ascii="Arial" w:hAnsi="Arial" w:cs="Arial"/>
          <w:b/>
          <w:iCs/>
        </w:rPr>
        <w:t>)</w:t>
      </w:r>
    </w:p>
    <w:p w14:paraId="4A9BE0F3" w14:textId="73E9AB19" w:rsidR="00BE0779" w:rsidRDefault="00BE0779" w:rsidP="007150D0">
      <w:pPr>
        <w:spacing w:line="360" w:lineRule="auto"/>
        <w:ind w:left="284" w:firstLine="142"/>
        <w:jc w:val="both"/>
        <w:rPr>
          <w:rFonts w:ascii="Arial" w:hAnsi="Arial" w:cs="Arial"/>
          <w:b/>
          <w:bCs/>
          <w:u w:val="single"/>
        </w:rPr>
      </w:pPr>
      <w:r w:rsidRPr="00916B34">
        <w:rPr>
          <w:rFonts w:ascii="Arial" w:hAnsi="Arial" w:cs="Arial"/>
          <w:b/>
          <w:bCs/>
          <w:u w:val="single"/>
        </w:rPr>
        <w:t>Główny przedmiot zamówienia</w:t>
      </w:r>
      <w:r>
        <w:rPr>
          <w:rFonts w:ascii="Arial" w:hAnsi="Arial" w:cs="Arial"/>
          <w:b/>
          <w:bCs/>
          <w:u w:val="single"/>
        </w:rPr>
        <w:t xml:space="preserve">: </w:t>
      </w:r>
    </w:p>
    <w:p w14:paraId="6655D764" w14:textId="40763723" w:rsidR="007150D0" w:rsidRPr="007150D0" w:rsidRDefault="007150D0" w:rsidP="007150D0">
      <w:pPr>
        <w:spacing w:line="360" w:lineRule="auto"/>
        <w:ind w:left="284" w:firstLine="142"/>
        <w:jc w:val="both"/>
        <w:rPr>
          <w:rFonts w:ascii="Arial" w:hAnsi="Arial" w:cs="Arial"/>
          <w:b/>
          <w:bCs/>
        </w:rPr>
      </w:pPr>
      <w:r w:rsidRPr="007150D0">
        <w:rPr>
          <w:rFonts w:ascii="Arial" w:hAnsi="Arial" w:cs="Arial"/>
          <w:b/>
          <w:bCs/>
        </w:rPr>
        <w:t>45255500 – 4 Roboty wiertnicze i górnicze</w:t>
      </w:r>
    </w:p>
    <w:p w14:paraId="59119787" w14:textId="77777777" w:rsidR="006C39BF" w:rsidRDefault="006C39BF" w:rsidP="00BE0779">
      <w:pPr>
        <w:suppressAutoHyphens/>
        <w:autoSpaceDE w:val="0"/>
        <w:spacing w:line="360" w:lineRule="auto"/>
        <w:jc w:val="both"/>
        <w:rPr>
          <w:rFonts w:ascii="Arial" w:hAnsi="Arial" w:cs="Arial"/>
          <w:bCs/>
          <w:lang w:eastAsia="ar-SA"/>
        </w:rPr>
      </w:pPr>
    </w:p>
    <w:p w14:paraId="750510CB" w14:textId="3F312735" w:rsidR="00BE0779" w:rsidRPr="00890AE3" w:rsidRDefault="00AB1EBC" w:rsidP="00220792">
      <w:pPr>
        <w:numPr>
          <w:ilvl w:val="0"/>
          <w:numId w:val="5"/>
        </w:numPr>
        <w:tabs>
          <w:tab w:val="left" w:pos="426"/>
        </w:tabs>
        <w:spacing w:line="360" w:lineRule="auto"/>
        <w:ind w:left="851" w:hanging="720"/>
        <w:jc w:val="both"/>
        <w:rPr>
          <w:rFonts w:ascii="Arial" w:hAnsi="Arial" w:cs="Arial"/>
          <w:b/>
        </w:rPr>
      </w:pPr>
      <w:r>
        <w:rPr>
          <w:rFonts w:ascii="Arial" w:hAnsi="Arial" w:cs="Arial"/>
          <w:b/>
        </w:rPr>
        <w:t>TERMIN WYKONANIA ZAMÓWIENIA</w:t>
      </w:r>
    </w:p>
    <w:p w14:paraId="5E623E1F" w14:textId="266120FE" w:rsidR="00BE0779" w:rsidRPr="007E01D0" w:rsidRDefault="00BE0779" w:rsidP="00BE0779">
      <w:pPr>
        <w:pStyle w:val="pkt"/>
        <w:spacing w:before="0" w:after="0" w:line="360" w:lineRule="auto"/>
        <w:ind w:left="360" w:firstLine="0"/>
        <w:rPr>
          <w:rStyle w:val="Pogrubienie"/>
          <w:b w:val="0"/>
          <w:bCs w:val="0"/>
          <w:color w:val="000000"/>
          <w:shd w:val="clear" w:color="auto" w:fill="FFFFFF"/>
          <w:lang w:val="pl-PL"/>
        </w:rPr>
      </w:pPr>
      <w:r>
        <w:rPr>
          <w:rFonts w:ascii="Arial" w:hAnsi="Arial" w:cs="Arial"/>
          <w:sz w:val="20"/>
        </w:rPr>
        <w:t>Wykonawca zrealizuje przedmiot zamówienia</w:t>
      </w:r>
      <w:r w:rsidR="007E01D0">
        <w:rPr>
          <w:rFonts w:ascii="Arial" w:hAnsi="Arial" w:cs="Arial"/>
          <w:sz w:val="20"/>
          <w:lang w:val="pl-PL"/>
        </w:rPr>
        <w:t xml:space="preserve"> w okresie 6 miesięcy </w:t>
      </w:r>
      <w:r>
        <w:rPr>
          <w:rFonts w:ascii="Arial" w:hAnsi="Arial" w:cs="Arial"/>
          <w:sz w:val="20"/>
        </w:rPr>
        <w:t>od daty podpisania umowy</w:t>
      </w:r>
      <w:r w:rsidR="007E01D0">
        <w:rPr>
          <w:rFonts w:ascii="Arial" w:hAnsi="Arial" w:cs="Arial"/>
          <w:sz w:val="20"/>
          <w:lang w:val="pl-PL"/>
        </w:rPr>
        <w:t>.</w:t>
      </w:r>
    </w:p>
    <w:p w14:paraId="79F60732" w14:textId="77777777" w:rsidR="00BE0779" w:rsidRDefault="00BE0779" w:rsidP="00BE0779">
      <w:pPr>
        <w:spacing w:line="360" w:lineRule="auto"/>
        <w:jc w:val="both"/>
        <w:rPr>
          <w:b/>
        </w:rPr>
      </w:pPr>
    </w:p>
    <w:p w14:paraId="6E7F047E" w14:textId="531431BC" w:rsidR="00BE0779" w:rsidRDefault="00AB1EBC" w:rsidP="00220792">
      <w:pPr>
        <w:numPr>
          <w:ilvl w:val="0"/>
          <w:numId w:val="6"/>
        </w:numPr>
        <w:spacing w:line="360" w:lineRule="auto"/>
        <w:jc w:val="both"/>
        <w:rPr>
          <w:rFonts w:ascii="Arial" w:hAnsi="Arial" w:cs="Arial"/>
          <w:b/>
        </w:rPr>
      </w:pPr>
      <w:r>
        <w:rPr>
          <w:rFonts w:ascii="Arial" w:hAnsi="Arial" w:cs="Arial"/>
          <w:b/>
        </w:rPr>
        <w:t>WARUNKI UDZIAŁU W POSTĘPOWANIU.</w:t>
      </w:r>
    </w:p>
    <w:p w14:paraId="19DC5561" w14:textId="265A824D" w:rsidR="00BE0779" w:rsidRDefault="0047496E" w:rsidP="0047496E">
      <w:pPr>
        <w:pStyle w:val="Tekstpodstawowy3"/>
        <w:tabs>
          <w:tab w:val="left" w:pos="426"/>
          <w:tab w:val="left" w:pos="1134"/>
          <w:tab w:val="left" w:pos="1428"/>
        </w:tabs>
        <w:ind w:left="476"/>
        <w:rPr>
          <w:b/>
        </w:rPr>
      </w:pPr>
      <w:r>
        <w:rPr>
          <w:b/>
          <w:lang w:val="pl-PL"/>
        </w:rPr>
        <w:t>5.1.</w:t>
      </w:r>
      <w:r w:rsidR="006D0046">
        <w:rPr>
          <w:b/>
          <w:lang w:val="pl-PL"/>
        </w:rPr>
        <w:t xml:space="preserve"> </w:t>
      </w:r>
      <w:r w:rsidR="00BE0779">
        <w:rPr>
          <w:b/>
        </w:rPr>
        <w:t>O udzielenie zamówienia mogą ubiegać się Wykonawcy, którzy:</w:t>
      </w:r>
    </w:p>
    <w:p w14:paraId="34C42A9A" w14:textId="17229223" w:rsidR="00BE0779" w:rsidRDefault="00BE0779" w:rsidP="00220792">
      <w:pPr>
        <w:pStyle w:val="Tekstpodstawowy3"/>
        <w:numPr>
          <w:ilvl w:val="0"/>
          <w:numId w:val="7"/>
        </w:numPr>
      </w:pPr>
      <w:r>
        <w:t>nie podlegają</w:t>
      </w:r>
      <w:r>
        <w:rPr>
          <w:spacing w:val="-7"/>
        </w:rPr>
        <w:t xml:space="preserve"> </w:t>
      </w:r>
      <w:r>
        <w:t xml:space="preserve">wykluczeniu, o których mowa w </w:t>
      </w:r>
      <w:r w:rsidR="002C7BBC">
        <w:t>art</w:t>
      </w:r>
      <w:r w:rsidR="00191F5F">
        <w:t xml:space="preserve">. 24 ust. 1 </w:t>
      </w:r>
      <w:proofErr w:type="spellStart"/>
      <w:r w:rsidR="00191F5F">
        <w:t>Pzp</w:t>
      </w:r>
      <w:proofErr w:type="spellEnd"/>
      <w:r w:rsidR="00191F5F">
        <w:t xml:space="preserve"> (pkt 12</w:t>
      </w:r>
      <w:r>
        <w:t xml:space="preserve"> SIWZ);</w:t>
      </w:r>
    </w:p>
    <w:p w14:paraId="64A330E8" w14:textId="77777777" w:rsidR="00BE0779" w:rsidRDefault="00BE0779" w:rsidP="00220792">
      <w:pPr>
        <w:pStyle w:val="Tekstpodstawowy3"/>
        <w:numPr>
          <w:ilvl w:val="0"/>
          <w:numId w:val="7"/>
        </w:numPr>
      </w:pPr>
      <w:r>
        <w:t>spełniają warunki udziału w postępowaniu dotyczące:</w:t>
      </w:r>
    </w:p>
    <w:p w14:paraId="73500289" w14:textId="77777777" w:rsidR="00AB1EBC" w:rsidRDefault="00AB1EBC" w:rsidP="00AB1EBC">
      <w:pPr>
        <w:pStyle w:val="Tekstpodstawowy3"/>
        <w:ind w:left="1271"/>
      </w:pPr>
    </w:p>
    <w:p w14:paraId="639821C0" w14:textId="24CD4EAD" w:rsidR="00BE0779" w:rsidRDefault="00AB1EBC" w:rsidP="00220792">
      <w:pPr>
        <w:pStyle w:val="Tekstpodstawowy3"/>
        <w:numPr>
          <w:ilvl w:val="0"/>
          <w:numId w:val="8"/>
        </w:numPr>
        <w:ind w:left="1134" w:hanging="425"/>
        <w:rPr>
          <w:b/>
        </w:rPr>
      </w:pPr>
      <w:r>
        <w:rPr>
          <w:b/>
        </w:rPr>
        <w:t>KOMPETENCJI</w:t>
      </w:r>
      <w:r>
        <w:rPr>
          <w:b/>
          <w:spacing w:val="-12"/>
        </w:rPr>
        <w:t xml:space="preserve"> </w:t>
      </w:r>
      <w:r>
        <w:rPr>
          <w:b/>
        </w:rPr>
        <w:t>LUB</w:t>
      </w:r>
      <w:r>
        <w:rPr>
          <w:b/>
          <w:spacing w:val="-10"/>
        </w:rPr>
        <w:t xml:space="preserve"> </w:t>
      </w:r>
      <w:r>
        <w:rPr>
          <w:b/>
        </w:rPr>
        <w:t>UPRAWNIEŃ</w:t>
      </w:r>
      <w:r>
        <w:rPr>
          <w:b/>
          <w:spacing w:val="-11"/>
        </w:rPr>
        <w:t xml:space="preserve"> </w:t>
      </w:r>
      <w:r>
        <w:rPr>
          <w:b/>
        </w:rPr>
        <w:t>DO</w:t>
      </w:r>
      <w:r>
        <w:rPr>
          <w:b/>
          <w:spacing w:val="-11"/>
        </w:rPr>
        <w:t xml:space="preserve"> </w:t>
      </w:r>
      <w:r>
        <w:rPr>
          <w:b/>
        </w:rPr>
        <w:t>PROWADZENIA</w:t>
      </w:r>
      <w:r>
        <w:rPr>
          <w:b/>
          <w:spacing w:val="-11"/>
        </w:rPr>
        <w:t xml:space="preserve"> </w:t>
      </w:r>
      <w:r>
        <w:rPr>
          <w:b/>
        </w:rPr>
        <w:t>OKREŚLONEJ</w:t>
      </w:r>
      <w:r>
        <w:rPr>
          <w:b/>
          <w:spacing w:val="-12"/>
        </w:rPr>
        <w:t xml:space="preserve"> </w:t>
      </w:r>
      <w:r>
        <w:rPr>
          <w:b/>
        </w:rPr>
        <w:t>DZIAŁALNOŚCI</w:t>
      </w:r>
      <w:r>
        <w:rPr>
          <w:b/>
          <w:spacing w:val="-11"/>
        </w:rPr>
        <w:t xml:space="preserve"> </w:t>
      </w:r>
      <w:r>
        <w:rPr>
          <w:b/>
        </w:rPr>
        <w:t>ZAWODOWEJ,</w:t>
      </w:r>
      <w:r>
        <w:rPr>
          <w:b/>
          <w:spacing w:val="-12"/>
        </w:rPr>
        <w:t xml:space="preserve"> </w:t>
      </w:r>
      <w:r>
        <w:rPr>
          <w:b/>
        </w:rPr>
        <w:t>O</w:t>
      </w:r>
      <w:r>
        <w:rPr>
          <w:b/>
          <w:spacing w:val="-11"/>
        </w:rPr>
        <w:t xml:space="preserve"> </w:t>
      </w:r>
      <w:r>
        <w:rPr>
          <w:b/>
        </w:rPr>
        <w:t>ILE WYNIKA TO Z ODRĘBNYCH</w:t>
      </w:r>
      <w:r>
        <w:rPr>
          <w:b/>
          <w:spacing w:val="-5"/>
        </w:rPr>
        <w:t xml:space="preserve"> </w:t>
      </w:r>
      <w:r>
        <w:rPr>
          <w:b/>
        </w:rPr>
        <w:t xml:space="preserve">PRZEPISÓW. </w:t>
      </w:r>
    </w:p>
    <w:p w14:paraId="5FAF5AAC" w14:textId="65365146" w:rsidR="006C723D" w:rsidRDefault="00717666" w:rsidP="006C723D">
      <w:pPr>
        <w:pStyle w:val="Tekstpodstawowy3"/>
        <w:ind w:left="1776" w:hanging="500"/>
        <w:rPr>
          <w:lang w:eastAsia="en-US"/>
        </w:rPr>
      </w:pPr>
      <w:r w:rsidRPr="00717666">
        <w:rPr>
          <w:rFonts w:cs="Arial"/>
          <w:color w:val="000000"/>
          <w:lang w:val="pl-PL" w:eastAsia="pl-PL"/>
        </w:rPr>
        <w:t xml:space="preserve">- </w:t>
      </w:r>
      <w:r w:rsidR="006C723D" w:rsidRPr="00C648DB">
        <w:rPr>
          <w:lang w:eastAsia="en-US"/>
        </w:rPr>
        <w:t>Zamawiający nie określa warunków w tym zakresie</w:t>
      </w:r>
    </w:p>
    <w:p w14:paraId="4AD5E591" w14:textId="670C5896" w:rsidR="00717666" w:rsidRDefault="00717666" w:rsidP="00717666">
      <w:pPr>
        <w:pStyle w:val="Tekstpodstawowy3"/>
        <w:ind w:left="1134"/>
        <w:rPr>
          <w:b/>
        </w:rPr>
      </w:pPr>
    </w:p>
    <w:p w14:paraId="0AD4CF55" w14:textId="46BE9CEA" w:rsidR="00856DC7" w:rsidRPr="00C648DB" w:rsidRDefault="00AB1EBC" w:rsidP="00F83D4B">
      <w:pPr>
        <w:pStyle w:val="Tekstpodstawowy3"/>
        <w:numPr>
          <w:ilvl w:val="0"/>
          <w:numId w:val="26"/>
        </w:numPr>
        <w:ind w:left="1134" w:hanging="425"/>
        <w:rPr>
          <w:b/>
        </w:rPr>
      </w:pPr>
      <w:r w:rsidRPr="00C648DB">
        <w:rPr>
          <w:b/>
        </w:rPr>
        <w:lastRenderedPageBreak/>
        <w:t>SYTUACJI</w:t>
      </w:r>
      <w:r w:rsidRPr="00C648DB">
        <w:rPr>
          <w:b/>
          <w:spacing w:val="-6"/>
        </w:rPr>
        <w:t xml:space="preserve"> </w:t>
      </w:r>
      <w:r w:rsidRPr="00C648DB">
        <w:rPr>
          <w:b/>
        </w:rPr>
        <w:t>EKONOMICZNEJ</w:t>
      </w:r>
      <w:r w:rsidRPr="00C648DB">
        <w:rPr>
          <w:b/>
          <w:spacing w:val="-5"/>
        </w:rPr>
        <w:t xml:space="preserve"> </w:t>
      </w:r>
      <w:r w:rsidRPr="00C648DB">
        <w:rPr>
          <w:b/>
        </w:rPr>
        <w:t>LUB</w:t>
      </w:r>
      <w:r w:rsidRPr="00C648DB">
        <w:rPr>
          <w:b/>
          <w:spacing w:val="-5"/>
        </w:rPr>
        <w:t xml:space="preserve"> </w:t>
      </w:r>
      <w:r w:rsidRPr="00C648DB">
        <w:rPr>
          <w:b/>
        </w:rPr>
        <w:t>FINANSOWEJ. WYKONAWCA SPEŁNI WARUNEK JEŻELI WYKAŻE, ŻE:</w:t>
      </w:r>
    </w:p>
    <w:p w14:paraId="4C3A4531" w14:textId="60FBFE17" w:rsidR="007773C9" w:rsidRDefault="00856DC7" w:rsidP="00AB1EBC">
      <w:pPr>
        <w:pStyle w:val="Tekstpodstawowy3"/>
        <w:ind w:left="1776" w:hanging="500"/>
        <w:rPr>
          <w:lang w:eastAsia="en-US"/>
        </w:rPr>
      </w:pPr>
      <w:r>
        <w:rPr>
          <w:lang w:val="pl-PL" w:eastAsia="en-US"/>
        </w:rPr>
        <w:t xml:space="preserve">- </w:t>
      </w:r>
      <w:r w:rsidRPr="00C648DB">
        <w:rPr>
          <w:lang w:eastAsia="en-US"/>
        </w:rPr>
        <w:t>Zamawiający nie określa warunków w tym zakresie</w:t>
      </w:r>
    </w:p>
    <w:p w14:paraId="3E4FA860" w14:textId="77777777" w:rsidR="00AB1EBC" w:rsidRPr="00AB1EBC" w:rsidRDefault="00AB1EBC" w:rsidP="00AB1EBC">
      <w:pPr>
        <w:pStyle w:val="Tekstpodstawowy3"/>
        <w:ind w:left="1776" w:hanging="500"/>
        <w:rPr>
          <w:lang w:eastAsia="en-US"/>
        </w:rPr>
      </w:pPr>
    </w:p>
    <w:p w14:paraId="727D41BD" w14:textId="1DC31B53" w:rsidR="00BE0779" w:rsidRPr="00AB1EBC" w:rsidRDefault="00AB1EBC" w:rsidP="00220792">
      <w:pPr>
        <w:pStyle w:val="Tekstpodstawowy3"/>
        <w:numPr>
          <w:ilvl w:val="0"/>
          <w:numId w:val="8"/>
        </w:numPr>
        <w:ind w:left="1134" w:hanging="425"/>
        <w:rPr>
          <w:b/>
        </w:rPr>
      </w:pPr>
      <w:r w:rsidRPr="00AB1EBC">
        <w:rPr>
          <w:b/>
        </w:rPr>
        <w:t>ZDOLNOŚCI</w:t>
      </w:r>
      <w:r w:rsidRPr="00AB1EBC">
        <w:rPr>
          <w:b/>
          <w:spacing w:val="-6"/>
        </w:rPr>
        <w:t xml:space="preserve"> </w:t>
      </w:r>
      <w:r w:rsidRPr="00AB1EBC">
        <w:rPr>
          <w:b/>
        </w:rPr>
        <w:t>TECHNICZNEJ</w:t>
      </w:r>
      <w:r w:rsidRPr="00AB1EBC">
        <w:rPr>
          <w:b/>
          <w:spacing w:val="-4"/>
        </w:rPr>
        <w:t xml:space="preserve"> </w:t>
      </w:r>
      <w:r w:rsidRPr="00AB1EBC">
        <w:rPr>
          <w:b/>
        </w:rPr>
        <w:t>LUB</w:t>
      </w:r>
      <w:r w:rsidRPr="00AB1EBC">
        <w:rPr>
          <w:b/>
          <w:spacing w:val="-5"/>
        </w:rPr>
        <w:t xml:space="preserve"> </w:t>
      </w:r>
      <w:r w:rsidRPr="00AB1EBC">
        <w:rPr>
          <w:b/>
        </w:rPr>
        <w:t>ZAWODOWEJ :</w:t>
      </w:r>
    </w:p>
    <w:p w14:paraId="4A4FE0CD" w14:textId="77777777" w:rsidR="00BE0779" w:rsidRDefault="00BE0779" w:rsidP="00220792">
      <w:pPr>
        <w:pStyle w:val="Tekstpodstawowy3"/>
        <w:numPr>
          <w:ilvl w:val="0"/>
          <w:numId w:val="23"/>
        </w:numPr>
        <w:tabs>
          <w:tab w:val="left" w:pos="1134"/>
        </w:tabs>
        <w:ind w:left="851" w:hanging="425"/>
        <w:rPr>
          <w:b/>
        </w:rPr>
      </w:pPr>
      <w:r>
        <w:rPr>
          <w:b/>
        </w:rPr>
        <w:t>minimalne warunki dotyczące doświadczenia:</w:t>
      </w:r>
    </w:p>
    <w:p w14:paraId="779D81A2" w14:textId="058FD0EA" w:rsidR="00B2303F" w:rsidRPr="0052535F" w:rsidRDefault="00B36B22" w:rsidP="00B2303F">
      <w:pPr>
        <w:spacing w:before="120" w:after="120" w:line="360" w:lineRule="auto"/>
        <w:ind w:left="426" w:hanging="426"/>
        <w:jc w:val="both"/>
        <w:rPr>
          <w:rFonts w:ascii="Arial" w:hAnsi="Arial" w:cs="Arial"/>
          <w:color w:val="000000"/>
          <w:u w:val="single"/>
        </w:rPr>
      </w:pPr>
      <w:r w:rsidRPr="001538D7">
        <w:rPr>
          <w:b/>
          <w:lang w:eastAsia="en-US"/>
        </w:rPr>
        <w:t xml:space="preserve">       </w:t>
      </w:r>
      <w:r w:rsidR="00B2303F">
        <w:rPr>
          <w:b/>
          <w:lang w:eastAsia="en-US"/>
        </w:rPr>
        <w:t xml:space="preserve"> </w:t>
      </w:r>
      <w:r w:rsidR="00B2303F" w:rsidRPr="00E446A9">
        <w:rPr>
          <w:rFonts w:ascii="Arial" w:hAnsi="Arial" w:cs="Arial"/>
          <w:color w:val="000000"/>
        </w:rPr>
        <w:t xml:space="preserve">O udzielenie zamówienia </w:t>
      </w:r>
      <w:r w:rsidR="00B2303F" w:rsidRPr="0052535F">
        <w:rPr>
          <w:rFonts w:ascii="Arial" w:hAnsi="Arial" w:cs="Arial"/>
          <w:color w:val="000000"/>
        </w:rPr>
        <w:t xml:space="preserve">mogą ubiegać się Wykonawcy, którzy nie wcześniej niż w okresie             ostatnich </w:t>
      </w:r>
      <w:r w:rsidR="00D926F8" w:rsidRPr="00D926F8">
        <w:rPr>
          <w:rFonts w:ascii="Arial" w:hAnsi="Arial" w:cs="Arial"/>
          <w:b/>
          <w:color w:val="000000"/>
        </w:rPr>
        <w:t>5</w:t>
      </w:r>
      <w:r w:rsidR="00B2303F" w:rsidRPr="0052535F">
        <w:rPr>
          <w:rFonts w:ascii="Arial" w:hAnsi="Arial" w:cs="Arial"/>
          <w:b/>
          <w:color w:val="000000"/>
        </w:rPr>
        <w:t xml:space="preserve"> lat</w:t>
      </w:r>
      <w:r w:rsidR="00B2303F" w:rsidRPr="0052535F">
        <w:rPr>
          <w:rFonts w:ascii="Arial" w:hAnsi="Arial" w:cs="Arial"/>
          <w:color w:val="000000"/>
        </w:rPr>
        <w:t xml:space="preserve"> przed upływem terminu składania ofert, a jeśli okres prowadzenia działalności jest krótszy – w tym okresie, </w:t>
      </w:r>
      <w:r w:rsidR="00B2303F" w:rsidRPr="0052535F">
        <w:rPr>
          <w:rFonts w:ascii="Arial" w:hAnsi="Arial" w:cs="Arial"/>
          <w:b/>
          <w:color w:val="000000"/>
          <w:u w:val="single"/>
        </w:rPr>
        <w:t>wykonali</w:t>
      </w:r>
      <w:r w:rsidR="00B2303F" w:rsidRPr="0052535F">
        <w:rPr>
          <w:rFonts w:ascii="Arial" w:hAnsi="Arial" w:cs="Arial"/>
          <w:color w:val="000000"/>
        </w:rPr>
        <w:t xml:space="preserve"> należycie </w:t>
      </w:r>
      <w:r w:rsidR="00B2303F" w:rsidRPr="0052535F">
        <w:rPr>
          <w:rFonts w:ascii="Arial" w:hAnsi="Arial" w:cs="Arial"/>
          <w:color w:val="000000"/>
          <w:u w:val="single"/>
        </w:rPr>
        <w:t>minimum:</w:t>
      </w:r>
    </w:p>
    <w:p w14:paraId="644DA61C" w14:textId="4F3991A1" w:rsidR="00FC1759" w:rsidRPr="00D8175E" w:rsidRDefault="00D8175E" w:rsidP="00D8175E">
      <w:pPr>
        <w:suppressAutoHyphens/>
        <w:autoSpaceDE w:val="0"/>
        <w:spacing w:line="360" w:lineRule="auto"/>
        <w:ind w:left="426"/>
        <w:contextualSpacing/>
        <w:jc w:val="both"/>
        <w:rPr>
          <w:rFonts w:ascii="Arial" w:hAnsi="Arial" w:cs="Arial"/>
          <w:b/>
          <w:lang w:eastAsia="ar-SA"/>
        </w:rPr>
      </w:pPr>
      <w:r>
        <w:rPr>
          <w:rFonts w:ascii="Arial" w:hAnsi="Arial" w:cs="Arial"/>
          <w:b/>
        </w:rPr>
        <w:t xml:space="preserve"> </w:t>
      </w:r>
      <w:r w:rsidR="00D926F8">
        <w:rPr>
          <w:rFonts w:ascii="Arial" w:hAnsi="Arial" w:cs="Arial"/>
          <w:b/>
        </w:rPr>
        <w:t>J</w:t>
      </w:r>
      <w:r w:rsidR="00B2303F" w:rsidRPr="00D8175E">
        <w:rPr>
          <w:rFonts w:ascii="Arial" w:hAnsi="Arial" w:cs="Arial"/>
          <w:b/>
        </w:rPr>
        <w:t>edną robotę budowlaną</w:t>
      </w:r>
      <w:r w:rsidR="00B2303F" w:rsidRPr="00D8175E">
        <w:rPr>
          <w:rFonts w:ascii="Arial" w:hAnsi="Arial" w:cs="Arial"/>
        </w:rPr>
        <w:t xml:space="preserve"> polegającą na wykonaniu robót górniczych (udrożnienie wyrobiska z</w:t>
      </w:r>
      <w:r w:rsidR="00223BDA">
        <w:rPr>
          <w:rFonts w:ascii="Arial" w:hAnsi="Arial" w:cs="Arial"/>
        </w:rPr>
        <w:t xml:space="preserve"> zabudową obudowy lub przebudowa</w:t>
      </w:r>
      <w:r w:rsidR="00B2303F" w:rsidRPr="00D8175E">
        <w:rPr>
          <w:rFonts w:ascii="Arial" w:hAnsi="Arial" w:cs="Arial"/>
        </w:rPr>
        <w:t xml:space="preserve"> wyrobiska korytarzowego z wymianą obudowy w podziemnych zakładach górniczych) </w:t>
      </w:r>
      <w:r w:rsidR="00B2303F" w:rsidRPr="00D8175E">
        <w:rPr>
          <w:rFonts w:ascii="Arial" w:hAnsi="Arial" w:cs="Arial"/>
          <w:b/>
        </w:rPr>
        <w:t>o wartości co najmniej 100 000,00 zł (brutto)</w:t>
      </w:r>
    </w:p>
    <w:p w14:paraId="6CC976A9" w14:textId="77777777" w:rsidR="008622E3" w:rsidRPr="008622E3" w:rsidRDefault="008622E3" w:rsidP="008622E3">
      <w:pPr>
        <w:pStyle w:val="Tekstpodstawowy3"/>
        <w:tabs>
          <w:tab w:val="left" w:pos="1134"/>
        </w:tabs>
        <w:ind w:left="567"/>
        <w:rPr>
          <w:b/>
          <w:lang w:val="pl-PL" w:eastAsia="en-US"/>
        </w:rPr>
      </w:pPr>
    </w:p>
    <w:p w14:paraId="5D813A19" w14:textId="3BBB9113" w:rsidR="00AB1EBC" w:rsidRPr="00AB1EBC" w:rsidRDefault="00AB1EBC" w:rsidP="00220792">
      <w:pPr>
        <w:pStyle w:val="Tekstpodstawowy3"/>
        <w:numPr>
          <w:ilvl w:val="0"/>
          <w:numId w:val="23"/>
        </w:numPr>
        <w:ind w:left="567" w:hanging="141"/>
        <w:rPr>
          <w:b/>
        </w:rPr>
      </w:pPr>
      <w:r w:rsidRPr="00AB1EBC">
        <w:rPr>
          <w:b/>
          <w:lang w:eastAsia="en-US"/>
        </w:rPr>
        <w:t>minimalne warunki dotyczące osób skierowanyc</w:t>
      </w:r>
      <w:r>
        <w:rPr>
          <w:b/>
          <w:lang w:eastAsia="en-US"/>
        </w:rPr>
        <w:t xml:space="preserve">h przez wykonawcę do realizacji </w:t>
      </w:r>
      <w:r w:rsidRPr="00AB1EBC">
        <w:rPr>
          <w:b/>
          <w:lang w:eastAsia="en-US"/>
        </w:rPr>
        <w:t>zamówienia:</w:t>
      </w:r>
    </w:p>
    <w:p w14:paraId="6F6F0FE4" w14:textId="77777777" w:rsidR="00A73ED2" w:rsidRDefault="00B2303F" w:rsidP="00A73ED2">
      <w:pPr>
        <w:pStyle w:val="Akapitzlist"/>
        <w:spacing w:line="360" w:lineRule="auto"/>
        <w:ind w:left="720"/>
        <w:contextualSpacing/>
        <w:jc w:val="both"/>
        <w:rPr>
          <w:rFonts w:ascii="Arial" w:hAnsi="Arial" w:cs="Arial"/>
        </w:rPr>
      </w:pPr>
      <w:r w:rsidRPr="0052535F">
        <w:rPr>
          <w:rFonts w:ascii="Arial" w:hAnsi="Arial" w:cs="Arial"/>
          <w:color w:val="000000"/>
        </w:rPr>
        <w:t xml:space="preserve">O udzielenie zamówienia mogą ubiegać się Wykonawcy, którzy wykażą, że dysponują lub będą dysponować na etapie realizacji umowy, osobami </w:t>
      </w:r>
      <w:r w:rsidR="00B1615B">
        <w:rPr>
          <w:rFonts w:ascii="Arial" w:hAnsi="Arial" w:cs="Arial"/>
          <w:color w:val="000000"/>
        </w:rPr>
        <w:t xml:space="preserve">legitymującymi się </w:t>
      </w:r>
      <w:r w:rsidR="00B1615B" w:rsidRPr="00A73ED2">
        <w:rPr>
          <w:rFonts w:ascii="Arial" w:hAnsi="Arial" w:cs="Arial"/>
          <w:b/>
          <w:color w:val="000000"/>
        </w:rPr>
        <w:t>odpowiednimi kwalif</w:t>
      </w:r>
      <w:r w:rsidR="008838B7" w:rsidRPr="00A73ED2">
        <w:rPr>
          <w:rFonts w:ascii="Arial" w:hAnsi="Arial" w:cs="Arial"/>
          <w:b/>
          <w:color w:val="000000"/>
        </w:rPr>
        <w:t>ikacjami zawodowymi</w:t>
      </w:r>
      <w:r w:rsidR="00174EF9">
        <w:rPr>
          <w:rFonts w:ascii="Arial" w:hAnsi="Arial" w:cs="Arial"/>
          <w:color w:val="000000"/>
        </w:rPr>
        <w:t xml:space="preserve"> zgodnymi z Ustawą z 9 czerwca 2011 r. </w:t>
      </w:r>
      <w:r w:rsidR="00174EF9">
        <w:rPr>
          <w:rFonts w:ascii="Arial" w:hAnsi="Arial" w:cs="Arial"/>
        </w:rPr>
        <w:t>Prawo</w:t>
      </w:r>
      <w:r w:rsidR="00174EF9" w:rsidRPr="00174EF9">
        <w:rPr>
          <w:rFonts w:ascii="Arial" w:hAnsi="Arial" w:cs="Arial"/>
        </w:rPr>
        <w:t xml:space="preserve"> geologiczne i górn</w:t>
      </w:r>
      <w:r w:rsidR="00174EF9">
        <w:rPr>
          <w:rFonts w:ascii="Arial" w:hAnsi="Arial" w:cs="Arial"/>
        </w:rPr>
        <w:t>icze,</w:t>
      </w:r>
      <w:r w:rsidR="00174EF9" w:rsidRPr="00174EF9">
        <w:rPr>
          <w:rFonts w:ascii="Arial" w:hAnsi="Arial" w:cs="Arial"/>
        </w:rPr>
        <w:t xml:space="preserve"> (Dz.U. Nr 163, poz. 98</w:t>
      </w:r>
      <w:r w:rsidR="00174EF9">
        <w:rPr>
          <w:rFonts w:ascii="Arial" w:hAnsi="Arial" w:cs="Arial"/>
        </w:rPr>
        <w:t xml:space="preserve">1 z </w:t>
      </w:r>
      <w:proofErr w:type="spellStart"/>
      <w:r w:rsidR="00174EF9">
        <w:rPr>
          <w:rFonts w:ascii="Arial" w:hAnsi="Arial" w:cs="Arial"/>
        </w:rPr>
        <w:t>późn</w:t>
      </w:r>
      <w:proofErr w:type="spellEnd"/>
      <w:r w:rsidR="00174EF9">
        <w:rPr>
          <w:rFonts w:ascii="Arial" w:hAnsi="Arial" w:cs="Arial"/>
        </w:rPr>
        <w:t xml:space="preserve">. zmianami) oraz Rozporządzeniem </w:t>
      </w:r>
      <w:r w:rsidR="00174EF9" w:rsidRPr="00174EF9">
        <w:rPr>
          <w:rFonts w:ascii="Arial" w:hAnsi="Arial" w:cs="Arial"/>
        </w:rPr>
        <w:t>Ministra Energii z dnia 23 listopada 2016 roku w sprawie szczegółowych wymagań dotyczących prowadzenia ruchu podziemnych zakładów górniczych, (Dz.U. z 9 czerwca 2017r., poz. 1118)</w:t>
      </w:r>
    </w:p>
    <w:p w14:paraId="0A583AB2" w14:textId="484EAC1C" w:rsidR="00B2303F" w:rsidRDefault="00A73ED2" w:rsidP="00A73ED2">
      <w:pPr>
        <w:spacing w:line="360" w:lineRule="auto"/>
        <w:contextualSpacing/>
        <w:jc w:val="both"/>
        <w:rPr>
          <w:rFonts w:ascii="Arial" w:hAnsi="Arial" w:cs="Arial"/>
          <w:color w:val="000000"/>
        </w:rPr>
      </w:pPr>
      <w:r w:rsidRPr="00A73ED2">
        <w:rPr>
          <w:rFonts w:ascii="Arial" w:hAnsi="Arial" w:cs="Arial"/>
          <w:b/>
          <w:color w:val="000000"/>
        </w:rPr>
        <w:t xml:space="preserve">           </w:t>
      </w:r>
      <w:r w:rsidR="008838B7" w:rsidRPr="00A73ED2">
        <w:rPr>
          <w:rFonts w:ascii="Arial" w:hAnsi="Arial" w:cs="Arial"/>
          <w:b/>
          <w:color w:val="000000"/>
        </w:rPr>
        <w:t xml:space="preserve"> niezbędnymi</w:t>
      </w:r>
      <w:r w:rsidR="00B2303F" w:rsidRPr="00A73ED2">
        <w:rPr>
          <w:rFonts w:ascii="Arial" w:hAnsi="Arial" w:cs="Arial"/>
          <w:b/>
          <w:color w:val="000000"/>
        </w:rPr>
        <w:t xml:space="preserve"> do wykonania zamówienia</w:t>
      </w:r>
      <w:r w:rsidR="00B2303F" w:rsidRPr="00A73ED2">
        <w:rPr>
          <w:rFonts w:ascii="Arial" w:hAnsi="Arial" w:cs="Arial"/>
          <w:color w:val="000000"/>
        </w:rPr>
        <w:t xml:space="preserve">, </w:t>
      </w:r>
      <w:r w:rsidR="00B2303F" w:rsidRPr="00A73ED2">
        <w:rPr>
          <w:rFonts w:ascii="Arial" w:hAnsi="Arial" w:cs="Arial"/>
          <w:b/>
          <w:color w:val="000000"/>
        </w:rPr>
        <w:t>które będą pełnić następujące funkcje</w:t>
      </w:r>
      <w:r w:rsidR="00B2303F" w:rsidRPr="00A73ED2">
        <w:rPr>
          <w:rFonts w:ascii="Arial" w:hAnsi="Arial" w:cs="Arial"/>
          <w:color w:val="000000"/>
        </w:rPr>
        <w:t>:</w:t>
      </w:r>
    </w:p>
    <w:p w14:paraId="0D2D7F2C" w14:textId="77777777" w:rsidR="00A73ED2" w:rsidRPr="00A73ED2" w:rsidRDefault="00A73ED2" w:rsidP="00A73ED2">
      <w:pPr>
        <w:spacing w:line="360" w:lineRule="auto"/>
        <w:contextualSpacing/>
        <w:jc w:val="both"/>
        <w:rPr>
          <w:rFonts w:ascii="Arial" w:hAnsi="Arial" w:cs="Arial"/>
        </w:rPr>
      </w:pPr>
    </w:p>
    <w:p w14:paraId="75D06C5E" w14:textId="77777777" w:rsidR="00B2303F" w:rsidRPr="00D04F07" w:rsidRDefault="00B2303F" w:rsidP="00D92ED0">
      <w:pPr>
        <w:pStyle w:val="Akapitzlist"/>
        <w:numPr>
          <w:ilvl w:val="0"/>
          <w:numId w:val="72"/>
        </w:numPr>
        <w:suppressAutoHyphens/>
        <w:autoSpaceDE w:val="0"/>
        <w:spacing w:line="360" w:lineRule="auto"/>
        <w:ind w:left="709" w:firstLine="0"/>
        <w:contextualSpacing/>
        <w:jc w:val="both"/>
        <w:rPr>
          <w:rFonts w:ascii="Arial" w:hAnsi="Arial" w:cs="Arial"/>
        </w:rPr>
      </w:pPr>
      <w:r w:rsidRPr="00D04F07">
        <w:rPr>
          <w:rFonts w:ascii="Arial" w:hAnsi="Arial" w:cs="Arial"/>
        </w:rPr>
        <w:t xml:space="preserve">osoby z kwalifikacjami górnika przodowego </w:t>
      </w:r>
      <w:r>
        <w:rPr>
          <w:rFonts w:ascii="Arial" w:hAnsi="Arial" w:cs="Arial"/>
        </w:rPr>
        <w:t>lub górnika rabunkarza</w:t>
      </w:r>
      <w:r>
        <w:rPr>
          <w:rFonts w:ascii="Arial" w:hAnsi="Arial" w:cs="Arial"/>
        </w:rPr>
        <w:tab/>
      </w:r>
      <w:r w:rsidRPr="00D04F07">
        <w:rPr>
          <w:rFonts w:ascii="Arial" w:hAnsi="Arial" w:cs="Arial"/>
        </w:rPr>
        <w:t>- min. 2 osoby,</w:t>
      </w:r>
    </w:p>
    <w:p w14:paraId="1092452C" w14:textId="77777777" w:rsidR="00494191" w:rsidRDefault="00B2303F" w:rsidP="00D92ED0">
      <w:pPr>
        <w:pStyle w:val="Akapitzlist"/>
        <w:numPr>
          <w:ilvl w:val="0"/>
          <w:numId w:val="72"/>
        </w:numPr>
        <w:suppressAutoHyphens/>
        <w:autoSpaceDE w:val="0"/>
        <w:spacing w:line="360" w:lineRule="auto"/>
        <w:ind w:left="709" w:firstLine="0"/>
        <w:contextualSpacing/>
        <w:jc w:val="both"/>
        <w:rPr>
          <w:rFonts w:ascii="Arial" w:hAnsi="Arial" w:cs="Arial"/>
        </w:rPr>
      </w:pPr>
      <w:r w:rsidRPr="00D04F07">
        <w:rPr>
          <w:rFonts w:ascii="Arial" w:hAnsi="Arial" w:cs="Arial"/>
        </w:rPr>
        <w:t>osoby z kwalifikacjami górnika</w:t>
      </w:r>
      <w:r w:rsidRPr="00D04F07">
        <w:rPr>
          <w:rFonts w:ascii="Arial" w:hAnsi="Arial" w:cs="Arial"/>
        </w:rPr>
        <w:tab/>
      </w:r>
      <w:r w:rsidRPr="00D04F07">
        <w:rPr>
          <w:rFonts w:ascii="Arial" w:hAnsi="Arial" w:cs="Arial"/>
        </w:rPr>
        <w:tab/>
      </w:r>
      <w:r w:rsidRPr="00D04F07">
        <w:rPr>
          <w:rFonts w:ascii="Arial" w:hAnsi="Arial" w:cs="Arial"/>
        </w:rPr>
        <w:tab/>
      </w:r>
      <w:r w:rsidRPr="00D04F07">
        <w:rPr>
          <w:rFonts w:ascii="Arial" w:hAnsi="Arial" w:cs="Arial"/>
        </w:rPr>
        <w:tab/>
      </w:r>
      <w:r w:rsidRPr="00D04F07">
        <w:rPr>
          <w:rFonts w:ascii="Arial" w:hAnsi="Arial" w:cs="Arial"/>
        </w:rPr>
        <w:tab/>
      </w:r>
      <w:r w:rsidRPr="00D04F07">
        <w:rPr>
          <w:rFonts w:ascii="Arial" w:hAnsi="Arial" w:cs="Arial"/>
        </w:rPr>
        <w:tab/>
        <w:t>- min. 4 osoby,</w:t>
      </w:r>
    </w:p>
    <w:p w14:paraId="42265690" w14:textId="75170E73" w:rsidR="00B2303F" w:rsidRPr="00494191" w:rsidRDefault="00B2303F" w:rsidP="00D92ED0">
      <w:pPr>
        <w:pStyle w:val="Akapitzlist"/>
        <w:numPr>
          <w:ilvl w:val="0"/>
          <w:numId w:val="72"/>
        </w:numPr>
        <w:suppressAutoHyphens/>
        <w:autoSpaceDE w:val="0"/>
        <w:spacing w:line="360" w:lineRule="auto"/>
        <w:ind w:left="709" w:firstLine="0"/>
        <w:contextualSpacing/>
        <w:jc w:val="both"/>
        <w:rPr>
          <w:rFonts w:ascii="Arial" w:hAnsi="Arial" w:cs="Arial"/>
        </w:rPr>
      </w:pPr>
      <w:r w:rsidRPr="00494191">
        <w:rPr>
          <w:rFonts w:ascii="Arial" w:hAnsi="Arial" w:cs="Arial"/>
        </w:rPr>
        <w:t>osoby z kwalifikacjami elektromontera</w:t>
      </w:r>
      <w:r w:rsidR="002330A7" w:rsidRPr="00494191">
        <w:rPr>
          <w:rFonts w:ascii="Arial" w:hAnsi="Arial" w:cs="Arial"/>
        </w:rPr>
        <w:t xml:space="preserve"> i uprawnieniami SEP do 1 </w:t>
      </w:r>
      <w:proofErr w:type="spellStart"/>
      <w:r w:rsidR="002330A7" w:rsidRPr="00494191">
        <w:rPr>
          <w:rFonts w:ascii="Arial" w:hAnsi="Arial" w:cs="Arial"/>
        </w:rPr>
        <w:t>kV</w:t>
      </w:r>
      <w:proofErr w:type="spellEnd"/>
      <w:r w:rsidR="002330A7" w:rsidRPr="00494191">
        <w:rPr>
          <w:rFonts w:ascii="Arial" w:hAnsi="Arial" w:cs="Arial"/>
        </w:rPr>
        <w:tab/>
      </w:r>
      <w:r w:rsidRPr="00494191">
        <w:rPr>
          <w:rFonts w:ascii="Arial" w:hAnsi="Arial" w:cs="Arial"/>
        </w:rPr>
        <w:t>- min. 1 osoba,</w:t>
      </w:r>
    </w:p>
    <w:p w14:paraId="53D39C91" w14:textId="77777777" w:rsidR="00B2303F" w:rsidRPr="00D04F07" w:rsidRDefault="00B2303F" w:rsidP="00D92ED0">
      <w:pPr>
        <w:pStyle w:val="Akapitzlist"/>
        <w:numPr>
          <w:ilvl w:val="0"/>
          <w:numId w:val="72"/>
        </w:numPr>
        <w:suppressAutoHyphens/>
        <w:autoSpaceDE w:val="0"/>
        <w:spacing w:line="360" w:lineRule="auto"/>
        <w:ind w:left="709" w:firstLine="0"/>
        <w:contextualSpacing/>
        <w:jc w:val="both"/>
        <w:rPr>
          <w:rFonts w:ascii="Arial" w:hAnsi="Arial" w:cs="Arial"/>
        </w:rPr>
      </w:pPr>
      <w:r>
        <w:rPr>
          <w:rFonts w:ascii="Arial" w:hAnsi="Arial" w:cs="Arial"/>
        </w:rPr>
        <w:t>osoby z kwalifikacjami ślusarza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min. 1 osoba.</w:t>
      </w:r>
    </w:p>
    <w:p w14:paraId="782A40BD" w14:textId="16AA31D2" w:rsidR="00B2303F" w:rsidRPr="00D04F07" w:rsidRDefault="00B2303F" w:rsidP="00B2303F">
      <w:pPr>
        <w:spacing w:line="360" w:lineRule="auto"/>
        <w:ind w:left="284"/>
        <w:jc w:val="both"/>
        <w:rPr>
          <w:rFonts w:ascii="Arial" w:hAnsi="Arial" w:cs="Arial"/>
        </w:rPr>
      </w:pPr>
      <w:r w:rsidRPr="00D04F07">
        <w:rPr>
          <w:rFonts w:ascii="Arial" w:hAnsi="Arial" w:cs="Arial"/>
        </w:rPr>
        <w:t xml:space="preserve">Zamówienie powinno  być wykonane pod </w:t>
      </w:r>
      <w:r>
        <w:rPr>
          <w:rFonts w:ascii="Arial" w:hAnsi="Arial" w:cs="Arial"/>
        </w:rPr>
        <w:t xml:space="preserve">bezpośrednim </w:t>
      </w:r>
      <w:r w:rsidRPr="00D04F07">
        <w:rPr>
          <w:rFonts w:ascii="Arial" w:hAnsi="Arial" w:cs="Arial"/>
        </w:rPr>
        <w:t xml:space="preserve">nadzorem osób posiadających </w:t>
      </w:r>
      <w:r w:rsidRPr="00D04F07">
        <w:rPr>
          <w:rFonts w:ascii="Arial" w:hAnsi="Arial" w:cs="Arial"/>
          <w:shd w:val="clear" w:color="auto" w:fill="FFFFFF"/>
        </w:rPr>
        <w:t xml:space="preserve">stwierdzenia kwalifikacji </w:t>
      </w:r>
      <w:r w:rsidR="00F3108D">
        <w:rPr>
          <w:rFonts w:ascii="Arial" w:hAnsi="Arial" w:cs="Arial"/>
          <w:shd w:val="clear" w:color="auto" w:fill="FFFFFF"/>
        </w:rPr>
        <w:t xml:space="preserve">potwierdzonych świadectwem wydanym przez Dyrektora OUG </w:t>
      </w:r>
      <w:r w:rsidRPr="00D04F07">
        <w:rPr>
          <w:rFonts w:ascii="Arial" w:hAnsi="Arial" w:cs="Arial"/>
          <w:shd w:val="clear" w:color="auto" w:fill="FFFFFF"/>
        </w:rPr>
        <w:t>do wykonywania czynności w podziemnych zakładach górniczych</w:t>
      </w:r>
      <w:r>
        <w:rPr>
          <w:rFonts w:ascii="Arial" w:hAnsi="Arial" w:cs="Arial"/>
          <w:shd w:val="clear" w:color="auto" w:fill="FFFFFF"/>
        </w:rPr>
        <w:t>:</w:t>
      </w:r>
    </w:p>
    <w:p w14:paraId="0802793E" w14:textId="3FFBDD4E" w:rsidR="00B2303F" w:rsidRPr="00D04F07" w:rsidRDefault="00B2303F" w:rsidP="00D92ED0">
      <w:pPr>
        <w:pStyle w:val="Akapitzlist"/>
        <w:numPr>
          <w:ilvl w:val="0"/>
          <w:numId w:val="71"/>
        </w:numPr>
        <w:spacing w:line="360" w:lineRule="auto"/>
        <w:ind w:left="709" w:firstLine="0"/>
        <w:contextualSpacing/>
        <w:jc w:val="both"/>
        <w:rPr>
          <w:rFonts w:ascii="Arial" w:hAnsi="Arial" w:cs="Arial"/>
        </w:rPr>
      </w:pPr>
      <w:r w:rsidRPr="00D04F07">
        <w:rPr>
          <w:rFonts w:ascii="Arial" w:hAnsi="Arial" w:cs="Arial"/>
        </w:rPr>
        <w:t>dozoru ruchu</w:t>
      </w:r>
      <w:r>
        <w:rPr>
          <w:rFonts w:ascii="Arial" w:hAnsi="Arial" w:cs="Arial"/>
        </w:rPr>
        <w:t xml:space="preserve"> w specjalności górniczej</w:t>
      </w:r>
      <w:r w:rsidR="00876C38">
        <w:rPr>
          <w:rFonts w:ascii="Arial" w:hAnsi="Arial" w:cs="Arial"/>
        </w:rPr>
        <w:t>:</w:t>
      </w:r>
      <w:r w:rsidRPr="00D04F07">
        <w:rPr>
          <w:rFonts w:ascii="Arial" w:hAnsi="Arial" w:cs="Arial"/>
        </w:rPr>
        <w:tab/>
      </w:r>
      <w:r w:rsidRPr="00D04F07">
        <w:rPr>
          <w:rFonts w:ascii="Arial" w:hAnsi="Arial" w:cs="Arial"/>
        </w:rPr>
        <w:tab/>
      </w:r>
      <w:r w:rsidRPr="00D04F07">
        <w:rPr>
          <w:rFonts w:ascii="Arial" w:hAnsi="Arial" w:cs="Arial"/>
        </w:rPr>
        <w:tab/>
      </w:r>
      <w:r w:rsidRPr="00D04F07">
        <w:rPr>
          <w:rFonts w:ascii="Arial" w:hAnsi="Arial" w:cs="Arial"/>
        </w:rPr>
        <w:tab/>
      </w:r>
      <w:r>
        <w:rPr>
          <w:rFonts w:ascii="Arial" w:hAnsi="Arial" w:cs="Arial"/>
        </w:rPr>
        <w:tab/>
      </w:r>
      <w:r w:rsidRPr="00D04F07">
        <w:rPr>
          <w:rFonts w:ascii="Arial" w:hAnsi="Arial" w:cs="Arial"/>
        </w:rPr>
        <w:t>- min. 2 osoby,</w:t>
      </w:r>
    </w:p>
    <w:p w14:paraId="61F1E642" w14:textId="32ECA915" w:rsidR="00B2303F" w:rsidRDefault="00B2303F" w:rsidP="00D92ED0">
      <w:pPr>
        <w:pStyle w:val="Akapitzlist"/>
        <w:numPr>
          <w:ilvl w:val="0"/>
          <w:numId w:val="71"/>
        </w:numPr>
        <w:spacing w:line="360" w:lineRule="auto"/>
        <w:ind w:left="709" w:firstLine="0"/>
        <w:contextualSpacing/>
        <w:jc w:val="both"/>
        <w:rPr>
          <w:rFonts w:ascii="Arial" w:hAnsi="Arial" w:cs="Arial"/>
        </w:rPr>
      </w:pPr>
      <w:r w:rsidRPr="00D04F07">
        <w:rPr>
          <w:rFonts w:ascii="Arial" w:hAnsi="Arial" w:cs="Arial"/>
        </w:rPr>
        <w:t>d</w:t>
      </w:r>
      <w:r>
        <w:rPr>
          <w:rFonts w:ascii="Arial" w:hAnsi="Arial" w:cs="Arial"/>
        </w:rPr>
        <w:t>ozoru wyższego w specjalności górniczej</w:t>
      </w:r>
      <w:r w:rsidRPr="00D04F07">
        <w:rPr>
          <w:rFonts w:ascii="Arial" w:hAnsi="Arial" w:cs="Arial"/>
        </w:rPr>
        <w:tab/>
      </w:r>
      <w:r w:rsidRPr="00D04F07">
        <w:rPr>
          <w:rFonts w:ascii="Arial" w:hAnsi="Arial" w:cs="Arial"/>
        </w:rPr>
        <w:tab/>
      </w:r>
      <w:r>
        <w:rPr>
          <w:rFonts w:ascii="Arial" w:hAnsi="Arial" w:cs="Arial"/>
        </w:rPr>
        <w:tab/>
      </w:r>
      <w:r>
        <w:rPr>
          <w:rFonts w:ascii="Arial" w:hAnsi="Arial" w:cs="Arial"/>
        </w:rPr>
        <w:tab/>
      </w:r>
    </w:p>
    <w:p w14:paraId="181B6EA9" w14:textId="5DAF343A" w:rsidR="00B2303F" w:rsidRPr="006C3217" w:rsidRDefault="00B2303F" w:rsidP="00B2303F">
      <w:pPr>
        <w:spacing w:line="360" w:lineRule="auto"/>
        <w:ind w:left="66" w:firstLine="643"/>
        <w:jc w:val="both"/>
        <w:rPr>
          <w:rFonts w:ascii="Arial" w:hAnsi="Arial" w:cs="Arial"/>
        </w:rPr>
      </w:pPr>
      <w:r>
        <w:rPr>
          <w:rFonts w:ascii="Arial" w:hAnsi="Arial" w:cs="Arial"/>
        </w:rPr>
        <w:t xml:space="preserve">             oraz nadzorem pośrednim osób:</w:t>
      </w:r>
      <w:r w:rsidR="007E5386">
        <w:rPr>
          <w:rFonts w:ascii="Arial" w:hAnsi="Arial" w:cs="Arial"/>
        </w:rPr>
        <w:t xml:space="preserve">                                                                </w:t>
      </w:r>
      <w:r w:rsidR="007E5386" w:rsidRPr="00D04F07">
        <w:rPr>
          <w:rFonts w:ascii="Arial" w:hAnsi="Arial" w:cs="Arial"/>
        </w:rPr>
        <w:t>- min. 1 osoba,</w:t>
      </w:r>
    </w:p>
    <w:p w14:paraId="6F710675" w14:textId="72C6A1F2" w:rsidR="00B2303F" w:rsidRDefault="00B2303F" w:rsidP="00D92ED0">
      <w:pPr>
        <w:pStyle w:val="Akapitzlist"/>
        <w:numPr>
          <w:ilvl w:val="0"/>
          <w:numId w:val="71"/>
        </w:numPr>
        <w:spacing w:line="360" w:lineRule="auto"/>
        <w:ind w:left="1418" w:hanging="709"/>
        <w:contextualSpacing/>
        <w:rPr>
          <w:rFonts w:ascii="Arial" w:hAnsi="Arial" w:cs="Arial"/>
        </w:rPr>
      </w:pPr>
      <w:r w:rsidRPr="00D04F07">
        <w:rPr>
          <w:rFonts w:ascii="Arial" w:hAnsi="Arial" w:cs="Arial"/>
        </w:rPr>
        <w:t>dozoru wyższego w po</w:t>
      </w:r>
      <w:r>
        <w:rPr>
          <w:rFonts w:ascii="Arial" w:hAnsi="Arial" w:cs="Arial"/>
        </w:rPr>
        <w:t>dziemnych zakładach górniczych,</w:t>
      </w:r>
      <w:r w:rsidRPr="00D04F07">
        <w:rPr>
          <w:rFonts w:ascii="Arial" w:hAnsi="Arial" w:cs="Arial"/>
        </w:rPr>
        <w:t xml:space="preserve"> </w:t>
      </w:r>
      <w:r>
        <w:rPr>
          <w:rFonts w:ascii="Arial" w:hAnsi="Arial" w:cs="Arial"/>
        </w:rPr>
        <w:tab/>
      </w:r>
      <w:r>
        <w:rPr>
          <w:rFonts w:ascii="Arial" w:hAnsi="Arial" w:cs="Arial"/>
        </w:rPr>
        <w:tab/>
      </w:r>
      <w:r>
        <w:rPr>
          <w:rFonts w:ascii="Arial" w:hAnsi="Arial" w:cs="Arial"/>
        </w:rPr>
        <w:br/>
      </w:r>
      <w:r w:rsidRPr="00D04F07">
        <w:rPr>
          <w:rFonts w:ascii="Arial" w:hAnsi="Arial" w:cs="Arial"/>
        </w:rPr>
        <w:t>posiadająca kwalifi</w:t>
      </w:r>
      <w:r>
        <w:rPr>
          <w:rFonts w:ascii="Arial" w:hAnsi="Arial" w:cs="Arial"/>
        </w:rPr>
        <w:t>kacje w zakresie bezpieczeństwa</w:t>
      </w:r>
      <w:r>
        <w:rPr>
          <w:rFonts w:ascii="Arial" w:hAnsi="Arial" w:cs="Arial"/>
        </w:rPr>
        <w:br/>
      </w:r>
      <w:r w:rsidRPr="00D04F07">
        <w:rPr>
          <w:rFonts w:ascii="Arial" w:hAnsi="Arial" w:cs="Arial"/>
        </w:rPr>
        <w:t>i higieny pracy w p</w:t>
      </w:r>
      <w:r>
        <w:rPr>
          <w:rFonts w:ascii="Arial" w:hAnsi="Arial" w:cs="Arial"/>
        </w:rPr>
        <w:t>odziemnych zakładach górniczych</w:t>
      </w:r>
      <w:r w:rsidR="00876C38">
        <w:rPr>
          <w:rFonts w:ascii="Arial" w:hAnsi="Arial" w:cs="Arial"/>
        </w:rPr>
        <w:t xml:space="preserve">: </w:t>
      </w:r>
      <w:r w:rsidR="007E5386">
        <w:rPr>
          <w:rFonts w:ascii="Arial" w:hAnsi="Arial" w:cs="Arial"/>
        </w:rPr>
        <w:t xml:space="preserve">                           </w:t>
      </w:r>
      <w:r w:rsidR="00876C38">
        <w:rPr>
          <w:rFonts w:ascii="Arial" w:hAnsi="Arial" w:cs="Arial"/>
        </w:rPr>
        <w:t xml:space="preserve"> </w:t>
      </w:r>
      <w:r w:rsidR="007E5386" w:rsidRPr="00D04F07">
        <w:rPr>
          <w:rFonts w:ascii="Arial" w:hAnsi="Arial" w:cs="Arial"/>
        </w:rPr>
        <w:t>- 1 osoba,</w:t>
      </w:r>
    </w:p>
    <w:p w14:paraId="5E11B821" w14:textId="529FA0B8" w:rsidR="00B2303F" w:rsidRDefault="00B2303F" w:rsidP="00D92ED0">
      <w:pPr>
        <w:pStyle w:val="Akapitzlist"/>
        <w:numPr>
          <w:ilvl w:val="0"/>
          <w:numId w:val="71"/>
        </w:numPr>
        <w:spacing w:line="360" w:lineRule="auto"/>
        <w:ind w:left="709" w:firstLine="0"/>
        <w:contextualSpacing/>
        <w:jc w:val="both"/>
        <w:rPr>
          <w:rFonts w:ascii="Arial" w:hAnsi="Arial" w:cs="Arial"/>
        </w:rPr>
      </w:pPr>
      <w:r>
        <w:rPr>
          <w:rFonts w:ascii="Arial" w:hAnsi="Arial" w:cs="Arial"/>
        </w:rPr>
        <w:t>wyższego dozoru ruchu w specjalności mechanicznej</w:t>
      </w:r>
      <w:r w:rsidR="00876C38">
        <w:rPr>
          <w:rFonts w:ascii="Arial" w:hAnsi="Arial" w:cs="Arial"/>
        </w:rPr>
        <w:t>:</w:t>
      </w:r>
      <w:r>
        <w:rPr>
          <w:rFonts w:ascii="Arial" w:hAnsi="Arial" w:cs="Arial"/>
        </w:rPr>
        <w:tab/>
      </w:r>
      <w:r>
        <w:rPr>
          <w:rFonts w:ascii="Arial" w:hAnsi="Arial" w:cs="Arial"/>
        </w:rPr>
        <w:tab/>
      </w:r>
      <w:r>
        <w:rPr>
          <w:rFonts w:ascii="Arial" w:hAnsi="Arial" w:cs="Arial"/>
        </w:rPr>
        <w:tab/>
        <w:t>- 1 osoba,</w:t>
      </w:r>
    </w:p>
    <w:p w14:paraId="68D1AD1E" w14:textId="72D3ABA9" w:rsidR="00B2303F" w:rsidRPr="00D04F07" w:rsidRDefault="00B2303F" w:rsidP="00D92ED0">
      <w:pPr>
        <w:pStyle w:val="Akapitzlist"/>
        <w:numPr>
          <w:ilvl w:val="0"/>
          <w:numId w:val="71"/>
        </w:numPr>
        <w:spacing w:line="360" w:lineRule="auto"/>
        <w:ind w:left="709" w:firstLine="0"/>
        <w:contextualSpacing/>
        <w:jc w:val="both"/>
        <w:rPr>
          <w:rFonts w:ascii="Arial" w:hAnsi="Arial" w:cs="Arial"/>
        </w:rPr>
      </w:pPr>
      <w:r>
        <w:rPr>
          <w:rFonts w:ascii="Arial" w:hAnsi="Arial" w:cs="Arial"/>
        </w:rPr>
        <w:t>wyższego dozoru ruchu w specjalności elektrycznej</w:t>
      </w:r>
      <w:r w:rsidR="00876C38">
        <w:rPr>
          <w:rFonts w:ascii="Arial" w:hAnsi="Arial" w:cs="Arial"/>
        </w:rPr>
        <w:t>:</w:t>
      </w:r>
      <w:r>
        <w:rPr>
          <w:rFonts w:ascii="Arial" w:hAnsi="Arial" w:cs="Arial"/>
        </w:rPr>
        <w:tab/>
      </w:r>
      <w:r>
        <w:rPr>
          <w:rFonts w:ascii="Arial" w:hAnsi="Arial" w:cs="Arial"/>
        </w:rPr>
        <w:tab/>
      </w:r>
      <w:r>
        <w:rPr>
          <w:rFonts w:ascii="Arial" w:hAnsi="Arial" w:cs="Arial"/>
        </w:rPr>
        <w:tab/>
        <w:t>- 1 osoba</w:t>
      </w:r>
    </w:p>
    <w:p w14:paraId="4EEB3DA7" w14:textId="38AE3C12" w:rsidR="00B2303F" w:rsidRPr="007E5386" w:rsidRDefault="00B2303F" w:rsidP="00B2303F">
      <w:pPr>
        <w:pStyle w:val="Tekstpodstawowy3"/>
        <w:ind w:left="426" w:hanging="142"/>
        <w:rPr>
          <w:rFonts w:cs="Arial"/>
          <w:bCs/>
          <w:lang w:val="pl-PL" w:eastAsia="ar-SA"/>
        </w:rPr>
      </w:pPr>
      <w:r>
        <w:rPr>
          <w:rFonts w:cs="Arial"/>
          <w:lang w:val="pl-PL"/>
        </w:rPr>
        <w:t xml:space="preserve">        f)           </w:t>
      </w:r>
      <w:r>
        <w:rPr>
          <w:rFonts w:cs="Arial"/>
        </w:rPr>
        <w:t>k</w:t>
      </w:r>
      <w:r w:rsidRPr="00D04F07">
        <w:rPr>
          <w:rFonts w:cs="Arial"/>
        </w:rPr>
        <w:t>ierownika działu górniczego</w:t>
      </w:r>
      <w:r w:rsidR="00876C38">
        <w:rPr>
          <w:rFonts w:cs="Arial"/>
          <w:lang w:val="pl-PL"/>
        </w:rPr>
        <w:t>:</w:t>
      </w:r>
      <w:r w:rsidRPr="00D04F07">
        <w:rPr>
          <w:rFonts w:cs="Arial"/>
        </w:rPr>
        <w:tab/>
      </w:r>
      <w:r w:rsidRPr="00D04F07">
        <w:rPr>
          <w:rFonts w:cs="Arial"/>
        </w:rPr>
        <w:tab/>
      </w:r>
      <w:r w:rsidRPr="009E5734">
        <w:rPr>
          <w:b/>
          <w:lang w:val="pl-PL"/>
        </w:rPr>
        <w:t xml:space="preserve"> </w:t>
      </w:r>
      <w:r w:rsidR="007E5386">
        <w:rPr>
          <w:b/>
          <w:lang w:val="pl-PL"/>
        </w:rPr>
        <w:t xml:space="preserve">                                                  </w:t>
      </w:r>
      <w:r w:rsidR="007E5386">
        <w:rPr>
          <w:lang w:val="pl-PL"/>
        </w:rPr>
        <w:t>- 1 osoba</w:t>
      </w:r>
    </w:p>
    <w:p w14:paraId="5B457AD1" w14:textId="626A4CCD" w:rsidR="00010422" w:rsidRDefault="00010422" w:rsidP="00AB1EBC">
      <w:pPr>
        <w:spacing w:line="360" w:lineRule="auto"/>
        <w:rPr>
          <w:rFonts w:ascii="Arial" w:hAnsi="Arial" w:cs="Arial"/>
        </w:rPr>
      </w:pPr>
    </w:p>
    <w:p w14:paraId="50812888" w14:textId="77777777" w:rsidR="00BE0779" w:rsidRPr="00A95240" w:rsidRDefault="00BE0779" w:rsidP="00AB1EBC">
      <w:pPr>
        <w:spacing w:line="360" w:lineRule="auto"/>
        <w:jc w:val="center"/>
        <w:rPr>
          <w:rFonts w:ascii="Arial" w:hAnsi="Arial"/>
          <w:b/>
        </w:rPr>
      </w:pPr>
      <w:r w:rsidRPr="00A95240">
        <w:rPr>
          <w:rFonts w:ascii="Arial" w:hAnsi="Arial"/>
          <w:b/>
        </w:rPr>
        <w:lastRenderedPageBreak/>
        <w:t>Zamawiający dopuszcza  łączenie funkcji w przypadku posiadania więcej niż jednego z ww.</w:t>
      </w:r>
    </w:p>
    <w:p w14:paraId="50A0EE1B" w14:textId="37820318" w:rsidR="00F149D3" w:rsidRDefault="00BE0779" w:rsidP="00046D63">
      <w:pPr>
        <w:spacing w:line="360" w:lineRule="auto"/>
        <w:jc w:val="center"/>
        <w:rPr>
          <w:rFonts w:ascii="Arial" w:hAnsi="Arial"/>
          <w:b/>
        </w:rPr>
      </w:pPr>
      <w:r w:rsidRPr="00A95240">
        <w:rPr>
          <w:rFonts w:ascii="Arial" w:hAnsi="Arial"/>
          <w:b/>
        </w:rPr>
        <w:t>uprawnień przez jedną osobę.</w:t>
      </w:r>
    </w:p>
    <w:p w14:paraId="4E5F26E6" w14:textId="77777777" w:rsidR="00A73ED2" w:rsidRPr="00046D63" w:rsidRDefault="00A73ED2" w:rsidP="00D926F8">
      <w:pPr>
        <w:spacing w:line="360" w:lineRule="auto"/>
        <w:rPr>
          <w:rFonts w:ascii="Arial" w:hAnsi="Arial"/>
          <w:b/>
        </w:rPr>
      </w:pPr>
    </w:p>
    <w:p w14:paraId="48DB579A" w14:textId="5C2CC329" w:rsidR="00BE0779" w:rsidRDefault="006E1B0A" w:rsidP="00BE0779">
      <w:pPr>
        <w:spacing w:line="360" w:lineRule="auto"/>
        <w:jc w:val="both"/>
        <w:rPr>
          <w:rFonts w:ascii="Arial" w:hAnsi="Arial" w:cs="Arial"/>
          <w:b/>
          <w:bCs/>
          <w:u w:val="single"/>
        </w:rPr>
      </w:pPr>
      <w:r w:rsidRPr="006E1B0A">
        <w:rPr>
          <w:rFonts w:ascii="Arial" w:hAnsi="Arial" w:cs="Arial"/>
          <w:b/>
          <w:bCs/>
        </w:rPr>
        <w:t xml:space="preserve">   </w:t>
      </w:r>
      <w:r>
        <w:rPr>
          <w:rFonts w:ascii="Arial" w:hAnsi="Arial" w:cs="Arial"/>
          <w:b/>
          <w:bCs/>
          <w:u w:val="single"/>
        </w:rPr>
        <w:t xml:space="preserve"> </w:t>
      </w:r>
      <w:r w:rsidR="00BE0779">
        <w:rPr>
          <w:rFonts w:ascii="Arial" w:hAnsi="Arial" w:cs="Arial"/>
          <w:b/>
          <w:bCs/>
          <w:u w:val="single"/>
        </w:rPr>
        <w:t>Uwaga!</w:t>
      </w:r>
    </w:p>
    <w:p w14:paraId="21BC87F6" w14:textId="693C0B81" w:rsidR="00D03E13" w:rsidRPr="0010702F" w:rsidRDefault="00D03E13" w:rsidP="00F83D4B">
      <w:pPr>
        <w:numPr>
          <w:ilvl w:val="0"/>
          <w:numId w:val="27"/>
        </w:numPr>
        <w:tabs>
          <w:tab w:val="left" w:pos="0"/>
        </w:tabs>
        <w:spacing w:line="360" w:lineRule="auto"/>
        <w:jc w:val="both"/>
        <w:rPr>
          <w:rFonts w:ascii="Arial" w:hAnsi="Arial" w:cs="Arial"/>
        </w:rPr>
      </w:pPr>
      <w:r w:rsidRPr="0010702F">
        <w:rPr>
          <w:rFonts w:ascii="Arial" w:eastAsia="Calibri" w:hAnsi="Arial" w:cs="Arial"/>
          <w:lang w:eastAsia="en-US"/>
        </w:rPr>
        <w:t>Zamawiający uzna powyższy warunek również za spełniony jeżeli Wykonawca dysponować będzie osobami posiadającym</w:t>
      </w:r>
      <w:r w:rsidR="00876C38">
        <w:rPr>
          <w:rFonts w:ascii="Arial" w:eastAsia="Calibri" w:hAnsi="Arial" w:cs="Arial"/>
          <w:lang w:eastAsia="en-US"/>
        </w:rPr>
        <w:t xml:space="preserve">i kwalifikacje równoważne oraz </w:t>
      </w:r>
      <w:r w:rsidRPr="0010702F">
        <w:rPr>
          <w:rFonts w:ascii="Arial" w:eastAsia="Calibri" w:hAnsi="Arial" w:cs="Arial"/>
          <w:lang w:eastAsia="en-US"/>
        </w:rPr>
        <w:t>wydane w oparciu o wcześniej obowiązujące przepisy.</w:t>
      </w:r>
    </w:p>
    <w:p w14:paraId="39F28A56" w14:textId="77777777" w:rsidR="00AB1EBC" w:rsidRDefault="00AB1EBC" w:rsidP="00F83D4B">
      <w:pPr>
        <w:numPr>
          <w:ilvl w:val="0"/>
          <w:numId w:val="27"/>
        </w:numPr>
        <w:tabs>
          <w:tab w:val="left" w:pos="0"/>
        </w:tabs>
        <w:spacing w:line="360" w:lineRule="auto"/>
        <w:jc w:val="both"/>
        <w:rPr>
          <w:rFonts w:ascii="Arial" w:hAnsi="Arial" w:cs="Arial"/>
        </w:rPr>
      </w:pPr>
      <w:r w:rsidRPr="005C1026">
        <w:rPr>
          <w:rFonts w:ascii="Arial" w:hAnsi="Arial" w:cs="Arial"/>
        </w:rPr>
        <w:t>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w:t>
      </w:r>
    </w:p>
    <w:p w14:paraId="02D9EBA9" w14:textId="77777777" w:rsidR="00C97D1F" w:rsidRPr="006B50F2" w:rsidRDefault="00AB1EBC" w:rsidP="00F83D4B">
      <w:pPr>
        <w:pStyle w:val="Akapitzlist"/>
        <w:numPr>
          <w:ilvl w:val="0"/>
          <w:numId w:val="27"/>
        </w:numPr>
        <w:tabs>
          <w:tab w:val="left" w:pos="0"/>
        </w:tabs>
        <w:spacing w:line="360" w:lineRule="auto"/>
        <w:jc w:val="both"/>
        <w:rPr>
          <w:rFonts w:ascii="Arial" w:hAnsi="Arial" w:cs="Arial"/>
        </w:rPr>
      </w:pPr>
      <w:r w:rsidRPr="006B50F2">
        <w:rPr>
          <w:rFonts w:ascii="Arial" w:hAnsi="Arial" w:cs="Arial"/>
        </w:rPr>
        <w:t>W przypadku Wykonawców zagranicznych, Zamawiający dopuszcza równoważne kwalifikacje, zdobyte w innych państwach, na zasadach określonych w Ustawie z dnia 09 czerwca 2011 r. Prawo geologiczne i górnicze, Rozporządzeniu Ministra Środowiska z dnia 2 sierpnia 2016 r., w sprawie kwalifikacji w zakresie górnictwa i ratownictwa górniczego, z uwzględnieniem postanowień ustawy z dnia 22 grudnia 2015 roku o zasadach uznawania kwalifikacji zawodowych nabytych w państwach członkowskich Unii Europejskiej (Dz. U. z 2018 r., poz. 2272).</w:t>
      </w:r>
      <w:r w:rsidRPr="006B50F2">
        <w:t xml:space="preserve"> </w:t>
      </w:r>
    </w:p>
    <w:p w14:paraId="7364B482" w14:textId="77777777" w:rsidR="00C97D1F" w:rsidRPr="006B50F2" w:rsidRDefault="00C97D1F" w:rsidP="00F83D4B">
      <w:pPr>
        <w:pStyle w:val="Akapitzlist"/>
        <w:numPr>
          <w:ilvl w:val="0"/>
          <w:numId w:val="27"/>
        </w:numPr>
        <w:tabs>
          <w:tab w:val="left" w:pos="0"/>
        </w:tabs>
        <w:spacing w:line="360" w:lineRule="auto"/>
        <w:jc w:val="both"/>
        <w:rPr>
          <w:rFonts w:ascii="Arial" w:hAnsi="Arial" w:cs="Arial"/>
        </w:rPr>
      </w:pPr>
      <w:r w:rsidRPr="006B50F2">
        <w:rPr>
          <w:rFonts w:ascii="Arial" w:hAnsi="Arial" w:cs="Arial"/>
          <w:lang w:eastAsia="ar-SA"/>
        </w:rPr>
        <w:t>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potwierdzających spełnienie warunku udziału w postępowaniu.</w:t>
      </w:r>
    </w:p>
    <w:p w14:paraId="2C3B3855" w14:textId="4C5EFEE0" w:rsidR="00AB1EBC" w:rsidRPr="00C97D1F" w:rsidRDefault="00AB1EBC" w:rsidP="00F83D4B">
      <w:pPr>
        <w:pStyle w:val="Akapitzlist"/>
        <w:numPr>
          <w:ilvl w:val="0"/>
          <w:numId w:val="27"/>
        </w:numPr>
        <w:tabs>
          <w:tab w:val="left" w:pos="0"/>
        </w:tabs>
        <w:spacing w:line="360" w:lineRule="auto"/>
        <w:jc w:val="both"/>
        <w:rPr>
          <w:rFonts w:ascii="Arial" w:hAnsi="Arial" w:cs="Arial"/>
          <w:color w:val="FF0000"/>
        </w:rPr>
      </w:pPr>
      <w:r w:rsidRPr="00C97D1F">
        <w:rPr>
          <w:rFonts w:ascii="Arial" w:hAnsi="Arial" w:cs="Arial"/>
          <w:szCs w:val="21"/>
        </w:rPr>
        <w:t xml:space="preserve">Wykonawca jest obowiązany wykazać spełnianie warunków udziału w postępowaniu określonych w </w:t>
      </w:r>
      <w:r w:rsidRPr="00C97D1F">
        <w:rPr>
          <w:rFonts w:ascii="Arial" w:hAnsi="Arial" w:cs="Arial"/>
          <w:i/>
          <w:szCs w:val="21"/>
        </w:rPr>
        <w:t>Ogłoszeniu o zamówieniu</w:t>
      </w:r>
      <w:r w:rsidRPr="00C97D1F">
        <w:rPr>
          <w:rFonts w:ascii="Arial" w:hAnsi="Arial" w:cs="Arial"/>
          <w:szCs w:val="21"/>
        </w:rPr>
        <w:t xml:space="preserve"> i SIWZ, w sposób i za pomocą dowodów określonych w </w:t>
      </w:r>
      <w:r w:rsidRPr="00C97D1F">
        <w:rPr>
          <w:rFonts w:ascii="Arial" w:hAnsi="Arial" w:cs="Arial"/>
          <w:i/>
          <w:szCs w:val="21"/>
        </w:rPr>
        <w:t>Prawie zamówień publicznych</w:t>
      </w:r>
      <w:r w:rsidRPr="00C97D1F">
        <w:rPr>
          <w:rFonts w:ascii="Arial" w:hAnsi="Arial" w:cs="Arial"/>
          <w:szCs w:val="21"/>
        </w:rPr>
        <w:t xml:space="preserve">, w </w:t>
      </w:r>
      <w:r w:rsidRPr="00C97D1F">
        <w:rPr>
          <w:rFonts w:ascii="Arial" w:hAnsi="Arial" w:cs="Arial"/>
          <w:bCs/>
          <w:i/>
        </w:rPr>
        <w:t>Rozporządzeniu</w:t>
      </w:r>
      <w:r w:rsidRPr="00C97D1F">
        <w:rPr>
          <w:rFonts w:ascii="Arial" w:hAnsi="Arial" w:cs="Arial"/>
          <w:bCs/>
        </w:rPr>
        <w:t xml:space="preserve"> </w:t>
      </w:r>
      <w:r w:rsidRPr="00C97D1F">
        <w:rPr>
          <w:rFonts w:ascii="Arial" w:hAnsi="Arial" w:cs="Arial"/>
          <w:bCs/>
          <w:i/>
        </w:rPr>
        <w:t>w</w:t>
      </w:r>
      <w:r w:rsidRPr="00C97D1F">
        <w:rPr>
          <w:rFonts w:ascii="Arial" w:hAnsi="Arial" w:cs="Arial"/>
          <w:bCs/>
        </w:rPr>
        <w:t xml:space="preserve"> </w:t>
      </w:r>
      <w:r w:rsidRPr="00C97D1F">
        <w:rPr>
          <w:rFonts w:ascii="Arial" w:hAnsi="Arial" w:cs="Arial"/>
          <w:bCs/>
          <w:i/>
        </w:rPr>
        <w:t xml:space="preserve">sprawie dokumentów </w:t>
      </w:r>
      <w:r w:rsidRPr="00C97D1F">
        <w:rPr>
          <w:rFonts w:ascii="Arial" w:hAnsi="Arial" w:cs="Arial"/>
          <w:szCs w:val="21"/>
        </w:rPr>
        <w:t xml:space="preserve">oraz </w:t>
      </w:r>
      <w:r w:rsidRPr="00C97D1F">
        <w:rPr>
          <w:rFonts w:ascii="Arial" w:hAnsi="Arial" w:cs="Arial"/>
          <w:i/>
          <w:szCs w:val="21"/>
        </w:rPr>
        <w:t>Ogłoszeniu o zamówieniu</w:t>
      </w:r>
      <w:r w:rsidRPr="00C97D1F">
        <w:rPr>
          <w:rFonts w:ascii="Arial" w:hAnsi="Arial" w:cs="Arial"/>
          <w:szCs w:val="21"/>
        </w:rPr>
        <w:t xml:space="preserve"> i w SIWZ.</w:t>
      </w:r>
    </w:p>
    <w:p w14:paraId="4F1C7D4B" w14:textId="77777777" w:rsidR="00D03E13" w:rsidRPr="00D03E13" w:rsidRDefault="00D03E13" w:rsidP="00D03E13">
      <w:pPr>
        <w:tabs>
          <w:tab w:val="left" w:pos="0"/>
        </w:tabs>
        <w:spacing w:line="360" w:lineRule="auto"/>
        <w:ind w:left="720"/>
        <w:jc w:val="both"/>
        <w:rPr>
          <w:rFonts w:ascii="Arial" w:hAnsi="Arial" w:cs="Arial"/>
        </w:rPr>
      </w:pPr>
    </w:p>
    <w:p w14:paraId="12FF98BD" w14:textId="77777777" w:rsidR="00BE0779" w:rsidRDefault="00BE0779" w:rsidP="00BE0779">
      <w:pPr>
        <w:pStyle w:val="Tekstpodstawowy3"/>
        <w:ind w:left="426"/>
        <w:rPr>
          <w:b/>
        </w:rPr>
      </w:pPr>
      <w:r>
        <w:rPr>
          <w:b/>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293531D" w14:textId="77777777" w:rsidR="00BE0779" w:rsidRDefault="00BE0779" w:rsidP="00BE0779">
      <w:pPr>
        <w:pStyle w:val="Tekstpodstawowy3"/>
        <w:ind w:left="1134"/>
        <w:rPr>
          <w:b/>
        </w:rPr>
      </w:pPr>
    </w:p>
    <w:p w14:paraId="3C460238" w14:textId="77777777" w:rsidR="0047496E" w:rsidRPr="00D77E1B" w:rsidRDefault="0047496E" w:rsidP="00D92ED0">
      <w:pPr>
        <w:pStyle w:val="Tekstpodstawowy3"/>
        <w:numPr>
          <w:ilvl w:val="1"/>
          <w:numId w:val="67"/>
        </w:numPr>
        <w:tabs>
          <w:tab w:val="left" w:pos="426"/>
        </w:tabs>
        <w:ind w:left="426" w:hanging="426"/>
      </w:pPr>
      <w:r w:rsidRPr="00D77E1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D77E1B">
        <w:rPr>
          <w:bCs/>
        </w:rPr>
        <w:t xml:space="preserve">po spełnieniu warunków określonych w art. 22a </w:t>
      </w:r>
      <w:r w:rsidRPr="00D77E1B">
        <w:rPr>
          <w:bCs/>
          <w:i/>
        </w:rPr>
        <w:t>Prawa zamówień publicznych</w:t>
      </w:r>
      <w:r w:rsidRPr="00D77E1B">
        <w:rPr>
          <w:bCs/>
        </w:rPr>
        <w:t>.</w:t>
      </w:r>
    </w:p>
    <w:p w14:paraId="64CFF9FB" w14:textId="77777777" w:rsidR="0047496E" w:rsidRPr="00D77E1B" w:rsidRDefault="0047496E" w:rsidP="00D92ED0">
      <w:pPr>
        <w:pStyle w:val="Tekstpodstawowy3"/>
        <w:numPr>
          <w:ilvl w:val="1"/>
          <w:numId w:val="67"/>
        </w:numPr>
        <w:tabs>
          <w:tab w:val="left" w:pos="426"/>
        </w:tabs>
        <w:ind w:left="426" w:hanging="426"/>
      </w:pPr>
      <w:r w:rsidRPr="00D77E1B">
        <w:t xml:space="preserve">Wykonawca, który polega na zdolnościach lub sytuacji innych podmiotów, musi udowodnić zamawiającemu, że realizując zamówienie, będzie dysponował niezbędnymi zasobami tych </w:t>
      </w:r>
      <w:r w:rsidRPr="00D77E1B">
        <w:lastRenderedPageBreak/>
        <w:t xml:space="preserve">podmiotów, w szczególności </w:t>
      </w:r>
      <w:r w:rsidRPr="00D77E1B">
        <w:rPr>
          <w:u w:val="single"/>
        </w:rPr>
        <w:t>przedstawiając zobowiązanie tych podmiotów</w:t>
      </w:r>
      <w:r w:rsidRPr="00D77E1B">
        <w:t xml:space="preserve"> do oddania mu do dyspozycji niezbędnych zasobów na potrzeby realizacji zamówienia</w:t>
      </w:r>
      <w:r w:rsidRPr="00D77E1B">
        <w:rPr>
          <w:lang w:val="pl-PL"/>
        </w:rPr>
        <w:t xml:space="preserve"> (zobowiązanie winno być złożone do oferty)</w:t>
      </w:r>
      <w:r w:rsidRPr="00D77E1B">
        <w:t>.</w:t>
      </w:r>
    </w:p>
    <w:p w14:paraId="19B5F1A5" w14:textId="77777777" w:rsidR="0047496E" w:rsidRPr="00D77E1B" w:rsidRDefault="0047496E" w:rsidP="00D92ED0">
      <w:pPr>
        <w:pStyle w:val="Tekstpodstawowy3"/>
        <w:numPr>
          <w:ilvl w:val="1"/>
          <w:numId w:val="67"/>
        </w:numPr>
        <w:ind w:left="426" w:hanging="426"/>
      </w:pPr>
      <w:r w:rsidRPr="00D77E1B">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w:t>
      </w:r>
      <w:r>
        <w:t xml:space="preserve">t. 24 ust. 1 pkt 13-22 </w:t>
      </w:r>
      <w:proofErr w:type="spellStart"/>
      <w:r w:rsidRPr="00D77E1B">
        <w:t>Pzp</w:t>
      </w:r>
      <w:proofErr w:type="spellEnd"/>
      <w:r w:rsidRPr="00D77E1B">
        <w:t>.</w:t>
      </w:r>
    </w:p>
    <w:p w14:paraId="74040A26" w14:textId="77777777" w:rsidR="0047496E" w:rsidRPr="00F40593" w:rsidRDefault="0047496E" w:rsidP="00D92ED0">
      <w:pPr>
        <w:pStyle w:val="Tekstpodstawowy3"/>
        <w:numPr>
          <w:ilvl w:val="1"/>
          <w:numId w:val="67"/>
        </w:numPr>
        <w:ind w:left="426" w:hanging="426"/>
      </w:pPr>
      <w:r w:rsidRPr="00D77E1B">
        <w:t xml:space="preserve">W odniesieniu do warunków dotyczących wykształcenia, kwalifikacji zawodowych lub doświadczenia, </w:t>
      </w:r>
      <w:r w:rsidRPr="00F40593">
        <w:t>wykonawcy mogą polegać na zdolnościach innych podmiotów, jeśli podmioty te zrealizują roboty budowlane lub usługi, do realizacji których te zdolności są</w:t>
      </w:r>
      <w:r w:rsidRPr="00F40593">
        <w:rPr>
          <w:spacing w:val="-28"/>
        </w:rPr>
        <w:t xml:space="preserve"> </w:t>
      </w:r>
      <w:r w:rsidRPr="00F40593">
        <w:t>wymagane.</w:t>
      </w:r>
    </w:p>
    <w:p w14:paraId="5A065162" w14:textId="77777777" w:rsidR="0047496E" w:rsidRPr="00D77E1B" w:rsidRDefault="0047496E" w:rsidP="00D92ED0">
      <w:pPr>
        <w:pStyle w:val="Tekstpodstawowy3"/>
        <w:numPr>
          <w:ilvl w:val="1"/>
          <w:numId w:val="67"/>
        </w:numPr>
        <w:tabs>
          <w:tab w:val="left" w:pos="426"/>
          <w:tab w:val="left" w:pos="1134"/>
        </w:tabs>
        <w:ind w:left="426" w:hanging="426"/>
      </w:pPr>
      <w:r w:rsidRPr="00D77E1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w:t>
      </w:r>
      <w:r w:rsidRPr="00D77E1B">
        <w:rPr>
          <w:spacing w:val="-15"/>
        </w:rPr>
        <w:t xml:space="preserve"> </w:t>
      </w:r>
      <w:r w:rsidRPr="00D77E1B">
        <w:t>winy.</w:t>
      </w:r>
    </w:p>
    <w:p w14:paraId="3F6D06ED" w14:textId="77777777" w:rsidR="0047496E" w:rsidRPr="00D77E1B" w:rsidRDefault="0047496E" w:rsidP="00D92ED0">
      <w:pPr>
        <w:pStyle w:val="Tekstpodstawowy3"/>
        <w:numPr>
          <w:ilvl w:val="1"/>
          <w:numId w:val="67"/>
        </w:numPr>
        <w:tabs>
          <w:tab w:val="left" w:pos="426"/>
          <w:tab w:val="left" w:pos="1134"/>
        </w:tabs>
        <w:ind w:left="426" w:hanging="426"/>
      </w:pPr>
      <w:r w:rsidRPr="00D77E1B">
        <w:t>Jeżeli zdolności techniczne lub zawodowe lub sytuacja ekonomiczna lub finansowa, podmiotu, o którym mowa w pkt 5.2. SIWZ, nie potwierdzają spełnienia przez wykonawcę warunków udziału w postępowaniu lub zachodzą wobec tych podmiotów podstawy wykluczenia, zamawiający żąda, aby wykonawca w terminie określonym przez zamawiającego:</w:t>
      </w:r>
    </w:p>
    <w:p w14:paraId="1E4E95C2" w14:textId="77777777" w:rsidR="00EA6D45" w:rsidRDefault="0047496E" w:rsidP="00F83D4B">
      <w:pPr>
        <w:numPr>
          <w:ilvl w:val="0"/>
          <w:numId w:val="29"/>
        </w:numPr>
        <w:tabs>
          <w:tab w:val="left" w:pos="426"/>
        </w:tabs>
        <w:autoSpaceDE w:val="0"/>
        <w:autoSpaceDN w:val="0"/>
        <w:spacing w:before="60" w:after="60" w:line="360" w:lineRule="auto"/>
        <w:jc w:val="both"/>
        <w:rPr>
          <w:rFonts w:ascii="Arial" w:hAnsi="Arial" w:cs="Arial"/>
        </w:rPr>
      </w:pPr>
      <w:r w:rsidRPr="00D77E1B">
        <w:rPr>
          <w:rFonts w:ascii="Arial" w:hAnsi="Arial" w:cs="Arial"/>
        </w:rPr>
        <w:t>zastąpił ten podmiot innym podmiotem lub podmiotami lub</w:t>
      </w:r>
    </w:p>
    <w:p w14:paraId="6C25788A" w14:textId="26F4F458" w:rsidR="0047496E" w:rsidRPr="00EA6D45" w:rsidRDefault="0047496E" w:rsidP="00F83D4B">
      <w:pPr>
        <w:numPr>
          <w:ilvl w:val="0"/>
          <w:numId w:val="29"/>
        </w:numPr>
        <w:tabs>
          <w:tab w:val="left" w:pos="426"/>
        </w:tabs>
        <w:autoSpaceDE w:val="0"/>
        <w:autoSpaceDN w:val="0"/>
        <w:spacing w:before="60" w:after="60" w:line="360" w:lineRule="auto"/>
        <w:jc w:val="both"/>
        <w:rPr>
          <w:rFonts w:ascii="Arial" w:hAnsi="Arial" w:cs="Arial"/>
        </w:rPr>
      </w:pPr>
      <w:r w:rsidRPr="00EA6D45">
        <w:rPr>
          <w:rFonts w:ascii="Arial" w:hAnsi="Arial" w:cs="Arial"/>
        </w:rPr>
        <w:t>zobowiązał się do osobistego wykonania odpowiedniej części zamówienia, jeżeli wykaże zdolności techniczne lub zawodowe lub sytuację finansową lub ekonomiczną, o których mowa w pkt 5.1 SIWZ.</w:t>
      </w:r>
    </w:p>
    <w:p w14:paraId="748E406A" w14:textId="77777777" w:rsidR="0047496E" w:rsidRPr="00D77E1B" w:rsidRDefault="0047496E" w:rsidP="00F83D4B">
      <w:pPr>
        <w:numPr>
          <w:ilvl w:val="1"/>
          <w:numId w:val="30"/>
        </w:numPr>
        <w:tabs>
          <w:tab w:val="left" w:pos="426"/>
        </w:tabs>
        <w:autoSpaceDE w:val="0"/>
        <w:autoSpaceDN w:val="0"/>
        <w:spacing w:before="60" w:after="60" w:line="360" w:lineRule="auto"/>
        <w:ind w:left="426" w:hanging="426"/>
        <w:jc w:val="both"/>
        <w:rPr>
          <w:rFonts w:ascii="Arial" w:hAnsi="Arial" w:cs="Arial"/>
          <w:b/>
        </w:rPr>
      </w:pPr>
      <w:r w:rsidRPr="00D77E1B">
        <w:rPr>
          <w:rFonts w:ascii="Arial" w:hAnsi="Arial" w:cs="Arial"/>
          <w:b/>
        </w:rPr>
        <w:t xml:space="preserve"> </w:t>
      </w:r>
      <w:r w:rsidRPr="00D77E1B">
        <w:rPr>
          <w:rFonts w:ascii="Arial" w:hAnsi="Arial" w:cs="Arial"/>
        </w:rPr>
        <w:t xml:space="preserve">W celu oceny, czy wykonawca polegając na zdolnościach lub sytuacji innych podmiotów na zasadach określonych w art. 22a </w:t>
      </w:r>
      <w:proofErr w:type="spellStart"/>
      <w:r w:rsidRPr="00D77E1B">
        <w:rPr>
          <w:rFonts w:ascii="Arial" w:hAnsi="Arial" w:cs="Arial"/>
        </w:rPr>
        <w:t>Pzp</w:t>
      </w:r>
      <w:proofErr w:type="spellEnd"/>
      <w:r w:rsidRPr="00D77E1B">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04A0D22" w14:textId="77777777" w:rsidR="0047496E" w:rsidRPr="00D77E1B" w:rsidRDefault="0047496E" w:rsidP="00F83D4B">
      <w:pPr>
        <w:numPr>
          <w:ilvl w:val="1"/>
          <w:numId w:val="28"/>
        </w:numPr>
        <w:spacing w:line="360" w:lineRule="auto"/>
        <w:ind w:left="1134" w:hanging="425"/>
        <w:jc w:val="both"/>
        <w:rPr>
          <w:rFonts w:ascii="Arial" w:hAnsi="Arial" w:cs="Arial"/>
        </w:rPr>
      </w:pPr>
      <w:r w:rsidRPr="00D77E1B">
        <w:rPr>
          <w:rFonts w:ascii="Arial" w:hAnsi="Arial" w:cs="Arial"/>
        </w:rPr>
        <w:t>zakres dostępnych wykonawcy zasobów innego podmiotu;</w:t>
      </w:r>
    </w:p>
    <w:p w14:paraId="03E6971D" w14:textId="77777777" w:rsidR="0047496E" w:rsidRPr="00D77E1B" w:rsidRDefault="0047496E" w:rsidP="00F83D4B">
      <w:pPr>
        <w:numPr>
          <w:ilvl w:val="1"/>
          <w:numId w:val="28"/>
        </w:numPr>
        <w:spacing w:line="360" w:lineRule="auto"/>
        <w:ind w:left="1134" w:hanging="425"/>
        <w:jc w:val="both"/>
        <w:rPr>
          <w:rFonts w:ascii="Arial" w:hAnsi="Arial" w:cs="Arial"/>
        </w:rPr>
      </w:pPr>
      <w:r w:rsidRPr="00D77E1B">
        <w:rPr>
          <w:rFonts w:ascii="Arial" w:hAnsi="Arial" w:cs="Arial"/>
        </w:rPr>
        <w:t>sposób wykorzystania zasobów innego podmiotu, przez wykonawcę, przy wykonywaniu zamówienia publicznego;</w:t>
      </w:r>
    </w:p>
    <w:p w14:paraId="403FEB22" w14:textId="77777777" w:rsidR="0047496E" w:rsidRPr="00D77E1B" w:rsidRDefault="0047496E" w:rsidP="00F83D4B">
      <w:pPr>
        <w:numPr>
          <w:ilvl w:val="1"/>
          <w:numId w:val="28"/>
        </w:numPr>
        <w:spacing w:line="360" w:lineRule="auto"/>
        <w:ind w:left="1134" w:hanging="425"/>
        <w:jc w:val="both"/>
        <w:rPr>
          <w:rFonts w:ascii="Arial" w:hAnsi="Arial" w:cs="Arial"/>
        </w:rPr>
      </w:pPr>
      <w:r w:rsidRPr="00D77E1B">
        <w:rPr>
          <w:rFonts w:ascii="Arial" w:hAnsi="Arial" w:cs="Arial"/>
        </w:rPr>
        <w:t>zakres i okres udziału innego podmiotu przy wykonywaniu zamówienia publicznego;</w:t>
      </w:r>
    </w:p>
    <w:p w14:paraId="6F2C48A5" w14:textId="77777777" w:rsidR="0047496E" w:rsidRPr="00D77E1B" w:rsidRDefault="0047496E" w:rsidP="00F83D4B">
      <w:pPr>
        <w:numPr>
          <w:ilvl w:val="1"/>
          <w:numId w:val="28"/>
        </w:numPr>
        <w:spacing w:line="360" w:lineRule="auto"/>
        <w:ind w:left="1134" w:hanging="425"/>
        <w:jc w:val="both"/>
        <w:rPr>
          <w:rFonts w:ascii="Arial" w:hAnsi="Arial" w:cs="Arial"/>
        </w:rPr>
      </w:pPr>
      <w:r w:rsidRPr="00D77E1B">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1C201F6" w14:textId="77777777" w:rsidR="00BE0779" w:rsidRDefault="00BE0779" w:rsidP="00BE0779">
      <w:pPr>
        <w:spacing w:line="360" w:lineRule="auto"/>
        <w:ind w:left="567" w:hanging="567"/>
        <w:jc w:val="both"/>
        <w:rPr>
          <w:rFonts w:ascii="Arial" w:hAnsi="Arial" w:cs="Arial"/>
          <w:b/>
        </w:rPr>
      </w:pPr>
    </w:p>
    <w:p w14:paraId="7456346B" w14:textId="77777777" w:rsidR="0047496E" w:rsidRPr="00D77E1B" w:rsidRDefault="0047496E" w:rsidP="00F83D4B">
      <w:pPr>
        <w:numPr>
          <w:ilvl w:val="0"/>
          <w:numId w:val="31"/>
        </w:numPr>
        <w:spacing w:line="360" w:lineRule="auto"/>
        <w:ind w:left="360"/>
        <w:jc w:val="both"/>
        <w:rPr>
          <w:rFonts w:ascii="Arial" w:hAnsi="Arial" w:cs="Arial"/>
          <w:b/>
        </w:rPr>
      </w:pPr>
      <w:r w:rsidRPr="00D77E1B">
        <w:rPr>
          <w:rFonts w:ascii="Arial" w:hAnsi="Arial" w:cs="Arial"/>
          <w:b/>
        </w:rPr>
        <w:t>WYKAZ OŚWIADCZEŃ LUB DOKUMENTÓW, POTWIERDZAJĄCYCH SPEŁNIANIE WARUNKÓW UDZIAŁU W POSTĘPOWANIU ORAZ BRAK PODSTAW</w:t>
      </w:r>
      <w:r w:rsidRPr="00D77E1B">
        <w:rPr>
          <w:rFonts w:ascii="Arial" w:hAnsi="Arial" w:cs="Arial"/>
          <w:b/>
          <w:spacing w:val="-11"/>
        </w:rPr>
        <w:t xml:space="preserve"> </w:t>
      </w:r>
      <w:r w:rsidRPr="00D77E1B">
        <w:rPr>
          <w:rFonts w:ascii="Arial" w:hAnsi="Arial" w:cs="Arial"/>
          <w:b/>
        </w:rPr>
        <w:t>WYKLUCZENIA;</w:t>
      </w:r>
    </w:p>
    <w:p w14:paraId="2A25F431" w14:textId="77777777" w:rsidR="0047496E" w:rsidRPr="00D77E1B" w:rsidRDefault="0047496E" w:rsidP="00F83D4B">
      <w:pPr>
        <w:pStyle w:val="pkt"/>
        <w:numPr>
          <w:ilvl w:val="1"/>
          <w:numId w:val="31"/>
        </w:numPr>
        <w:tabs>
          <w:tab w:val="left" w:pos="851"/>
        </w:tabs>
        <w:spacing w:before="0" w:after="0" w:line="360" w:lineRule="auto"/>
        <w:ind w:left="861"/>
        <w:rPr>
          <w:rFonts w:ascii="Arial" w:hAnsi="Arial" w:cs="Arial"/>
          <w:b/>
          <w:sz w:val="20"/>
        </w:rPr>
      </w:pPr>
      <w:r w:rsidRPr="00D77E1B">
        <w:rPr>
          <w:rFonts w:ascii="Arial" w:hAnsi="Arial" w:cs="Arial"/>
          <w:b/>
          <w:sz w:val="20"/>
        </w:rPr>
        <w:t>Wykaz oświadczeń w celu wstępnego potwierdzenia, że wykonawca nie podlega wykluczeniu oraz spełnia warunki udziału w postępowaniu:</w:t>
      </w:r>
    </w:p>
    <w:p w14:paraId="0D15D771" w14:textId="0FD4AE7D" w:rsidR="0047496E" w:rsidRPr="00D77E1B" w:rsidRDefault="0047496E" w:rsidP="00F83D4B">
      <w:pPr>
        <w:pStyle w:val="Tekstpodstawowy3"/>
        <w:numPr>
          <w:ilvl w:val="0"/>
          <w:numId w:val="38"/>
        </w:numPr>
        <w:tabs>
          <w:tab w:val="left" w:pos="426"/>
        </w:tabs>
        <w:rPr>
          <w:b/>
        </w:rPr>
      </w:pPr>
      <w:r w:rsidRPr="00D77E1B">
        <w:rPr>
          <w:lang w:eastAsia="en-US"/>
        </w:rPr>
        <w:lastRenderedPageBreak/>
        <w:t xml:space="preserve">Oświadczenie o braku podstaw do wykluczenia z postępowania oraz o spełnianiu warunków udziału w postępowaniu (dokument składany </w:t>
      </w:r>
      <w:r w:rsidR="00D648A2">
        <w:rPr>
          <w:lang w:eastAsia="en-US"/>
        </w:rPr>
        <w:t>do oferty stanowi załącznik nr 2 i 3</w:t>
      </w:r>
      <w:r w:rsidRPr="00D77E1B">
        <w:rPr>
          <w:lang w:eastAsia="en-US"/>
        </w:rPr>
        <w:t xml:space="preserve"> do SIWZ) </w:t>
      </w:r>
    </w:p>
    <w:p w14:paraId="19F6C326" w14:textId="77777777" w:rsidR="0047496E" w:rsidRPr="00D77E1B" w:rsidRDefault="0047496E" w:rsidP="00F83D4B">
      <w:pPr>
        <w:pStyle w:val="Tekstpodstawowy3"/>
        <w:numPr>
          <w:ilvl w:val="0"/>
          <w:numId w:val="38"/>
        </w:numPr>
        <w:tabs>
          <w:tab w:val="left" w:pos="426"/>
        </w:tabs>
        <w:rPr>
          <w:b/>
        </w:rPr>
      </w:pPr>
      <w:r w:rsidRPr="00D77E1B">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D77E1B">
        <w:rPr>
          <w:u w:val="single"/>
        </w:rPr>
        <w:t>składane w terminie 3 dni od zamieszczenia na stronie internetowej informacji z otwarcia ofert</w:t>
      </w:r>
      <w:r w:rsidRPr="00D77E1B">
        <w:t>,</w:t>
      </w:r>
    </w:p>
    <w:p w14:paraId="2AA94C04" w14:textId="77777777" w:rsidR="0047496E" w:rsidRPr="00D77E1B" w:rsidRDefault="0047496E" w:rsidP="00220792">
      <w:pPr>
        <w:pStyle w:val="pkt"/>
        <w:numPr>
          <w:ilvl w:val="0"/>
          <w:numId w:val="9"/>
        </w:numPr>
        <w:tabs>
          <w:tab w:val="left" w:pos="567"/>
          <w:tab w:val="left" w:pos="993"/>
        </w:tabs>
        <w:autoSpaceDE w:val="0"/>
        <w:autoSpaceDN w:val="0"/>
        <w:adjustRightInd w:val="0"/>
        <w:spacing w:before="0" w:after="0" w:line="360" w:lineRule="auto"/>
        <w:ind w:left="1276" w:hanging="283"/>
        <w:rPr>
          <w:rFonts w:ascii="Arial" w:hAnsi="Arial" w:cs="Arial"/>
          <w:sz w:val="20"/>
        </w:rPr>
      </w:pPr>
      <w:r w:rsidRPr="00D77E1B">
        <w:rPr>
          <w:rFonts w:ascii="Arial" w:hAnsi="Arial" w:cs="Arial"/>
          <w:sz w:val="20"/>
          <w:u w:val="single"/>
        </w:rPr>
        <w:t xml:space="preserve">Zgodnie z art. 24 ust. 11 </w:t>
      </w:r>
      <w:proofErr w:type="spellStart"/>
      <w:r w:rsidRPr="00D77E1B">
        <w:rPr>
          <w:rFonts w:ascii="Arial" w:hAnsi="Arial" w:cs="Arial"/>
          <w:sz w:val="20"/>
          <w:u w:val="single"/>
        </w:rPr>
        <w:t>Pzp</w:t>
      </w:r>
      <w:proofErr w:type="spellEnd"/>
      <w:r w:rsidRPr="00D77E1B">
        <w:rPr>
          <w:rFonts w:ascii="Arial" w:hAnsi="Arial" w:cs="Arial"/>
          <w:sz w:val="20"/>
          <w:u w:val="single"/>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D77E1B">
        <w:rPr>
          <w:rFonts w:ascii="Arial" w:hAnsi="Arial" w:cs="Arial"/>
          <w:sz w:val="20"/>
          <w:u w:val="single"/>
        </w:rPr>
        <w:t>Pzp</w:t>
      </w:r>
      <w:proofErr w:type="spellEnd"/>
      <w:r w:rsidRPr="00D77E1B">
        <w:rPr>
          <w:rFonts w:ascii="Arial" w:hAnsi="Arial" w:cs="Arial"/>
          <w:sz w:val="20"/>
          <w:u w:val="single"/>
        </w:rPr>
        <w:t>. Wraz ze złożeniem oświadczenia, wykonawca może przedstawić dowody, że powiązania z innym wykonawcą nie prowadzą do zakłócenia konkurencji w postępowaniu o udzielenie zamówienia</w:t>
      </w:r>
      <w:r w:rsidRPr="00D77E1B">
        <w:rPr>
          <w:rFonts w:ascii="Arial" w:hAnsi="Arial" w:cs="Arial"/>
          <w:sz w:val="20"/>
        </w:rPr>
        <w:t xml:space="preserve">. </w:t>
      </w:r>
    </w:p>
    <w:p w14:paraId="04423A80" w14:textId="77777777" w:rsidR="00BE0779" w:rsidRDefault="00BE0779" w:rsidP="00BE0779">
      <w:pPr>
        <w:pStyle w:val="Akapitzlist"/>
        <w:ind w:left="0"/>
        <w:rPr>
          <w:rFonts w:ascii="Arial" w:hAnsi="Arial" w:cs="Arial"/>
          <w:b/>
        </w:rPr>
      </w:pPr>
    </w:p>
    <w:p w14:paraId="3DF6FF69" w14:textId="77777777" w:rsidR="0047496E" w:rsidRPr="00D77E1B" w:rsidRDefault="0047496E" w:rsidP="00F83D4B">
      <w:pPr>
        <w:pStyle w:val="pkt"/>
        <w:numPr>
          <w:ilvl w:val="1"/>
          <w:numId w:val="31"/>
        </w:numPr>
        <w:tabs>
          <w:tab w:val="left" w:pos="851"/>
        </w:tabs>
        <w:spacing w:before="0" w:after="0" w:line="360" w:lineRule="auto"/>
        <w:ind w:left="861"/>
        <w:rPr>
          <w:rFonts w:ascii="Arial" w:hAnsi="Arial" w:cs="Arial"/>
          <w:b/>
          <w:sz w:val="20"/>
        </w:rPr>
      </w:pPr>
      <w:r w:rsidRPr="00D77E1B">
        <w:rPr>
          <w:rFonts w:ascii="Arial" w:hAnsi="Arial" w:cs="Arial"/>
          <w:b/>
          <w:sz w:val="20"/>
          <w:lang w:eastAsia="en-US"/>
        </w:rPr>
        <w:t xml:space="preserve">WYKAZ DOKUMENTÓW I OŚWIADCZEŃ, </w:t>
      </w:r>
      <w:r w:rsidRPr="00D77E1B">
        <w:rPr>
          <w:rFonts w:ascii="Arial" w:hAnsi="Arial" w:cs="Arial"/>
          <w:b/>
          <w:i/>
          <w:sz w:val="20"/>
          <w:u w:val="single"/>
          <w:lang w:eastAsia="en-US"/>
        </w:rPr>
        <w:t>KTÓRE WYKONAWCA SKŁADA NA WEZWANIE ZAMAWIAJĄCEGO</w:t>
      </w:r>
      <w:r w:rsidRPr="00D77E1B">
        <w:rPr>
          <w:rFonts w:ascii="Arial" w:hAnsi="Arial" w:cs="Arial"/>
          <w:b/>
          <w:sz w:val="20"/>
          <w:lang w:eastAsia="en-US"/>
        </w:rPr>
        <w:t xml:space="preserve"> W POSTĘPOWANIU NA POTWIERDZENIE OKOLICZNOŚCI, O KTÓRYCH MOWA W ART. 25 UST. 1 PKT 1 USTAWY PZP:</w:t>
      </w:r>
    </w:p>
    <w:p w14:paraId="47B13370" w14:textId="77777777" w:rsidR="0047496E" w:rsidRPr="00D77E1B" w:rsidRDefault="0047496E" w:rsidP="00F83D4B">
      <w:pPr>
        <w:pStyle w:val="Akapitzlist"/>
        <w:numPr>
          <w:ilvl w:val="0"/>
          <w:numId w:val="42"/>
        </w:numPr>
        <w:jc w:val="both"/>
        <w:rPr>
          <w:rFonts w:ascii="Arial" w:hAnsi="Arial" w:cs="Arial"/>
          <w:b/>
        </w:rPr>
      </w:pPr>
      <w:r w:rsidRPr="00D77E1B">
        <w:rPr>
          <w:rFonts w:ascii="Arial" w:hAnsi="Arial" w:cs="Arial"/>
          <w:b/>
        </w:rPr>
        <w:t>Dotyczące kompetencji</w:t>
      </w:r>
      <w:r w:rsidRPr="00D77E1B">
        <w:rPr>
          <w:rFonts w:ascii="Arial" w:hAnsi="Arial" w:cs="Arial"/>
          <w:b/>
          <w:spacing w:val="-12"/>
        </w:rPr>
        <w:t xml:space="preserve"> </w:t>
      </w:r>
      <w:r w:rsidRPr="00D77E1B">
        <w:rPr>
          <w:rFonts w:ascii="Arial" w:hAnsi="Arial" w:cs="Arial"/>
          <w:b/>
        </w:rPr>
        <w:t>lub</w:t>
      </w:r>
      <w:r w:rsidRPr="00D77E1B">
        <w:rPr>
          <w:rFonts w:ascii="Arial" w:hAnsi="Arial" w:cs="Arial"/>
          <w:b/>
          <w:spacing w:val="-10"/>
        </w:rPr>
        <w:t xml:space="preserve"> </w:t>
      </w:r>
      <w:r w:rsidRPr="00D77E1B">
        <w:rPr>
          <w:rFonts w:ascii="Arial" w:hAnsi="Arial" w:cs="Arial"/>
          <w:b/>
        </w:rPr>
        <w:t>uprawnień do</w:t>
      </w:r>
      <w:r w:rsidRPr="00D77E1B">
        <w:rPr>
          <w:rFonts w:ascii="Arial" w:hAnsi="Arial" w:cs="Arial"/>
          <w:b/>
          <w:spacing w:val="-11"/>
        </w:rPr>
        <w:t xml:space="preserve"> </w:t>
      </w:r>
      <w:r w:rsidRPr="00D77E1B">
        <w:rPr>
          <w:rFonts w:ascii="Arial" w:hAnsi="Arial" w:cs="Arial"/>
          <w:b/>
        </w:rPr>
        <w:t>prowadzenia</w:t>
      </w:r>
      <w:r w:rsidRPr="00D77E1B">
        <w:rPr>
          <w:rFonts w:ascii="Arial" w:hAnsi="Arial" w:cs="Arial"/>
          <w:b/>
          <w:spacing w:val="-11"/>
        </w:rPr>
        <w:t xml:space="preserve"> </w:t>
      </w:r>
      <w:r w:rsidRPr="00D77E1B">
        <w:rPr>
          <w:rFonts w:ascii="Arial" w:hAnsi="Arial" w:cs="Arial"/>
          <w:b/>
        </w:rPr>
        <w:t>określonej</w:t>
      </w:r>
      <w:r w:rsidRPr="00D77E1B">
        <w:rPr>
          <w:rFonts w:ascii="Arial" w:hAnsi="Arial" w:cs="Arial"/>
          <w:b/>
          <w:spacing w:val="-12"/>
        </w:rPr>
        <w:t xml:space="preserve"> </w:t>
      </w:r>
      <w:r w:rsidRPr="00D77E1B">
        <w:rPr>
          <w:rFonts w:ascii="Arial" w:hAnsi="Arial" w:cs="Arial"/>
          <w:b/>
        </w:rPr>
        <w:t>działalności</w:t>
      </w:r>
      <w:r w:rsidRPr="00D77E1B">
        <w:rPr>
          <w:rFonts w:ascii="Arial" w:hAnsi="Arial" w:cs="Arial"/>
          <w:b/>
          <w:spacing w:val="-11"/>
        </w:rPr>
        <w:t xml:space="preserve"> </w:t>
      </w:r>
      <w:r w:rsidRPr="00D77E1B">
        <w:rPr>
          <w:rFonts w:ascii="Arial" w:hAnsi="Arial" w:cs="Arial"/>
          <w:b/>
        </w:rPr>
        <w:t>zawodowej,</w:t>
      </w:r>
      <w:r w:rsidRPr="00D77E1B">
        <w:rPr>
          <w:rFonts w:ascii="Arial" w:hAnsi="Arial" w:cs="Arial"/>
          <w:b/>
          <w:spacing w:val="-12"/>
        </w:rPr>
        <w:t xml:space="preserve"> </w:t>
      </w:r>
      <w:r w:rsidRPr="00D77E1B">
        <w:rPr>
          <w:rFonts w:ascii="Arial" w:hAnsi="Arial" w:cs="Arial"/>
          <w:b/>
        </w:rPr>
        <w:t>o</w:t>
      </w:r>
      <w:r w:rsidRPr="00D77E1B">
        <w:rPr>
          <w:rFonts w:ascii="Arial" w:hAnsi="Arial" w:cs="Arial"/>
          <w:b/>
          <w:spacing w:val="-11"/>
        </w:rPr>
        <w:t xml:space="preserve"> </w:t>
      </w:r>
      <w:r w:rsidRPr="00D77E1B">
        <w:rPr>
          <w:rFonts w:ascii="Arial" w:hAnsi="Arial" w:cs="Arial"/>
          <w:b/>
        </w:rPr>
        <w:t>ile wynika to z odrębnych</w:t>
      </w:r>
      <w:r w:rsidRPr="00D77E1B">
        <w:rPr>
          <w:rFonts w:ascii="Arial" w:hAnsi="Arial" w:cs="Arial"/>
          <w:b/>
          <w:spacing w:val="-5"/>
        </w:rPr>
        <w:t xml:space="preserve"> </w:t>
      </w:r>
      <w:r w:rsidRPr="00D77E1B">
        <w:rPr>
          <w:rFonts w:ascii="Arial" w:hAnsi="Arial" w:cs="Arial"/>
          <w:b/>
        </w:rPr>
        <w:t xml:space="preserve">przepisów. </w:t>
      </w:r>
    </w:p>
    <w:p w14:paraId="740F36C9" w14:textId="77777777" w:rsidR="0047496E" w:rsidRPr="00D77E1B" w:rsidRDefault="0047496E" w:rsidP="0047496E">
      <w:pPr>
        <w:pStyle w:val="Akapitzlist"/>
        <w:spacing w:line="360" w:lineRule="auto"/>
        <w:ind w:left="1157"/>
        <w:jc w:val="both"/>
        <w:rPr>
          <w:rFonts w:ascii="Arial" w:hAnsi="Arial" w:cs="Arial"/>
          <w:b/>
          <w:sz w:val="16"/>
          <w:szCs w:val="16"/>
        </w:rPr>
      </w:pPr>
    </w:p>
    <w:p w14:paraId="06B5BAD4" w14:textId="77777777" w:rsidR="0047496E" w:rsidRPr="00D77E1B" w:rsidRDefault="0047496E" w:rsidP="0047496E">
      <w:pPr>
        <w:pStyle w:val="Akapitzlist"/>
        <w:spacing w:line="360" w:lineRule="auto"/>
        <w:ind w:left="1157"/>
        <w:jc w:val="both"/>
        <w:rPr>
          <w:rFonts w:ascii="Arial" w:hAnsi="Arial" w:cs="Arial"/>
        </w:rPr>
      </w:pPr>
      <w:r w:rsidRPr="00D77E1B">
        <w:rPr>
          <w:rFonts w:ascii="Arial" w:hAnsi="Arial" w:cs="Arial"/>
        </w:rPr>
        <w:t xml:space="preserve">Zamawiający nie określił warunków udziału w postepowaniu w powyższym zakresie tym samym nie żąda złożenia dokumentu.  </w:t>
      </w:r>
    </w:p>
    <w:p w14:paraId="04CD0999" w14:textId="77777777" w:rsidR="0047496E" w:rsidRPr="00D77E1B" w:rsidRDefault="0047496E" w:rsidP="0047496E">
      <w:pPr>
        <w:pStyle w:val="Akapitzlist"/>
        <w:rPr>
          <w:b/>
        </w:rPr>
      </w:pPr>
    </w:p>
    <w:p w14:paraId="48F5D6FF" w14:textId="77777777" w:rsidR="0047496E" w:rsidRPr="00D77E1B" w:rsidRDefault="0047496E" w:rsidP="00F83D4B">
      <w:pPr>
        <w:pStyle w:val="Akapitzlist"/>
        <w:numPr>
          <w:ilvl w:val="0"/>
          <w:numId w:val="42"/>
        </w:numPr>
        <w:jc w:val="both"/>
        <w:rPr>
          <w:rFonts w:ascii="Arial" w:hAnsi="Arial" w:cs="Arial"/>
          <w:b/>
        </w:rPr>
      </w:pPr>
      <w:r w:rsidRPr="00D77E1B">
        <w:rPr>
          <w:rFonts w:ascii="Arial" w:hAnsi="Arial" w:cs="Arial"/>
          <w:b/>
        </w:rPr>
        <w:t>Dotyczące sytuacji</w:t>
      </w:r>
      <w:r w:rsidRPr="00D77E1B">
        <w:rPr>
          <w:rFonts w:ascii="Arial" w:hAnsi="Arial" w:cs="Arial"/>
          <w:b/>
          <w:spacing w:val="-6"/>
        </w:rPr>
        <w:t xml:space="preserve"> </w:t>
      </w:r>
      <w:r w:rsidRPr="00D77E1B">
        <w:rPr>
          <w:rFonts w:ascii="Arial" w:hAnsi="Arial" w:cs="Arial"/>
          <w:b/>
        </w:rPr>
        <w:t>ekonomicznej</w:t>
      </w:r>
      <w:r w:rsidRPr="00D77E1B">
        <w:rPr>
          <w:rFonts w:ascii="Arial" w:hAnsi="Arial" w:cs="Arial"/>
          <w:b/>
          <w:spacing w:val="-5"/>
        </w:rPr>
        <w:t xml:space="preserve"> </w:t>
      </w:r>
      <w:r w:rsidRPr="00D77E1B">
        <w:rPr>
          <w:rFonts w:ascii="Arial" w:hAnsi="Arial" w:cs="Arial"/>
          <w:b/>
        </w:rPr>
        <w:t>lub</w:t>
      </w:r>
      <w:r w:rsidRPr="00D77E1B">
        <w:rPr>
          <w:rFonts w:ascii="Arial" w:hAnsi="Arial" w:cs="Arial"/>
          <w:b/>
          <w:spacing w:val="-5"/>
        </w:rPr>
        <w:t xml:space="preserve"> </w:t>
      </w:r>
      <w:r w:rsidRPr="00D77E1B">
        <w:rPr>
          <w:rFonts w:ascii="Arial" w:hAnsi="Arial" w:cs="Arial"/>
          <w:b/>
        </w:rPr>
        <w:t>finansowej</w:t>
      </w:r>
      <w:r w:rsidRPr="00D77E1B">
        <w:rPr>
          <w:rFonts w:ascii="Arial" w:hAnsi="Arial" w:cs="Arial"/>
          <w:b/>
          <w:spacing w:val="-5"/>
        </w:rPr>
        <w:t xml:space="preserve"> </w:t>
      </w:r>
      <w:r w:rsidRPr="00D77E1B">
        <w:rPr>
          <w:rFonts w:ascii="Arial" w:hAnsi="Arial" w:cs="Arial"/>
          <w:b/>
        </w:rPr>
        <w:t>zamawiający</w:t>
      </w:r>
      <w:r w:rsidRPr="00D77E1B">
        <w:rPr>
          <w:rFonts w:ascii="Arial" w:hAnsi="Arial" w:cs="Arial"/>
          <w:b/>
          <w:spacing w:val="-7"/>
        </w:rPr>
        <w:t xml:space="preserve"> </w:t>
      </w:r>
      <w:r w:rsidRPr="00D77E1B">
        <w:rPr>
          <w:rFonts w:ascii="Arial" w:hAnsi="Arial" w:cs="Arial"/>
          <w:b/>
        </w:rPr>
        <w:t>żąda</w:t>
      </w:r>
      <w:r w:rsidRPr="00D77E1B">
        <w:rPr>
          <w:rFonts w:ascii="Arial" w:hAnsi="Arial" w:cs="Arial"/>
          <w:b/>
          <w:spacing w:val="-6"/>
        </w:rPr>
        <w:t xml:space="preserve"> n</w:t>
      </w:r>
      <w:r w:rsidRPr="00D77E1B">
        <w:rPr>
          <w:rFonts w:ascii="Arial" w:hAnsi="Arial" w:cs="Arial"/>
          <w:b/>
        </w:rPr>
        <w:t>astępujących</w:t>
      </w:r>
      <w:r w:rsidRPr="00D77E1B">
        <w:rPr>
          <w:rFonts w:ascii="Arial" w:hAnsi="Arial" w:cs="Arial"/>
          <w:b/>
          <w:spacing w:val="-5"/>
        </w:rPr>
        <w:t xml:space="preserve"> </w:t>
      </w:r>
      <w:r w:rsidRPr="00D77E1B">
        <w:rPr>
          <w:rFonts w:ascii="Arial" w:hAnsi="Arial" w:cs="Arial"/>
          <w:b/>
        </w:rPr>
        <w:t xml:space="preserve">dokumentów: </w:t>
      </w:r>
    </w:p>
    <w:p w14:paraId="1A45D91E" w14:textId="77777777" w:rsidR="0047496E" w:rsidRPr="00D77E1B" w:rsidRDefault="0047496E" w:rsidP="0047496E">
      <w:pPr>
        <w:pStyle w:val="Akapitzlist"/>
        <w:ind w:left="1155"/>
        <w:jc w:val="both"/>
        <w:rPr>
          <w:rFonts w:ascii="Arial" w:hAnsi="Arial" w:cs="Arial"/>
          <w:b/>
        </w:rPr>
      </w:pPr>
    </w:p>
    <w:p w14:paraId="04A71DA2" w14:textId="77777777" w:rsidR="0047496E" w:rsidRPr="00D77E1B" w:rsidRDefault="0047496E" w:rsidP="0047496E">
      <w:pPr>
        <w:pStyle w:val="Akapitzlist"/>
        <w:spacing w:line="360" w:lineRule="auto"/>
        <w:ind w:left="1157"/>
        <w:jc w:val="both"/>
        <w:rPr>
          <w:rFonts w:ascii="Arial" w:hAnsi="Arial" w:cs="Arial"/>
        </w:rPr>
      </w:pPr>
      <w:r w:rsidRPr="00D77E1B">
        <w:rPr>
          <w:rFonts w:ascii="Arial" w:hAnsi="Arial" w:cs="Arial"/>
        </w:rPr>
        <w:t xml:space="preserve">Zamawiający nie określił warunków udziału w postepowaniu w powyższym zakresie tym samym nie żąda złożenia dokumentu.  </w:t>
      </w:r>
    </w:p>
    <w:p w14:paraId="632375DD" w14:textId="77777777" w:rsidR="00BE0779" w:rsidRPr="00F90335" w:rsidRDefault="00BE0779" w:rsidP="00F90335">
      <w:pPr>
        <w:tabs>
          <w:tab w:val="left" w:pos="1276"/>
        </w:tabs>
        <w:autoSpaceDE w:val="0"/>
        <w:autoSpaceDN w:val="0"/>
        <w:spacing w:line="360" w:lineRule="auto"/>
        <w:jc w:val="both"/>
        <w:rPr>
          <w:rFonts w:ascii="Arial" w:hAnsi="Arial" w:cs="Arial"/>
          <w:b/>
        </w:rPr>
      </w:pPr>
    </w:p>
    <w:p w14:paraId="626D92BF" w14:textId="62AE77EC" w:rsidR="00BE0779" w:rsidRDefault="00BE0779" w:rsidP="00F83D4B">
      <w:pPr>
        <w:pStyle w:val="Akapitzlist"/>
        <w:numPr>
          <w:ilvl w:val="0"/>
          <w:numId w:val="42"/>
        </w:numPr>
        <w:jc w:val="both"/>
        <w:rPr>
          <w:rFonts w:ascii="Arial" w:hAnsi="Arial" w:cs="Arial"/>
          <w:b/>
        </w:rPr>
      </w:pPr>
      <w:r>
        <w:rPr>
          <w:rFonts w:ascii="Arial" w:hAnsi="Arial" w:cs="Arial"/>
          <w:b/>
        </w:rPr>
        <w:t>Dotyczące zdolności</w:t>
      </w:r>
      <w:r>
        <w:rPr>
          <w:rFonts w:ascii="Arial" w:hAnsi="Arial" w:cs="Arial"/>
          <w:b/>
          <w:spacing w:val="-6"/>
        </w:rPr>
        <w:t xml:space="preserve"> </w:t>
      </w:r>
      <w:r>
        <w:rPr>
          <w:rFonts w:ascii="Arial" w:hAnsi="Arial" w:cs="Arial"/>
          <w:b/>
        </w:rPr>
        <w:t>technicznej</w:t>
      </w:r>
      <w:r>
        <w:rPr>
          <w:rFonts w:ascii="Arial" w:hAnsi="Arial" w:cs="Arial"/>
          <w:b/>
          <w:spacing w:val="-4"/>
        </w:rPr>
        <w:t xml:space="preserve"> </w:t>
      </w:r>
      <w:r>
        <w:rPr>
          <w:rFonts w:ascii="Arial" w:hAnsi="Arial" w:cs="Arial"/>
          <w:b/>
        </w:rPr>
        <w:t>lub</w:t>
      </w:r>
      <w:r>
        <w:rPr>
          <w:rFonts w:ascii="Arial" w:hAnsi="Arial" w:cs="Arial"/>
          <w:b/>
          <w:spacing w:val="-5"/>
        </w:rPr>
        <w:t xml:space="preserve"> </w:t>
      </w:r>
      <w:r>
        <w:rPr>
          <w:rFonts w:ascii="Arial" w:hAnsi="Arial" w:cs="Arial"/>
          <w:b/>
        </w:rPr>
        <w:t>zawodowej</w:t>
      </w:r>
      <w:r>
        <w:rPr>
          <w:rFonts w:ascii="Arial" w:hAnsi="Arial" w:cs="Arial"/>
          <w:b/>
          <w:spacing w:val="-4"/>
        </w:rPr>
        <w:t xml:space="preserve"> </w:t>
      </w:r>
      <w:r>
        <w:rPr>
          <w:rFonts w:ascii="Arial" w:hAnsi="Arial" w:cs="Arial"/>
          <w:b/>
        </w:rPr>
        <w:t>zamawiający</w:t>
      </w:r>
      <w:r>
        <w:rPr>
          <w:rFonts w:ascii="Arial" w:hAnsi="Arial" w:cs="Arial"/>
          <w:b/>
          <w:spacing w:val="-5"/>
        </w:rPr>
        <w:t xml:space="preserve"> </w:t>
      </w:r>
      <w:r>
        <w:rPr>
          <w:rFonts w:ascii="Arial" w:hAnsi="Arial" w:cs="Arial"/>
          <w:b/>
        </w:rPr>
        <w:t>żąda</w:t>
      </w:r>
      <w:r>
        <w:rPr>
          <w:rFonts w:ascii="Arial" w:hAnsi="Arial" w:cs="Arial"/>
          <w:b/>
          <w:spacing w:val="-6"/>
        </w:rPr>
        <w:t xml:space="preserve"> </w:t>
      </w:r>
      <w:r>
        <w:rPr>
          <w:rFonts w:ascii="Arial" w:hAnsi="Arial" w:cs="Arial"/>
          <w:b/>
        </w:rPr>
        <w:t>następujących</w:t>
      </w:r>
      <w:r>
        <w:rPr>
          <w:rFonts w:ascii="Arial" w:hAnsi="Arial" w:cs="Arial"/>
          <w:b/>
          <w:spacing w:val="-7"/>
        </w:rPr>
        <w:t xml:space="preserve"> </w:t>
      </w:r>
      <w:r>
        <w:rPr>
          <w:rFonts w:ascii="Arial" w:hAnsi="Arial" w:cs="Arial"/>
          <w:b/>
        </w:rPr>
        <w:t xml:space="preserve">dokumentów: </w:t>
      </w:r>
    </w:p>
    <w:p w14:paraId="5A3B8B4C" w14:textId="77777777" w:rsidR="006B50F2" w:rsidRDefault="006B50F2" w:rsidP="006B50F2">
      <w:pPr>
        <w:pStyle w:val="Akapitzlist"/>
        <w:ind w:left="1155"/>
        <w:jc w:val="both"/>
        <w:rPr>
          <w:rFonts w:ascii="Arial" w:hAnsi="Arial" w:cs="Arial"/>
          <w:b/>
        </w:rPr>
      </w:pPr>
    </w:p>
    <w:p w14:paraId="3CB003D6" w14:textId="7F44BBD5" w:rsidR="006B50F2" w:rsidRPr="00037222" w:rsidRDefault="00543D38" w:rsidP="00543D38">
      <w:pPr>
        <w:spacing w:line="360" w:lineRule="auto"/>
        <w:ind w:left="1560" w:hanging="405"/>
        <w:jc w:val="both"/>
        <w:rPr>
          <w:rFonts w:ascii="Arial" w:hAnsi="Arial" w:cs="Arial"/>
          <w:bCs/>
        </w:rPr>
      </w:pPr>
      <w:r w:rsidRPr="00543D38">
        <w:rPr>
          <w:rFonts w:ascii="Arial" w:hAnsi="Arial" w:cs="Arial"/>
          <w:b/>
          <w:bCs/>
        </w:rPr>
        <w:t>A</w:t>
      </w:r>
      <w:r>
        <w:rPr>
          <w:rFonts w:ascii="Arial" w:hAnsi="Arial" w:cs="Arial"/>
          <w:bCs/>
        </w:rPr>
        <w:t xml:space="preserve">. </w:t>
      </w:r>
      <w:r w:rsidR="006B50F2" w:rsidRPr="00037222">
        <w:rPr>
          <w:rFonts w:ascii="Arial" w:hAnsi="Arial" w:cs="Arial"/>
          <w:bCs/>
        </w:rPr>
        <w:t>wykazu robót budowlanych</w:t>
      </w:r>
      <w:r>
        <w:rPr>
          <w:rFonts w:ascii="Arial" w:hAnsi="Arial" w:cs="Arial"/>
          <w:bCs/>
        </w:rPr>
        <w:t xml:space="preserve"> polegających na wykonaniu robót górniczych</w:t>
      </w:r>
      <w:r w:rsidR="00D648A2" w:rsidRPr="00D648A2">
        <w:rPr>
          <w:rFonts w:ascii="Arial" w:hAnsi="Arial" w:cs="Arial"/>
        </w:rPr>
        <w:t xml:space="preserve"> </w:t>
      </w:r>
      <w:r w:rsidR="00D648A2">
        <w:rPr>
          <w:rFonts w:ascii="Arial" w:hAnsi="Arial" w:cs="Arial"/>
        </w:rPr>
        <w:t>(</w:t>
      </w:r>
      <w:r w:rsidR="00D648A2" w:rsidRPr="00D8175E">
        <w:rPr>
          <w:rFonts w:ascii="Arial" w:hAnsi="Arial" w:cs="Arial"/>
        </w:rPr>
        <w:t>udrożnienie wyrobiska z</w:t>
      </w:r>
      <w:r w:rsidR="00223BDA">
        <w:rPr>
          <w:rFonts w:ascii="Arial" w:hAnsi="Arial" w:cs="Arial"/>
        </w:rPr>
        <w:t xml:space="preserve"> zabudową obudowy lub przebudowa</w:t>
      </w:r>
      <w:r w:rsidR="00D648A2" w:rsidRPr="00D8175E">
        <w:rPr>
          <w:rFonts w:ascii="Arial" w:hAnsi="Arial" w:cs="Arial"/>
        </w:rPr>
        <w:t xml:space="preserve"> wyrobiska korytarzowego z wymianą obudowy w podziemnych zakładach górniczych)</w:t>
      </w:r>
      <w:r w:rsidR="006B50F2" w:rsidRPr="00037222">
        <w:rPr>
          <w:rFonts w:ascii="Arial" w:hAnsi="Arial" w:cs="Arial"/>
          <w:bCs/>
        </w:rPr>
        <w:t xml:space="preserve"> wykonanych nie wcześniej niż w okresie ostat</w:t>
      </w:r>
      <w:r w:rsidR="00D926F8">
        <w:rPr>
          <w:rFonts w:ascii="Arial" w:hAnsi="Arial" w:cs="Arial"/>
          <w:bCs/>
        </w:rPr>
        <w:t>nich 5</w:t>
      </w:r>
      <w:r w:rsidR="006B50F2" w:rsidRPr="00037222">
        <w:rPr>
          <w:rFonts w:ascii="Arial" w:hAnsi="Arial" w:cs="Arial"/>
          <w:bCs/>
        </w:rPr>
        <w:t> lat</w:t>
      </w:r>
      <w:r w:rsidR="00D926F8">
        <w:rPr>
          <w:rFonts w:ascii="Arial" w:hAnsi="Arial" w:cs="Arial"/>
          <w:bCs/>
        </w:rPr>
        <w:t xml:space="preserve"> (</w:t>
      </w:r>
      <w:r w:rsidR="00662E02">
        <w:rPr>
          <w:rFonts w:ascii="Arial" w:hAnsi="Arial" w:cs="Arial"/>
          <w:bCs/>
        </w:rPr>
        <w:t>pięciu</w:t>
      </w:r>
      <w:r>
        <w:rPr>
          <w:rFonts w:ascii="Arial" w:hAnsi="Arial" w:cs="Arial"/>
          <w:bCs/>
        </w:rPr>
        <w:t xml:space="preserve"> lat)</w:t>
      </w:r>
      <w:r w:rsidR="006B50F2" w:rsidRPr="00037222">
        <w:rPr>
          <w:rFonts w:ascii="Arial" w:hAnsi="Arial" w:cs="Arial"/>
          <w:bCs/>
        </w:rPr>
        <w:t xml:space="preserve">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w:t>
      </w:r>
      <w:r w:rsidR="00494191">
        <w:rPr>
          <w:rFonts w:ascii="Arial" w:hAnsi="Arial" w:cs="Arial"/>
          <w:bCs/>
        </w:rPr>
        <w:t xml:space="preserve">ane zostały wykonane należycie </w:t>
      </w:r>
      <w:r w:rsidR="006B50F2" w:rsidRPr="00037222">
        <w:rPr>
          <w:rFonts w:ascii="Arial" w:hAnsi="Arial" w:cs="Arial"/>
          <w:bCs/>
        </w:rPr>
        <w:t xml:space="preserve">i prawidłowo ukończone, przy czym dowodami, o których mowa, są </w:t>
      </w:r>
      <w:r w:rsidR="006B50F2" w:rsidRPr="00037222">
        <w:rPr>
          <w:rFonts w:ascii="Arial" w:hAnsi="Arial" w:cs="Arial"/>
          <w:bCs/>
        </w:rPr>
        <w:lastRenderedPageBreak/>
        <w:t xml:space="preserve">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w:t>
      </w:r>
      <w:r w:rsidR="00A368BF">
        <w:rPr>
          <w:rFonts w:ascii="Arial" w:hAnsi="Arial" w:cs="Arial"/>
          <w:bCs/>
        </w:rPr>
        <w:t>5</w:t>
      </w:r>
      <w:r>
        <w:rPr>
          <w:rFonts w:ascii="Arial" w:hAnsi="Arial" w:cs="Arial"/>
          <w:bCs/>
        </w:rPr>
        <w:t xml:space="preserve"> do SIWZ – potwierdzający spełnianie warunku określonego w pkt. 5.1 C </w:t>
      </w:r>
      <w:proofErr w:type="spellStart"/>
      <w:r>
        <w:rPr>
          <w:rFonts w:ascii="Arial" w:hAnsi="Arial" w:cs="Arial"/>
          <w:bCs/>
        </w:rPr>
        <w:t>ppkt</w:t>
      </w:r>
      <w:proofErr w:type="spellEnd"/>
      <w:r>
        <w:rPr>
          <w:rFonts w:ascii="Arial" w:hAnsi="Arial" w:cs="Arial"/>
          <w:bCs/>
        </w:rPr>
        <w:t>. 1 SIWZ</w:t>
      </w:r>
    </w:p>
    <w:p w14:paraId="47901038" w14:textId="6D0559F8" w:rsidR="006B50F2" w:rsidRPr="00037222" w:rsidRDefault="00543D38" w:rsidP="00543D38">
      <w:pPr>
        <w:pStyle w:val="Tekstpodstawowy3"/>
        <w:ind w:left="1560" w:hanging="405"/>
        <w:rPr>
          <w:b/>
        </w:rPr>
      </w:pPr>
      <w:r w:rsidRPr="00543D38">
        <w:rPr>
          <w:b/>
          <w:lang w:val="pl-PL"/>
        </w:rPr>
        <w:t>B.</w:t>
      </w:r>
      <w:r>
        <w:rPr>
          <w:lang w:val="pl-PL"/>
        </w:rPr>
        <w:t xml:space="preserve"> </w:t>
      </w:r>
      <w:r w:rsidR="006B50F2" w:rsidRPr="00037222">
        <w:rPr>
          <w:bCs/>
        </w:rPr>
        <w:t xml:space="preserve">wykazu osób, skierowanych przez wykonawcę do realizacji zamówienia publicznego wraz z informacją na temat ich uprawnień, kwalifikacji zawodowych oraz doświadczenia niezbędnych do wykonania zamówienia publicznego oraz informacją o podstawie do dysponowania tymi osobami. Wzór wykazu osób stanowi załącznik </w:t>
      </w:r>
      <w:r w:rsidR="00A368BF">
        <w:rPr>
          <w:bCs/>
        </w:rPr>
        <w:t>nr 4</w:t>
      </w:r>
      <w:r>
        <w:rPr>
          <w:bCs/>
          <w:lang w:val="pl-PL"/>
        </w:rPr>
        <w:t xml:space="preserve"> </w:t>
      </w:r>
      <w:r w:rsidR="006B50F2" w:rsidRPr="00037222">
        <w:rPr>
          <w:bCs/>
        </w:rPr>
        <w:t>do SIWZ</w:t>
      </w:r>
      <w:r>
        <w:rPr>
          <w:bCs/>
          <w:lang w:val="pl-PL"/>
        </w:rPr>
        <w:t xml:space="preserve"> – potwierdzający spełnianie warunków określonych w pkt. 5.1 C </w:t>
      </w:r>
      <w:proofErr w:type="spellStart"/>
      <w:r>
        <w:rPr>
          <w:bCs/>
          <w:lang w:val="pl-PL"/>
        </w:rPr>
        <w:t>ppkt</w:t>
      </w:r>
      <w:proofErr w:type="spellEnd"/>
      <w:r>
        <w:rPr>
          <w:bCs/>
          <w:lang w:val="pl-PL"/>
        </w:rPr>
        <w:t>. 2 SIWZ.</w:t>
      </w:r>
    </w:p>
    <w:p w14:paraId="07A16DE6" w14:textId="7A42C480" w:rsidR="006B50F2" w:rsidRPr="00543D38" w:rsidRDefault="006B50F2" w:rsidP="00543D38">
      <w:pPr>
        <w:jc w:val="both"/>
        <w:rPr>
          <w:rFonts w:ascii="Arial" w:hAnsi="Arial" w:cs="Arial"/>
          <w:b/>
        </w:rPr>
      </w:pPr>
    </w:p>
    <w:p w14:paraId="2C3D00BC" w14:textId="0D114574" w:rsidR="00BE0779" w:rsidRPr="00DA1C28" w:rsidRDefault="003B15E2" w:rsidP="00DA1C28">
      <w:pPr>
        <w:ind w:left="795"/>
        <w:jc w:val="both"/>
        <w:rPr>
          <w:rFonts w:ascii="Arial" w:hAnsi="Arial" w:cs="Arial"/>
          <w:b/>
        </w:rPr>
      </w:pPr>
      <w:r>
        <w:rPr>
          <w:rFonts w:ascii="Arial" w:hAnsi="Arial" w:cs="Arial"/>
          <w:b/>
        </w:rPr>
        <w:t xml:space="preserve"> </w:t>
      </w:r>
    </w:p>
    <w:p w14:paraId="09F8D77C" w14:textId="77777777" w:rsidR="00F92A70" w:rsidRPr="00F92A70" w:rsidRDefault="00BE0779" w:rsidP="00F83D4B">
      <w:pPr>
        <w:pStyle w:val="pkt"/>
        <w:numPr>
          <w:ilvl w:val="1"/>
          <w:numId w:val="31"/>
        </w:numPr>
        <w:tabs>
          <w:tab w:val="left" w:pos="993"/>
        </w:tabs>
        <w:spacing w:before="0" w:after="0" w:line="360" w:lineRule="auto"/>
        <w:rPr>
          <w:rFonts w:ascii="Arial" w:hAnsi="Arial" w:cs="Arial"/>
          <w:b/>
          <w:sz w:val="20"/>
          <w:szCs w:val="20"/>
        </w:rPr>
      </w:pPr>
      <w:r>
        <w:rPr>
          <w:rFonts w:ascii="Arial" w:hAnsi="Arial" w:cs="Arial"/>
          <w:b/>
          <w:sz w:val="20"/>
          <w:lang w:eastAsia="en-US"/>
        </w:rPr>
        <w:t xml:space="preserve">Wykaz dokumentów i oświadczeń, które wykonawca składa w postępowaniu na potwierdzenie okoliczności, o których mowa w </w:t>
      </w:r>
      <w:r w:rsidR="002C7BBC">
        <w:rPr>
          <w:rFonts w:ascii="Arial" w:hAnsi="Arial" w:cs="Arial"/>
          <w:b/>
          <w:sz w:val="20"/>
          <w:lang w:eastAsia="en-US"/>
        </w:rPr>
        <w:t>art</w:t>
      </w:r>
      <w:r>
        <w:rPr>
          <w:rFonts w:ascii="Arial" w:hAnsi="Arial" w:cs="Arial"/>
          <w:b/>
          <w:sz w:val="20"/>
          <w:lang w:eastAsia="en-US"/>
        </w:rPr>
        <w:t xml:space="preserve">. 25 ust. 1 pkt 2 ustawy </w:t>
      </w:r>
      <w:proofErr w:type="spellStart"/>
      <w:r>
        <w:rPr>
          <w:rFonts w:ascii="Arial" w:hAnsi="Arial" w:cs="Arial"/>
          <w:b/>
          <w:sz w:val="20"/>
          <w:lang w:eastAsia="en-US"/>
        </w:rPr>
        <w:t>Pzp</w:t>
      </w:r>
      <w:proofErr w:type="spellEnd"/>
      <w:r>
        <w:rPr>
          <w:rFonts w:ascii="Arial" w:hAnsi="Arial" w:cs="Arial"/>
          <w:b/>
          <w:sz w:val="20"/>
          <w:lang w:eastAsia="en-US"/>
        </w:rPr>
        <w:t>:</w:t>
      </w:r>
    </w:p>
    <w:p w14:paraId="2A6F6D44" w14:textId="45116E2D" w:rsidR="00BE0779" w:rsidRPr="00E95375" w:rsidRDefault="00543D38" w:rsidP="00E95375">
      <w:pPr>
        <w:pStyle w:val="pkt"/>
        <w:tabs>
          <w:tab w:val="left" w:pos="993"/>
        </w:tabs>
        <w:spacing w:before="0" w:after="0" w:line="360" w:lineRule="auto"/>
        <w:rPr>
          <w:rFonts w:ascii="Arial" w:hAnsi="Arial" w:cs="Arial"/>
          <w:b/>
          <w:sz w:val="20"/>
          <w:szCs w:val="20"/>
        </w:rPr>
      </w:pPr>
      <w:r>
        <w:rPr>
          <w:rFonts w:ascii="Arial" w:hAnsi="Arial" w:cs="Arial"/>
          <w:b/>
          <w:sz w:val="20"/>
          <w:lang w:val="pl-PL" w:eastAsia="en-US"/>
        </w:rPr>
        <w:t xml:space="preserve">         </w:t>
      </w:r>
      <w:r w:rsidR="00E95375">
        <w:rPr>
          <w:rFonts w:ascii="Arial" w:hAnsi="Arial" w:cs="Arial"/>
          <w:b/>
          <w:sz w:val="20"/>
          <w:lang w:eastAsia="en-US"/>
        </w:rPr>
        <w:t xml:space="preserve"> </w:t>
      </w:r>
      <w:r w:rsidR="00BE0779" w:rsidRPr="00E95375">
        <w:rPr>
          <w:rFonts w:ascii="Arial" w:hAnsi="Arial" w:cs="Arial"/>
          <w:b/>
          <w:i/>
          <w:sz w:val="20"/>
          <w:szCs w:val="20"/>
        </w:rPr>
        <w:t>NIE DOTYCZY</w:t>
      </w:r>
    </w:p>
    <w:p w14:paraId="4FA4AA92" w14:textId="0803B631" w:rsidR="0047496E" w:rsidRPr="007B5F82" w:rsidRDefault="0047496E" w:rsidP="00F83D4B">
      <w:pPr>
        <w:pStyle w:val="Akapitzlist"/>
        <w:numPr>
          <w:ilvl w:val="1"/>
          <w:numId w:val="44"/>
        </w:numPr>
        <w:spacing w:line="360" w:lineRule="auto"/>
        <w:ind w:left="426" w:hanging="426"/>
        <w:jc w:val="both"/>
        <w:rPr>
          <w:rFonts w:ascii="Arial" w:hAnsi="Arial" w:cs="Arial"/>
          <w:b/>
        </w:rPr>
      </w:pPr>
      <w:r w:rsidRPr="007B5F82">
        <w:rPr>
          <w:rFonts w:ascii="Arial" w:hAnsi="Arial" w:cs="Arial"/>
        </w:rPr>
        <w:t xml:space="preserve">Dokumenty lub oświadczenia, o których mowa w </w:t>
      </w:r>
      <w:r w:rsidRPr="007B5F82">
        <w:rPr>
          <w:rFonts w:ascii="Arial" w:hAnsi="Arial" w:cs="Arial"/>
          <w:bCs/>
        </w:rPr>
        <w:t>Rozporządzeniu Ministra Rozwoju z dnia 26 lipca 2016 r.</w:t>
      </w:r>
      <w:r w:rsidR="001E51BB">
        <w:rPr>
          <w:rFonts w:ascii="Arial" w:hAnsi="Arial" w:cs="Arial"/>
          <w:bCs/>
        </w:rPr>
        <w:t xml:space="preserve"> </w:t>
      </w:r>
      <w:r w:rsidR="001E51BB" w:rsidRPr="001E51BB">
        <w:rPr>
          <w:rFonts w:ascii="Arial" w:hAnsi="Arial" w:cs="Arial"/>
          <w:bCs/>
          <w:i/>
        </w:rPr>
        <w:t>w</w:t>
      </w:r>
      <w:r w:rsidRPr="007B5F82">
        <w:rPr>
          <w:rFonts w:ascii="Arial" w:hAnsi="Arial" w:cs="Arial"/>
          <w:bCs/>
        </w:rPr>
        <w:t xml:space="preserve"> </w:t>
      </w:r>
      <w:r w:rsidRPr="007B5F82">
        <w:rPr>
          <w:rFonts w:ascii="Arial" w:hAnsi="Arial" w:cs="Arial"/>
          <w:bCs/>
          <w:i/>
        </w:rPr>
        <w:t>sprawie rodzajów dokumentów, jakich może żądać zamawiający od wykonawcy w postępow</w:t>
      </w:r>
      <w:r w:rsidR="00494191">
        <w:rPr>
          <w:rFonts w:ascii="Arial" w:hAnsi="Arial" w:cs="Arial"/>
          <w:bCs/>
          <w:i/>
        </w:rPr>
        <w:t>aniu o udzielenie  zamówienia (D</w:t>
      </w:r>
      <w:r w:rsidRPr="007B5F82">
        <w:rPr>
          <w:rFonts w:ascii="Arial" w:hAnsi="Arial" w:cs="Arial"/>
          <w:bCs/>
          <w:i/>
        </w:rPr>
        <w:t xml:space="preserve">z.U.poz.1126 ze zm.) </w:t>
      </w:r>
      <w:r w:rsidRPr="007B5F82">
        <w:rPr>
          <w:rFonts w:ascii="Arial" w:hAnsi="Arial" w:cs="Arial"/>
          <w:bCs/>
        </w:rPr>
        <w:t>składane w oryginale lub kopi</w:t>
      </w:r>
      <w:r w:rsidR="001E51BB">
        <w:rPr>
          <w:rFonts w:ascii="Arial" w:hAnsi="Arial" w:cs="Arial"/>
          <w:bCs/>
        </w:rPr>
        <w:t>i</w:t>
      </w:r>
      <w:r w:rsidRPr="007B5F82">
        <w:rPr>
          <w:rFonts w:ascii="Arial" w:hAnsi="Arial" w:cs="Arial"/>
          <w:bCs/>
        </w:rPr>
        <w:t xml:space="preserve"> poświadczonej za zgodność z oryginałem.</w:t>
      </w:r>
    </w:p>
    <w:p w14:paraId="7B309287" w14:textId="627DFCF8" w:rsidR="0047496E" w:rsidRPr="007B5F82" w:rsidRDefault="0047496E" w:rsidP="00F83D4B">
      <w:pPr>
        <w:pStyle w:val="Akapitzlist"/>
        <w:numPr>
          <w:ilvl w:val="1"/>
          <w:numId w:val="44"/>
        </w:numPr>
        <w:spacing w:line="360" w:lineRule="auto"/>
        <w:ind w:left="426" w:hanging="426"/>
        <w:jc w:val="both"/>
        <w:rPr>
          <w:rFonts w:ascii="Arial" w:hAnsi="Arial" w:cs="Arial"/>
          <w:b/>
        </w:rPr>
      </w:pPr>
      <w:r w:rsidRPr="007B5F82">
        <w:rPr>
          <w:rFonts w:ascii="Arial" w:hAnsi="Arial" w:cs="Arial"/>
          <w:bCs/>
        </w:rPr>
        <w:t>Zobowiązanie o którym mowa w pkt 5.3 SIWZ należy złożyć w oryginale</w:t>
      </w:r>
      <w:r w:rsidR="00796316">
        <w:rPr>
          <w:rFonts w:ascii="Arial" w:hAnsi="Arial" w:cs="Arial"/>
          <w:bCs/>
        </w:rPr>
        <w:t xml:space="preserve"> lub kopii poświadczonej za zgodność z oryginałem przez osobę/osoby uprawnione do reprezentacji podmiotu trzeciego.</w:t>
      </w:r>
    </w:p>
    <w:p w14:paraId="1172500A" w14:textId="673318AC" w:rsidR="0047496E" w:rsidRPr="007B5F82" w:rsidRDefault="0047496E" w:rsidP="00F83D4B">
      <w:pPr>
        <w:pStyle w:val="Akapitzlist"/>
        <w:numPr>
          <w:ilvl w:val="1"/>
          <w:numId w:val="44"/>
        </w:numPr>
        <w:spacing w:line="360" w:lineRule="auto"/>
        <w:ind w:left="284" w:hanging="284"/>
        <w:jc w:val="both"/>
        <w:rPr>
          <w:rFonts w:ascii="Arial" w:hAnsi="Arial" w:cs="Arial"/>
          <w:b/>
          <w:strike/>
        </w:rPr>
      </w:pPr>
      <w:r w:rsidRPr="007B5F82">
        <w:rPr>
          <w:rFonts w:ascii="Arial" w:hAnsi="Arial" w:cs="Arial"/>
          <w:b/>
        </w:rPr>
        <w:t xml:space="preserve">   </w:t>
      </w:r>
      <w:r w:rsidRPr="007B5F82">
        <w:rPr>
          <w:rFonts w:ascii="Arial" w:hAnsi="Arial" w:cs="Arial"/>
        </w:rPr>
        <w:t xml:space="preserve">Poświadczenia za zgodność z oryginałem następuje przez opatrzenie kopii dokumentu lub kopii </w:t>
      </w:r>
      <w:r>
        <w:rPr>
          <w:rFonts w:ascii="Arial" w:hAnsi="Arial" w:cs="Arial"/>
        </w:rPr>
        <w:t xml:space="preserve">  </w:t>
      </w:r>
      <w:r w:rsidR="006346DE">
        <w:rPr>
          <w:rFonts w:ascii="Arial" w:hAnsi="Arial" w:cs="Arial"/>
        </w:rPr>
        <w:t xml:space="preserve"> </w:t>
      </w:r>
      <w:r w:rsidR="006346DE">
        <w:rPr>
          <w:rFonts w:ascii="Arial" w:hAnsi="Arial" w:cs="Arial"/>
        </w:rPr>
        <w:br/>
        <w:t xml:space="preserve">   </w:t>
      </w:r>
      <w:r w:rsidRPr="007B5F82">
        <w:rPr>
          <w:rFonts w:ascii="Arial" w:hAnsi="Arial" w:cs="Arial"/>
        </w:rPr>
        <w:t>oświadczenia, sporządzonych w postaci papierowej, własnoręcznym podpisem.</w:t>
      </w:r>
    </w:p>
    <w:p w14:paraId="69754102" w14:textId="77777777" w:rsidR="0047496E" w:rsidRPr="007B5F82" w:rsidRDefault="0047496E" w:rsidP="006346DE">
      <w:pPr>
        <w:autoSpaceDE w:val="0"/>
        <w:autoSpaceDN w:val="0"/>
        <w:spacing w:line="360" w:lineRule="auto"/>
        <w:ind w:left="426" w:hanging="142"/>
        <w:jc w:val="both"/>
        <w:rPr>
          <w:rFonts w:ascii="Arial" w:hAnsi="Arial" w:cs="Arial"/>
        </w:rPr>
      </w:pPr>
      <w:r w:rsidRPr="007B5F82">
        <w:rPr>
          <w:rFonts w:ascii="Arial" w:hAnsi="Arial" w:cs="Arial"/>
        </w:rPr>
        <w:t xml:space="preserve">   Za oryginał uważa się oświadczenie lub dokument złożone w formie pisemnej lub w postaci dokumentu elektronicznego podpisane odpowiednio własnoręcznym podpisem albo kwalifikowanym podpisem elektronicznym. Poświadczenia za zgodność z oryginałem dokonuje odpowiednio Wykonawca, podmiot , na którego 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w:t>
      </w:r>
    </w:p>
    <w:p w14:paraId="524BDE77" w14:textId="77777777" w:rsidR="0047496E" w:rsidRPr="007B5F82" w:rsidRDefault="0047496E" w:rsidP="00F83D4B">
      <w:pPr>
        <w:pStyle w:val="Akapitzlist"/>
        <w:numPr>
          <w:ilvl w:val="1"/>
          <w:numId w:val="44"/>
        </w:numPr>
        <w:spacing w:line="360" w:lineRule="auto"/>
        <w:ind w:left="284" w:hanging="284"/>
        <w:jc w:val="both"/>
        <w:rPr>
          <w:rFonts w:ascii="Arial" w:hAnsi="Arial" w:cs="Arial"/>
          <w:b/>
        </w:rPr>
      </w:pPr>
      <w:r w:rsidRPr="007B5F82">
        <w:rPr>
          <w:rFonts w:ascii="Arial" w:hAnsi="Arial" w:cs="Arial"/>
          <w:b/>
        </w:rPr>
        <w:t xml:space="preserve">  </w:t>
      </w:r>
      <w:r w:rsidRPr="007B5F82">
        <w:rPr>
          <w:rFonts w:ascii="Arial" w:hAnsi="Arial" w:cs="Arial"/>
        </w:rPr>
        <w:t xml:space="preserve">Zamawiający może żądać przedstawienia oryginału lub  notarialnie  poświadczonej   kopii   </w:t>
      </w:r>
      <w:r w:rsidRPr="007B5F82">
        <w:rPr>
          <w:rFonts w:ascii="Arial" w:hAnsi="Arial" w:cs="Arial"/>
        </w:rPr>
        <w:br/>
        <w:t xml:space="preserve">  dokumentów lub oświadczeń, o których mowa w rozporządzeniu, wyłącznie wtedy, gdy   </w:t>
      </w:r>
      <w:r w:rsidRPr="007B5F82">
        <w:rPr>
          <w:rFonts w:ascii="Arial" w:hAnsi="Arial" w:cs="Arial"/>
        </w:rPr>
        <w:br/>
        <w:t xml:space="preserve">  złożona kopia jest nieczytelna lub budzi wątpliwości co do jej</w:t>
      </w:r>
      <w:r w:rsidRPr="007B5F82">
        <w:rPr>
          <w:rFonts w:ascii="Arial" w:hAnsi="Arial" w:cs="Arial"/>
          <w:spacing w:val="-27"/>
        </w:rPr>
        <w:t xml:space="preserve"> </w:t>
      </w:r>
      <w:r w:rsidRPr="007B5F82">
        <w:rPr>
          <w:rFonts w:ascii="Arial" w:hAnsi="Arial" w:cs="Arial"/>
        </w:rPr>
        <w:t>prawdziwości.</w:t>
      </w:r>
    </w:p>
    <w:p w14:paraId="43A254EB" w14:textId="21E7EBE6" w:rsidR="0047496E" w:rsidRPr="007B5F82" w:rsidRDefault="0047496E" w:rsidP="00F83D4B">
      <w:pPr>
        <w:pStyle w:val="Akapitzlist"/>
        <w:numPr>
          <w:ilvl w:val="1"/>
          <w:numId w:val="44"/>
        </w:numPr>
        <w:spacing w:line="360" w:lineRule="auto"/>
        <w:ind w:left="426" w:hanging="426"/>
        <w:jc w:val="both"/>
        <w:rPr>
          <w:rFonts w:ascii="Arial" w:hAnsi="Arial" w:cs="Arial"/>
          <w:b/>
        </w:rPr>
      </w:pPr>
      <w:r w:rsidRPr="007B5F82">
        <w:rPr>
          <w:rFonts w:ascii="Arial" w:hAnsi="Arial" w:cs="Arial"/>
          <w:bCs/>
        </w:rPr>
        <w:t xml:space="preserve">Wykonawca nie jest obowiązany do złożenia oświadczeń lub dokumentów potwierdzających </w:t>
      </w:r>
      <w:r w:rsidR="006346DE">
        <w:rPr>
          <w:rFonts w:ascii="Arial" w:hAnsi="Arial" w:cs="Arial"/>
          <w:bCs/>
        </w:rPr>
        <w:t xml:space="preserve">  </w:t>
      </w:r>
      <w:r w:rsidR="006346DE">
        <w:rPr>
          <w:rFonts w:ascii="Arial" w:hAnsi="Arial" w:cs="Arial"/>
          <w:bCs/>
        </w:rPr>
        <w:br/>
      </w:r>
      <w:r w:rsidRPr="007B5F82">
        <w:rPr>
          <w:rFonts w:ascii="Arial" w:hAnsi="Arial" w:cs="Arial"/>
          <w:bCs/>
        </w:rPr>
        <w:t xml:space="preserve">okoliczności, o których mowa w art. 25 ust. 1 pkt 1 i 3 </w:t>
      </w:r>
      <w:r w:rsidRPr="007B5F82">
        <w:rPr>
          <w:rFonts w:ascii="Arial" w:hAnsi="Arial" w:cs="Arial"/>
          <w:bCs/>
          <w:i/>
        </w:rPr>
        <w:t>Prawa zamówień publicznych</w:t>
      </w:r>
      <w:r w:rsidRPr="007B5F82">
        <w:rPr>
          <w:rFonts w:ascii="Arial" w:hAnsi="Arial" w:cs="Arial"/>
          <w:bCs/>
        </w:rPr>
        <w:t xml:space="preserve">, jeżeli </w:t>
      </w:r>
      <w:r w:rsidR="006346DE">
        <w:rPr>
          <w:rFonts w:ascii="Arial" w:hAnsi="Arial" w:cs="Arial"/>
          <w:bCs/>
        </w:rPr>
        <w:t xml:space="preserve"> </w:t>
      </w:r>
      <w:r w:rsidRPr="007B5F82">
        <w:rPr>
          <w:rFonts w:ascii="Arial" w:hAnsi="Arial" w:cs="Arial"/>
          <w:bCs/>
        </w:rPr>
        <w:t xml:space="preserve">zamawiający posiada oświadczenia lub dokumenty dotyczące tego wykonawcy lub może je </w:t>
      </w:r>
      <w:r w:rsidR="001E51BB">
        <w:rPr>
          <w:rFonts w:ascii="Arial" w:hAnsi="Arial" w:cs="Arial"/>
          <w:bCs/>
        </w:rPr>
        <w:t xml:space="preserve">  uzyskać</w:t>
      </w:r>
      <w:r w:rsidR="006346DE">
        <w:rPr>
          <w:rFonts w:ascii="Arial" w:hAnsi="Arial" w:cs="Arial"/>
          <w:bCs/>
        </w:rPr>
        <w:t xml:space="preserve"> </w:t>
      </w:r>
      <w:r w:rsidRPr="007B5F82">
        <w:rPr>
          <w:rFonts w:ascii="Arial" w:hAnsi="Arial" w:cs="Arial"/>
          <w:bCs/>
        </w:rPr>
        <w:t xml:space="preserve">za pomocą bezpłatnych i ogólnodostępnych baz danych, w szczególności rejestrów publicznych </w:t>
      </w:r>
      <w:r w:rsidR="006346DE">
        <w:rPr>
          <w:rFonts w:ascii="Arial" w:hAnsi="Arial" w:cs="Arial"/>
          <w:bCs/>
        </w:rPr>
        <w:t xml:space="preserve"> </w:t>
      </w:r>
      <w:r w:rsidRPr="007B5F82">
        <w:rPr>
          <w:rFonts w:ascii="Arial" w:hAnsi="Arial" w:cs="Arial"/>
          <w:bCs/>
        </w:rPr>
        <w:t xml:space="preserve">w rozumieniu ustawy z dnia 17 lutego 2005 r. </w:t>
      </w:r>
      <w:r w:rsidRPr="007B5F82">
        <w:rPr>
          <w:rFonts w:ascii="Arial" w:hAnsi="Arial" w:cs="Arial"/>
          <w:bCs/>
          <w:i/>
        </w:rPr>
        <w:t>o informatyzacji działalności podmiotów realizujących zadania publiczne</w:t>
      </w:r>
      <w:r w:rsidRPr="007B5F82">
        <w:rPr>
          <w:rFonts w:ascii="Arial" w:hAnsi="Arial" w:cs="Arial"/>
          <w:bCs/>
        </w:rPr>
        <w:t xml:space="preserve"> (Dz. U. z 2017 r. poz. 570). </w:t>
      </w:r>
    </w:p>
    <w:p w14:paraId="45A0A578" w14:textId="77777777" w:rsidR="0047496E" w:rsidRPr="007B5F82" w:rsidRDefault="0047496E" w:rsidP="001E51BB">
      <w:pPr>
        <w:pStyle w:val="Akapitzlist"/>
        <w:spacing w:line="360" w:lineRule="auto"/>
        <w:ind w:left="426" w:hanging="1"/>
        <w:jc w:val="both"/>
        <w:rPr>
          <w:rFonts w:ascii="Arial" w:hAnsi="Arial" w:cs="Arial"/>
          <w:b/>
        </w:rPr>
      </w:pPr>
      <w:r w:rsidRPr="007B5F82">
        <w:rPr>
          <w:rStyle w:val="Teksttreci23"/>
          <w:rFonts w:ascii="Arial" w:hAnsi="Arial" w:cs="Arial"/>
          <w:color w:val="000000"/>
        </w:rPr>
        <w:lastRenderedPageBreak/>
        <w:t>W takiej sytuacji Wykonawca zobligowany jest do wskazania Zamawiającemu sygnatury postępowania, w którym wymagane dokumenty lub oświadczenia się znajdują.</w:t>
      </w:r>
    </w:p>
    <w:p w14:paraId="3EF8CE3A" w14:textId="77777777" w:rsidR="0047496E" w:rsidRPr="007B5F82" w:rsidRDefault="0047496E" w:rsidP="00F83D4B">
      <w:pPr>
        <w:pStyle w:val="Akapitzlist"/>
        <w:numPr>
          <w:ilvl w:val="1"/>
          <w:numId w:val="44"/>
        </w:numPr>
        <w:tabs>
          <w:tab w:val="left" w:pos="284"/>
          <w:tab w:val="left" w:pos="851"/>
        </w:tabs>
        <w:spacing w:line="360" w:lineRule="auto"/>
        <w:ind w:left="284" w:hanging="284"/>
        <w:jc w:val="both"/>
        <w:rPr>
          <w:rFonts w:ascii="Arial" w:hAnsi="Arial" w:cs="Arial"/>
          <w:b/>
        </w:rPr>
      </w:pPr>
      <w:r w:rsidRPr="007B5F82">
        <w:rPr>
          <w:rFonts w:ascii="Arial" w:hAnsi="Arial" w:cs="Arial"/>
        </w:rPr>
        <w:t xml:space="preserve">  W przypadku wskazania przez Wykonawcę dostępności oświadczeń lub dokumentów, w formie </w:t>
      </w:r>
      <w:r w:rsidRPr="007B5F82">
        <w:rPr>
          <w:rFonts w:ascii="Arial" w:hAnsi="Arial" w:cs="Arial"/>
        </w:rPr>
        <w:br/>
        <w:t xml:space="preserve">   elektronicznej pod określonymi adresami internetowymi ogólnodostępnych i bezpłatnych baz   </w:t>
      </w:r>
      <w:r w:rsidRPr="007B5F82">
        <w:rPr>
          <w:rFonts w:ascii="Arial" w:hAnsi="Arial" w:cs="Arial"/>
        </w:rPr>
        <w:br/>
        <w:t xml:space="preserve">   danych, Zamawiający pobiera samodzielnie z tych baz danych wskazane przez Wykonawcę </w:t>
      </w:r>
      <w:r w:rsidRPr="007B5F82">
        <w:rPr>
          <w:rFonts w:ascii="Arial" w:hAnsi="Arial" w:cs="Arial"/>
        </w:rPr>
        <w:br/>
        <w:t xml:space="preserve">   oświadczenia lub dokumenty,</w:t>
      </w:r>
    </w:p>
    <w:p w14:paraId="6A0C548B" w14:textId="77777777" w:rsidR="0047496E" w:rsidRPr="007B5F82" w:rsidRDefault="0047496E" w:rsidP="00F83D4B">
      <w:pPr>
        <w:pStyle w:val="Akapitzlist"/>
        <w:numPr>
          <w:ilvl w:val="1"/>
          <w:numId w:val="44"/>
        </w:numPr>
        <w:spacing w:line="360" w:lineRule="auto"/>
        <w:ind w:left="426" w:hanging="426"/>
        <w:jc w:val="both"/>
        <w:rPr>
          <w:rFonts w:ascii="Arial" w:hAnsi="Arial" w:cs="Arial"/>
          <w:b/>
        </w:rPr>
      </w:pPr>
      <w:r w:rsidRPr="007B5F82">
        <w:rPr>
          <w:rFonts w:ascii="Arial" w:hAnsi="Arial" w:cs="Arial"/>
          <w:bCs/>
        </w:rPr>
        <w:t xml:space="preserve"> W przypadku wskazania przez Wykonawcę oświadczeń lub dokumentów na potwierdzenie braku   </w:t>
      </w:r>
      <w:r w:rsidRPr="007B5F82">
        <w:rPr>
          <w:rFonts w:ascii="Arial" w:hAnsi="Arial" w:cs="Arial"/>
          <w:bCs/>
        </w:rPr>
        <w:br/>
        <w:t xml:space="preserve"> podstaw wykluczenia lub spełniania warunków udziału w postępowaniu, w formie elektronicznej  </w:t>
      </w:r>
      <w:r w:rsidRPr="007B5F82">
        <w:rPr>
          <w:rFonts w:ascii="Arial" w:hAnsi="Arial" w:cs="Arial"/>
          <w:bCs/>
        </w:rPr>
        <w:br/>
        <w:t xml:space="preserve"> pod określonymi adresami internetowymi ogólnodostępnych i bezpłatnych baz danych,  </w:t>
      </w:r>
      <w:r w:rsidRPr="007B5F82">
        <w:rPr>
          <w:rFonts w:ascii="Arial" w:hAnsi="Arial" w:cs="Arial"/>
          <w:bCs/>
        </w:rPr>
        <w:br/>
        <w:t xml:space="preserve"> Zamawiający żąda od Wykonawcy przedstawienia tłumaczenia na język polski wskazanych przez </w:t>
      </w:r>
      <w:r w:rsidRPr="007B5F82">
        <w:rPr>
          <w:rFonts w:ascii="Arial" w:hAnsi="Arial" w:cs="Arial"/>
          <w:bCs/>
        </w:rPr>
        <w:br/>
        <w:t xml:space="preserve"> Wykonawcę i pobranych samodzielnie przez Zamawiającego dokumentów.</w:t>
      </w:r>
    </w:p>
    <w:p w14:paraId="761451A7" w14:textId="77777777" w:rsidR="0047496E" w:rsidRPr="007B5F82" w:rsidRDefault="0047496E" w:rsidP="00F83D4B">
      <w:pPr>
        <w:pStyle w:val="Akapitzlist"/>
        <w:numPr>
          <w:ilvl w:val="1"/>
          <w:numId w:val="44"/>
        </w:numPr>
        <w:tabs>
          <w:tab w:val="left" w:pos="426"/>
        </w:tabs>
        <w:spacing w:line="360" w:lineRule="auto"/>
        <w:ind w:left="567" w:hanging="567"/>
        <w:jc w:val="both"/>
        <w:rPr>
          <w:rFonts w:ascii="Arial" w:hAnsi="Arial" w:cs="Arial"/>
          <w:b/>
        </w:rPr>
      </w:pPr>
      <w:r w:rsidRPr="007B5F82">
        <w:rPr>
          <w:rFonts w:ascii="Arial" w:hAnsi="Arial" w:cs="Arial"/>
          <w:b/>
        </w:rPr>
        <w:t xml:space="preserve"> </w:t>
      </w:r>
      <w:r w:rsidRPr="007B5F82">
        <w:rPr>
          <w:rFonts w:ascii="Arial" w:hAnsi="Arial" w:cs="Arial"/>
        </w:rPr>
        <w:t xml:space="preserve">W przypadku wskazania przez Wykonawcę oświadczeń lub dokumentów, które znajdują się w </w:t>
      </w:r>
      <w:r w:rsidRPr="007B5F82">
        <w:rPr>
          <w:rFonts w:ascii="Arial" w:hAnsi="Arial" w:cs="Arial"/>
        </w:rPr>
        <w:br/>
        <w:t xml:space="preserve">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7B5F82">
        <w:rPr>
          <w:rFonts w:ascii="Arial" w:hAnsi="Arial" w:cs="Arial"/>
          <w:u w:val="single"/>
        </w:rPr>
        <w:t>o ile są one aktualne</w:t>
      </w:r>
      <w:r w:rsidRPr="007B5F82">
        <w:rPr>
          <w:rFonts w:ascii="Arial" w:hAnsi="Arial" w:cs="Arial"/>
        </w:rPr>
        <w:t>.</w:t>
      </w:r>
    </w:p>
    <w:p w14:paraId="048D68DC" w14:textId="620BC9B5" w:rsidR="0047496E" w:rsidRPr="007B5F82" w:rsidRDefault="0047496E" w:rsidP="00F83D4B">
      <w:pPr>
        <w:pStyle w:val="Akapitzlist"/>
        <w:numPr>
          <w:ilvl w:val="1"/>
          <w:numId w:val="44"/>
        </w:numPr>
        <w:spacing w:line="360" w:lineRule="auto"/>
        <w:ind w:left="567" w:hanging="567"/>
        <w:jc w:val="both"/>
        <w:rPr>
          <w:rFonts w:ascii="Arial" w:hAnsi="Arial" w:cs="Arial"/>
          <w:b/>
        </w:rPr>
      </w:pPr>
      <w:r w:rsidRPr="007B5F82">
        <w:rPr>
          <w:rFonts w:ascii="Arial" w:hAnsi="Arial" w:cs="Arial"/>
        </w:rPr>
        <w:t>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w:t>
      </w:r>
      <w:r w:rsidR="004036A5">
        <w:rPr>
          <w:rFonts w:ascii="Arial" w:hAnsi="Arial" w:cs="Arial"/>
        </w:rPr>
        <w:t>)</w:t>
      </w:r>
    </w:p>
    <w:p w14:paraId="3FFC76B2" w14:textId="77777777" w:rsidR="0047496E" w:rsidRPr="007B5F82" w:rsidRDefault="0047496E" w:rsidP="00F83D4B">
      <w:pPr>
        <w:pStyle w:val="Akapitzlist"/>
        <w:numPr>
          <w:ilvl w:val="1"/>
          <w:numId w:val="44"/>
        </w:numPr>
        <w:tabs>
          <w:tab w:val="left" w:pos="851"/>
        </w:tabs>
        <w:spacing w:line="360" w:lineRule="auto"/>
        <w:ind w:left="426" w:hanging="426"/>
        <w:jc w:val="both"/>
        <w:rPr>
          <w:rFonts w:ascii="Arial" w:hAnsi="Arial" w:cs="Arial"/>
          <w:b/>
        </w:rPr>
      </w:pPr>
      <w:r w:rsidRPr="007B5F82">
        <w:rPr>
          <w:rFonts w:ascii="Arial" w:hAnsi="Arial" w:cs="Arial"/>
        </w:rPr>
        <w:t xml:space="preserve">  </w:t>
      </w:r>
      <w:r w:rsidRPr="007B5F82">
        <w:rPr>
          <w:rFonts w:ascii="Arial" w:hAnsi="Arial" w:cs="Arial"/>
          <w:bCs/>
        </w:rPr>
        <w:t xml:space="preserve">Stosownie do § 16 Rozporządzenia Ministra Rozwoju z dnia 26 lipca 2016 r. </w:t>
      </w:r>
      <w:r w:rsidRPr="007B5F82">
        <w:rPr>
          <w:rFonts w:ascii="Arial" w:hAnsi="Arial" w:cs="Arial"/>
          <w:bCs/>
          <w:i/>
        </w:rPr>
        <w:t xml:space="preserve">sprawie rodzajów  dokumentów, jakich może żądać zamawiający od wykonawcy w postępowaniu o udzielenie  </w:t>
      </w:r>
      <w:r w:rsidRPr="007B5F82">
        <w:rPr>
          <w:rFonts w:ascii="Arial" w:hAnsi="Arial" w:cs="Arial"/>
          <w:bCs/>
          <w:i/>
        </w:rPr>
        <w:br/>
        <w:t>zamówienia</w:t>
      </w:r>
      <w:r w:rsidRPr="007B5F82">
        <w:rPr>
          <w:rFonts w:ascii="Arial" w:hAnsi="Arial" w:cs="Arial"/>
          <w:bCs/>
        </w:rPr>
        <w:t>, dokumenty lub oświadczenia sporządzone w języku obcym są składane wraz z tłumaczeniem na język  polski. Interpretacja treści dokumentów składnych w języku obcym wraz z tłumaczeniem na język polski, będzie realizowana w oparciu o przedmiotowe tłumaczenie.</w:t>
      </w:r>
    </w:p>
    <w:p w14:paraId="53625C09" w14:textId="77777777" w:rsidR="0047496E" w:rsidRPr="007B5F82" w:rsidRDefault="0047496E" w:rsidP="00F83D4B">
      <w:pPr>
        <w:numPr>
          <w:ilvl w:val="0"/>
          <w:numId w:val="45"/>
        </w:numPr>
        <w:autoSpaceDE w:val="0"/>
        <w:autoSpaceDN w:val="0"/>
        <w:spacing w:line="360" w:lineRule="auto"/>
        <w:ind w:left="426" w:hanging="426"/>
        <w:jc w:val="both"/>
        <w:rPr>
          <w:rFonts w:ascii="Arial" w:hAnsi="Arial" w:cs="Arial"/>
          <w:b/>
        </w:rPr>
      </w:pPr>
      <w:r w:rsidRPr="007B5F82">
        <w:rPr>
          <w:rFonts w:ascii="Arial" w:hAnsi="Arial" w:cs="Arial"/>
          <w:bCs/>
        </w:rPr>
        <w:t xml:space="preserve">Zgodnie z art. 24aa </w:t>
      </w:r>
      <w:r w:rsidRPr="007B5F82">
        <w:rPr>
          <w:rFonts w:ascii="Arial" w:hAnsi="Arial" w:cs="Arial"/>
          <w:bCs/>
          <w:i/>
        </w:rPr>
        <w:t>Prawa zamówień publicznych</w:t>
      </w:r>
      <w:r w:rsidRPr="007B5F82">
        <w:rPr>
          <w:rFonts w:ascii="Arial" w:hAnsi="Arial" w:cs="Arial"/>
          <w:bCs/>
        </w:rPr>
        <w:t>, Zamawiający najpierw dokona oceny ofert, a następnie zbada, czy Wykonawca, którego oferta została oceniona jako najkorzystniejsza, nie podlega wykluczeniu.</w:t>
      </w:r>
    </w:p>
    <w:p w14:paraId="7F71A925" w14:textId="77777777" w:rsidR="0047496E" w:rsidRPr="007B5F82" w:rsidRDefault="0047496E" w:rsidP="00F83D4B">
      <w:pPr>
        <w:pStyle w:val="Akapitzlist"/>
        <w:numPr>
          <w:ilvl w:val="0"/>
          <w:numId w:val="43"/>
        </w:numPr>
        <w:spacing w:line="360" w:lineRule="auto"/>
        <w:jc w:val="both"/>
        <w:rPr>
          <w:rFonts w:ascii="Arial" w:hAnsi="Arial" w:cs="Arial"/>
          <w:b/>
          <w:u w:val="single"/>
        </w:rPr>
      </w:pPr>
      <w:r w:rsidRPr="007B5F82">
        <w:rPr>
          <w:rFonts w:ascii="Arial" w:hAnsi="Arial" w:cs="Arial"/>
          <w:b/>
        </w:rPr>
        <w:t xml:space="preserve"> </w:t>
      </w:r>
      <w:r w:rsidRPr="007B5F82">
        <w:rPr>
          <w:rFonts w:ascii="Arial" w:hAnsi="Arial" w:cs="Arial"/>
          <w:b/>
          <w:u w:val="single"/>
        </w:rPr>
        <w:t xml:space="preserve">Zgodnie z art. 26 ust. 2 </w:t>
      </w:r>
      <w:proofErr w:type="spellStart"/>
      <w:r w:rsidRPr="007B5F82">
        <w:rPr>
          <w:rFonts w:ascii="Arial" w:hAnsi="Arial" w:cs="Arial"/>
          <w:b/>
          <w:u w:val="single"/>
        </w:rPr>
        <w:t>Pzp</w:t>
      </w:r>
      <w:proofErr w:type="spellEnd"/>
      <w:r w:rsidRPr="007B5F82">
        <w:rPr>
          <w:rFonts w:ascii="Arial" w:hAnsi="Arial" w:cs="Arial"/>
          <w:b/>
          <w:u w:val="single"/>
        </w:rPr>
        <w:t xml:space="preserve">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7B5F82">
        <w:rPr>
          <w:rFonts w:ascii="Arial" w:hAnsi="Arial" w:cs="Arial"/>
          <w:b/>
          <w:u w:val="single"/>
        </w:rPr>
        <w:t>pzp</w:t>
      </w:r>
      <w:proofErr w:type="spellEnd"/>
      <w:r w:rsidRPr="007B5F82">
        <w:rPr>
          <w:rFonts w:ascii="Arial" w:hAnsi="Arial" w:cs="Arial"/>
          <w:b/>
          <w:u w:val="single"/>
        </w:rPr>
        <w:t>.</w:t>
      </w:r>
    </w:p>
    <w:p w14:paraId="4672F584" w14:textId="77777777" w:rsidR="0047496E" w:rsidRPr="007B5F82" w:rsidRDefault="0047496E" w:rsidP="0047496E">
      <w:pPr>
        <w:pStyle w:val="Akapitzlist"/>
        <w:spacing w:line="360" w:lineRule="auto"/>
        <w:ind w:left="0"/>
        <w:jc w:val="both"/>
        <w:rPr>
          <w:rFonts w:ascii="Arial" w:hAnsi="Arial" w:cs="Arial"/>
          <w:b/>
        </w:rPr>
      </w:pPr>
    </w:p>
    <w:p w14:paraId="43419335" w14:textId="77777777" w:rsidR="0047496E" w:rsidRPr="007B5F82" w:rsidRDefault="0047496E" w:rsidP="00F83D4B">
      <w:pPr>
        <w:pStyle w:val="Akapitzlist"/>
        <w:numPr>
          <w:ilvl w:val="0"/>
          <w:numId w:val="43"/>
        </w:numPr>
        <w:spacing w:line="360" w:lineRule="auto"/>
        <w:jc w:val="both"/>
        <w:rPr>
          <w:rFonts w:ascii="Arial" w:hAnsi="Arial" w:cs="Arial"/>
          <w:b/>
        </w:rPr>
      </w:pPr>
      <w:r>
        <w:rPr>
          <w:rFonts w:ascii="Arial" w:hAnsi="Arial" w:cs="Arial"/>
          <w:b/>
        </w:rPr>
        <w:t>W</w:t>
      </w:r>
      <w:r w:rsidRPr="00DC0A43">
        <w:rPr>
          <w:rFonts w:ascii="Arial" w:hAnsi="Arial" w:cs="Arial"/>
          <w:b/>
        </w:rPr>
        <w:t>YKONAWCY MOGĄ WSPÓLNIE UBIEGAĆ SIĘ O UDZIELENIE ZAMÓWIENIA.</w:t>
      </w:r>
    </w:p>
    <w:p w14:paraId="45B93251" w14:textId="77777777" w:rsidR="0047496E" w:rsidRPr="007B5F82" w:rsidRDefault="0047496E" w:rsidP="0047496E">
      <w:pPr>
        <w:autoSpaceDE w:val="0"/>
        <w:autoSpaceDN w:val="0"/>
        <w:spacing w:line="360" w:lineRule="auto"/>
        <w:ind w:left="851" w:hanging="491"/>
        <w:jc w:val="both"/>
        <w:rPr>
          <w:rFonts w:ascii="Arial" w:hAnsi="Arial" w:cs="Arial"/>
        </w:rPr>
      </w:pPr>
      <w:r>
        <w:rPr>
          <w:rFonts w:ascii="Arial" w:hAnsi="Arial" w:cs="Arial"/>
          <w:b/>
        </w:rPr>
        <w:t>9</w:t>
      </w:r>
      <w:r w:rsidRPr="007B5F82">
        <w:rPr>
          <w:rFonts w:ascii="Arial" w:hAnsi="Arial" w:cs="Arial"/>
          <w:b/>
        </w:rPr>
        <w:t>.1</w:t>
      </w:r>
      <w:r w:rsidRPr="007B5F82">
        <w:rPr>
          <w:rFonts w:ascii="Arial" w:hAnsi="Arial" w:cs="Arial"/>
        </w:rPr>
        <w:t xml:space="preserve">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w:t>
      </w:r>
      <w:r w:rsidRPr="007B5F82">
        <w:rPr>
          <w:rFonts w:ascii="Arial" w:hAnsi="Arial" w:cs="Arial"/>
        </w:rPr>
        <w:lastRenderedPageBreak/>
        <w:t>się o udzielenie zamówienia w tym Wykonawcę ustanowionego, jako Pełnomocnika i przez osoby uprawnione do składania oświadczeń woli zaciągania zobowiązań w imieniu Wykonawców.</w:t>
      </w:r>
    </w:p>
    <w:p w14:paraId="6CCC3400" w14:textId="3D94DFCF" w:rsidR="0047496E" w:rsidRPr="007B5F82" w:rsidRDefault="0047496E" w:rsidP="0047496E">
      <w:pPr>
        <w:spacing w:line="360" w:lineRule="auto"/>
        <w:ind w:left="851" w:hanging="567"/>
        <w:jc w:val="both"/>
        <w:rPr>
          <w:rFonts w:ascii="Arial" w:hAnsi="Arial" w:cs="Arial"/>
          <w:b/>
        </w:rPr>
      </w:pPr>
      <w:r>
        <w:rPr>
          <w:rFonts w:ascii="Arial" w:hAnsi="Arial" w:cs="Arial"/>
          <w:b/>
        </w:rPr>
        <w:t xml:space="preserve"> 9</w:t>
      </w:r>
      <w:r w:rsidRPr="007B5F82">
        <w:rPr>
          <w:rFonts w:ascii="Arial" w:hAnsi="Arial" w:cs="Arial"/>
          <w:b/>
        </w:rPr>
        <w:t xml:space="preserve">.2  </w:t>
      </w:r>
      <w:r w:rsidRPr="007B5F82">
        <w:rPr>
          <w:rFonts w:ascii="Arial" w:hAnsi="Arial" w:cs="Arial"/>
        </w:rPr>
        <w:t>Spółka cywilna (wspólnicy spółki cywilnej) będzie uważana za wykonawców wspólnie ubiegających się o udzielenie zamówienia. Przez spółkę cywilną należy rozumieć spółkę, o której mowa w art. 860-875 ustawy z dnia 23 kwietnia 1964 r</w:t>
      </w:r>
      <w:r w:rsidR="002455E2">
        <w:rPr>
          <w:rFonts w:ascii="Arial" w:hAnsi="Arial" w:cs="Arial"/>
        </w:rPr>
        <w:t>. Kodeks cywilny. (Dz. U. z 2018 r. poz. 1025</w:t>
      </w:r>
      <w:r w:rsidRPr="007B5F82">
        <w:rPr>
          <w:rFonts w:ascii="Arial" w:hAnsi="Arial" w:cs="Arial"/>
        </w:rPr>
        <w:t xml:space="preserve"> z </w:t>
      </w:r>
      <w:proofErr w:type="spellStart"/>
      <w:r w:rsidRPr="007B5F82">
        <w:rPr>
          <w:rFonts w:ascii="Arial" w:hAnsi="Arial" w:cs="Arial"/>
        </w:rPr>
        <w:t>późn</w:t>
      </w:r>
      <w:proofErr w:type="spellEnd"/>
      <w:r w:rsidRPr="007B5F82">
        <w:rPr>
          <w:rFonts w:ascii="Arial" w:hAnsi="Arial" w:cs="Arial"/>
        </w:rPr>
        <w:t>. zm.).</w:t>
      </w:r>
    </w:p>
    <w:p w14:paraId="70F3D763" w14:textId="77777777" w:rsidR="0047496E" w:rsidRPr="007B5F82" w:rsidRDefault="0047496E" w:rsidP="0047496E">
      <w:pPr>
        <w:spacing w:line="360" w:lineRule="auto"/>
        <w:ind w:left="851" w:hanging="567"/>
        <w:jc w:val="both"/>
        <w:rPr>
          <w:rFonts w:ascii="Arial" w:hAnsi="Arial" w:cs="Arial"/>
        </w:rPr>
      </w:pPr>
      <w:r>
        <w:rPr>
          <w:rFonts w:ascii="Arial" w:hAnsi="Arial" w:cs="Arial"/>
          <w:b/>
        </w:rPr>
        <w:t xml:space="preserve"> 9</w:t>
      </w:r>
      <w:r w:rsidRPr="007B5F82">
        <w:rPr>
          <w:rFonts w:ascii="Arial" w:hAnsi="Arial" w:cs="Arial"/>
          <w:b/>
        </w:rPr>
        <w:t xml:space="preserve">.3 </w:t>
      </w:r>
      <w:r w:rsidRPr="007B5F82">
        <w:rPr>
          <w:rFonts w:ascii="Arial" w:hAnsi="Arial" w:cs="Arial"/>
        </w:rPr>
        <w:t xml:space="preserve">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7B5F82">
        <w:rPr>
          <w:rFonts w:ascii="Arial" w:hAnsi="Arial" w:cs="Arial"/>
        </w:rPr>
        <w:t>pzp</w:t>
      </w:r>
      <w:proofErr w:type="spellEnd"/>
      <w:r w:rsidRPr="007B5F82">
        <w:rPr>
          <w:rFonts w:ascii="Arial" w:hAnsi="Arial" w:cs="Arial"/>
        </w:rPr>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w:t>
      </w:r>
    </w:p>
    <w:p w14:paraId="559AE6AD" w14:textId="07B3000D" w:rsidR="0047496E" w:rsidRDefault="0047496E" w:rsidP="00886858">
      <w:pPr>
        <w:autoSpaceDE w:val="0"/>
        <w:autoSpaceDN w:val="0"/>
        <w:spacing w:line="360" w:lineRule="auto"/>
        <w:ind w:left="709" w:hanging="567"/>
        <w:jc w:val="both"/>
        <w:rPr>
          <w:rFonts w:ascii="Arial" w:hAnsi="Arial" w:cs="Arial"/>
          <w:lang w:eastAsia="en-US"/>
        </w:rPr>
      </w:pPr>
      <w:r>
        <w:rPr>
          <w:rFonts w:ascii="Arial" w:hAnsi="Arial" w:cs="Arial"/>
          <w:b/>
          <w:lang w:eastAsia="en-US"/>
        </w:rPr>
        <w:t xml:space="preserve"> 9</w:t>
      </w:r>
      <w:r w:rsidRPr="007B5F82">
        <w:rPr>
          <w:rFonts w:ascii="Arial" w:hAnsi="Arial" w:cs="Arial"/>
          <w:b/>
          <w:lang w:eastAsia="en-US"/>
        </w:rPr>
        <w:t>.4</w:t>
      </w:r>
      <w:r w:rsidRPr="007B5F82">
        <w:rPr>
          <w:rFonts w:ascii="Arial" w:hAnsi="Arial" w:cs="Arial"/>
          <w:lang w:eastAsia="en-US"/>
        </w:rPr>
        <w:t>. Wykonawcy wspólnie ubiegający się o udzielenie zamówienia muszą dostarczyć dokumenty, potwierdzające,  że łącznie spełniają warunki  udziału w postępowaniu przy czym:</w:t>
      </w:r>
    </w:p>
    <w:p w14:paraId="7915B1E2" w14:textId="3BA34421" w:rsidR="002F11D3" w:rsidRPr="007B5F82" w:rsidRDefault="002F11D3" w:rsidP="002F11D3">
      <w:pPr>
        <w:autoSpaceDE w:val="0"/>
        <w:autoSpaceDN w:val="0"/>
        <w:spacing w:line="360" w:lineRule="auto"/>
        <w:ind w:left="1134" w:hanging="1134"/>
        <w:jc w:val="both"/>
        <w:rPr>
          <w:rFonts w:ascii="Arial" w:hAnsi="Arial" w:cs="Arial"/>
        </w:rPr>
      </w:pPr>
      <w:r>
        <w:rPr>
          <w:rFonts w:ascii="Arial" w:hAnsi="Arial" w:cs="Arial"/>
          <w:lang w:eastAsia="en-US"/>
        </w:rPr>
        <w:t xml:space="preserve">               </w:t>
      </w:r>
      <w:r>
        <w:rPr>
          <w:rFonts w:ascii="Arial" w:hAnsi="Arial" w:cs="Arial"/>
        </w:rPr>
        <w:t>a</w:t>
      </w:r>
      <w:r w:rsidRPr="007B5F82">
        <w:rPr>
          <w:rFonts w:ascii="Arial" w:hAnsi="Arial" w:cs="Arial"/>
        </w:rPr>
        <w:t xml:space="preserve">. </w:t>
      </w:r>
      <w:r w:rsidRPr="00D513CE">
        <w:rPr>
          <w:rFonts w:ascii="Arial" w:hAnsi="Arial" w:cs="Arial"/>
        </w:rPr>
        <w:t>warunek op</w:t>
      </w:r>
      <w:r>
        <w:rPr>
          <w:rFonts w:ascii="Arial" w:hAnsi="Arial" w:cs="Arial"/>
        </w:rPr>
        <w:t xml:space="preserve">isany w pkt. 5.1 C </w:t>
      </w:r>
      <w:proofErr w:type="spellStart"/>
      <w:r>
        <w:rPr>
          <w:rFonts w:ascii="Arial" w:hAnsi="Arial" w:cs="Arial"/>
        </w:rPr>
        <w:t>ppkt</w:t>
      </w:r>
      <w:proofErr w:type="spellEnd"/>
      <w:r>
        <w:rPr>
          <w:rFonts w:ascii="Arial" w:hAnsi="Arial" w:cs="Arial"/>
        </w:rPr>
        <w:t xml:space="preserve"> 1</w:t>
      </w:r>
      <w:r w:rsidRPr="00D513CE">
        <w:rPr>
          <w:rFonts w:ascii="Arial" w:hAnsi="Arial" w:cs="Arial"/>
        </w:rPr>
        <w:t xml:space="preserve"> SIWZ </w:t>
      </w:r>
      <w:r w:rsidR="00D926F8">
        <w:rPr>
          <w:rFonts w:ascii="Arial" w:hAnsi="Arial" w:cs="Arial"/>
        </w:rPr>
        <w:t>wystarczające jest aby którykolwiek z Wykonawców wspólnie ubiegających się o zamówienie wykazał spełnianie tego warunku</w:t>
      </w:r>
      <w:r w:rsidRPr="00D513CE">
        <w:rPr>
          <w:rFonts w:ascii="Arial" w:hAnsi="Arial" w:cs="Arial"/>
        </w:rPr>
        <w:t>,</w:t>
      </w:r>
    </w:p>
    <w:p w14:paraId="681E9DD0" w14:textId="224DC7F6" w:rsidR="0047496E" w:rsidRDefault="002F11D3" w:rsidP="0047496E">
      <w:pPr>
        <w:autoSpaceDE w:val="0"/>
        <w:autoSpaceDN w:val="0"/>
        <w:spacing w:line="360" w:lineRule="auto"/>
        <w:ind w:left="1134" w:hanging="283"/>
        <w:jc w:val="both"/>
        <w:rPr>
          <w:rFonts w:ascii="Arial" w:hAnsi="Arial" w:cs="Arial"/>
        </w:rPr>
      </w:pPr>
      <w:r>
        <w:rPr>
          <w:rFonts w:ascii="Arial" w:hAnsi="Arial" w:cs="Arial"/>
        </w:rPr>
        <w:t>b</w:t>
      </w:r>
      <w:r w:rsidR="0047496E" w:rsidRPr="007B5F82">
        <w:rPr>
          <w:rFonts w:ascii="Arial" w:hAnsi="Arial" w:cs="Arial"/>
        </w:rPr>
        <w:t xml:space="preserve">. </w:t>
      </w:r>
      <w:r w:rsidR="0047496E" w:rsidRPr="00D513CE">
        <w:rPr>
          <w:rFonts w:ascii="Arial" w:hAnsi="Arial" w:cs="Arial"/>
        </w:rPr>
        <w:t>warunek op</w:t>
      </w:r>
      <w:r w:rsidR="004036A5" w:rsidRPr="00D513CE">
        <w:rPr>
          <w:rFonts w:ascii="Arial" w:hAnsi="Arial" w:cs="Arial"/>
        </w:rPr>
        <w:t xml:space="preserve">isany w pkt. 5.1 C </w:t>
      </w:r>
      <w:proofErr w:type="spellStart"/>
      <w:r w:rsidR="004036A5" w:rsidRPr="00D513CE">
        <w:rPr>
          <w:rFonts w:ascii="Arial" w:hAnsi="Arial" w:cs="Arial"/>
        </w:rPr>
        <w:t>ppkt</w:t>
      </w:r>
      <w:proofErr w:type="spellEnd"/>
      <w:r w:rsidR="004036A5" w:rsidRPr="00D513CE">
        <w:rPr>
          <w:rFonts w:ascii="Arial" w:hAnsi="Arial" w:cs="Arial"/>
        </w:rPr>
        <w:t xml:space="preserve"> 2 SIWZ </w:t>
      </w:r>
      <w:r w:rsidR="0047496E" w:rsidRPr="00D513CE">
        <w:rPr>
          <w:rFonts w:ascii="Arial" w:hAnsi="Arial" w:cs="Arial"/>
        </w:rPr>
        <w:t>wystarczające łączne wykazanie przez Wykonawców wspólnie ubiegających się o zamówienie spełnianie tego warunku,</w:t>
      </w:r>
    </w:p>
    <w:p w14:paraId="0112085A" w14:textId="43411939" w:rsidR="0047496E" w:rsidRPr="007B5F82" w:rsidRDefault="002F11D3" w:rsidP="0047496E">
      <w:pPr>
        <w:autoSpaceDE w:val="0"/>
        <w:autoSpaceDN w:val="0"/>
        <w:spacing w:line="360" w:lineRule="auto"/>
        <w:ind w:left="1134" w:hanging="283"/>
        <w:jc w:val="both"/>
        <w:rPr>
          <w:rFonts w:ascii="Arial" w:hAnsi="Arial" w:cs="Arial"/>
        </w:rPr>
      </w:pPr>
      <w:r>
        <w:rPr>
          <w:rFonts w:ascii="Arial" w:hAnsi="Arial" w:cs="Arial"/>
        </w:rPr>
        <w:t>c</w:t>
      </w:r>
      <w:r w:rsidR="0047496E" w:rsidRPr="007B5F82">
        <w:rPr>
          <w:rFonts w:ascii="Arial" w:hAnsi="Arial" w:cs="Arial"/>
        </w:rPr>
        <w:t xml:space="preserve">. brak podstaw do wykluczenia na podstawie art. 24 ust 1 </w:t>
      </w:r>
      <w:proofErr w:type="spellStart"/>
      <w:r w:rsidR="0047496E" w:rsidRPr="007B5F82">
        <w:rPr>
          <w:rFonts w:ascii="Arial" w:hAnsi="Arial" w:cs="Arial"/>
        </w:rPr>
        <w:t>pzp</w:t>
      </w:r>
      <w:proofErr w:type="spellEnd"/>
      <w:r w:rsidR="0047496E" w:rsidRPr="007B5F82">
        <w:rPr>
          <w:rFonts w:ascii="Arial" w:hAnsi="Arial" w:cs="Arial"/>
        </w:rPr>
        <w:t xml:space="preserve">  każdy z Wykonawców wspólnie ubiegających się o zamówienie samodzielnie.</w:t>
      </w:r>
    </w:p>
    <w:p w14:paraId="2BD70E48" w14:textId="47CED580" w:rsidR="0047496E" w:rsidRPr="007B5F82" w:rsidRDefault="002F11D3" w:rsidP="0047496E">
      <w:pPr>
        <w:autoSpaceDE w:val="0"/>
        <w:autoSpaceDN w:val="0"/>
        <w:spacing w:line="360" w:lineRule="auto"/>
        <w:ind w:left="1134" w:hanging="283"/>
        <w:jc w:val="both"/>
        <w:rPr>
          <w:rFonts w:ascii="Arial" w:hAnsi="Arial" w:cs="Arial"/>
        </w:rPr>
      </w:pPr>
      <w:r>
        <w:rPr>
          <w:rFonts w:ascii="Arial" w:hAnsi="Arial" w:cs="Arial"/>
        </w:rPr>
        <w:t>d</w:t>
      </w:r>
      <w:r w:rsidR="0047496E" w:rsidRPr="007B5F82">
        <w:rPr>
          <w:rFonts w:ascii="Arial" w:hAnsi="Arial" w:cs="Arial"/>
        </w:rPr>
        <w:t>. każdy z Wykonawców wspólnie ubiegających się o zam</w:t>
      </w:r>
      <w:r w:rsidR="0042176F">
        <w:rPr>
          <w:rFonts w:ascii="Arial" w:hAnsi="Arial" w:cs="Arial"/>
        </w:rPr>
        <w:t xml:space="preserve">ówienie zobowiązany jest złożyć </w:t>
      </w:r>
      <w:r w:rsidR="0047496E" w:rsidRPr="007B5F82">
        <w:rPr>
          <w:rFonts w:ascii="Arial" w:hAnsi="Arial" w:cs="Arial"/>
        </w:rPr>
        <w:t>oddzielną listę podmiotów należących do tej samej grupy kapitałowej.</w:t>
      </w:r>
    </w:p>
    <w:p w14:paraId="1714755C" w14:textId="36181827" w:rsidR="0047496E" w:rsidRPr="007B5F82" w:rsidRDefault="0047496E" w:rsidP="00886858">
      <w:pPr>
        <w:autoSpaceDE w:val="0"/>
        <w:autoSpaceDN w:val="0"/>
        <w:spacing w:line="360" w:lineRule="auto"/>
        <w:ind w:left="567" w:hanging="425"/>
        <w:jc w:val="both"/>
        <w:rPr>
          <w:rFonts w:ascii="Arial" w:hAnsi="Arial" w:cs="Arial"/>
          <w:lang w:eastAsia="en-US"/>
        </w:rPr>
      </w:pPr>
      <w:r>
        <w:rPr>
          <w:rFonts w:ascii="Arial" w:hAnsi="Arial" w:cs="Arial"/>
          <w:b/>
          <w:lang w:eastAsia="en-US"/>
        </w:rPr>
        <w:t xml:space="preserve"> 9</w:t>
      </w:r>
      <w:r w:rsidRPr="007B5F82">
        <w:rPr>
          <w:rFonts w:ascii="Arial" w:hAnsi="Arial" w:cs="Arial"/>
          <w:b/>
          <w:lang w:eastAsia="en-US"/>
        </w:rPr>
        <w:t>.5</w:t>
      </w:r>
      <w:r w:rsidRPr="007B5F82">
        <w:rPr>
          <w:rFonts w:ascii="Arial" w:hAnsi="Arial" w:cs="Arial"/>
          <w:lang w:eastAsia="en-US"/>
        </w:rPr>
        <w:t xml:space="preserve"> </w:t>
      </w:r>
      <w:r w:rsidR="001E51BB">
        <w:rPr>
          <w:rFonts w:ascii="Arial" w:hAnsi="Arial" w:cs="Arial"/>
          <w:lang w:eastAsia="en-US"/>
        </w:rPr>
        <w:t xml:space="preserve"> </w:t>
      </w:r>
      <w:r w:rsidRPr="007B5F82">
        <w:rPr>
          <w:rFonts w:ascii="Arial" w:hAnsi="Arial" w:cs="Arial"/>
          <w:lang w:eastAsia="en-US"/>
        </w:rPr>
        <w:t>Jeżeli oferta wykonawców wspólnie ubiegających się o udzielenie zamówienia zostanie wybrana, Zamawiający będzie żądać przed zawarciem umowy w sprawie zamówienia publicznego, umowy regulującej współpracę tych wykonawców.</w:t>
      </w:r>
    </w:p>
    <w:p w14:paraId="06E6F5F6" w14:textId="77777777" w:rsidR="0047496E" w:rsidRPr="007B5F82" w:rsidRDefault="0047496E" w:rsidP="00F83D4B">
      <w:pPr>
        <w:numPr>
          <w:ilvl w:val="0"/>
          <w:numId w:val="43"/>
        </w:numPr>
        <w:autoSpaceDE w:val="0"/>
        <w:autoSpaceDN w:val="0"/>
        <w:spacing w:line="360" w:lineRule="auto"/>
        <w:ind w:left="567" w:hanging="425"/>
        <w:jc w:val="both"/>
        <w:rPr>
          <w:rFonts w:ascii="Arial" w:hAnsi="Arial" w:cs="Arial"/>
        </w:rPr>
      </w:pPr>
      <w:r w:rsidRPr="007B5F82">
        <w:rPr>
          <w:rFonts w:ascii="Arial" w:hAnsi="Arial" w:cs="Arial"/>
        </w:rPr>
        <w:t>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w:t>
      </w:r>
    </w:p>
    <w:p w14:paraId="65767FEF" w14:textId="77777777" w:rsidR="0047496E" w:rsidRPr="007B5F82" w:rsidRDefault="0047496E" w:rsidP="00F83D4B">
      <w:pPr>
        <w:numPr>
          <w:ilvl w:val="0"/>
          <w:numId w:val="43"/>
        </w:numPr>
        <w:spacing w:line="360" w:lineRule="auto"/>
        <w:ind w:left="426" w:hanging="284"/>
        <w:jc w:val="both"/>
        <w:rPr>
          <w:rFonts w:ascii="Arial" w:hAnsi="Arial" w:cs="Arial"/>
          <w:b/>
        </w:rPr>
      </w:pPr>
      <w:r w:rsidRPr="007B5F82">
        <w:rPr>
          <w:rFonts w:ascii="Arial" w:hAnsi="Arial" w:cs="Arial"/>
        </w:rPr>
        <w:t>Zamawiający oceni spełnienie przez Wykonawcę warunków udziału w postępowaniu stwierdzeniem: (spełnia) lub (nie spełnia), w oparciu o wymagane oświadczenia, dokumenty i zawarte w nich informacje.</w:t>
      </w:r>
    </w:p>
    <w:p w14:paraId="0E16DC0E" w14:textId="77777777" w:rsidR="0047496E" w:rsidRPr="007B5F82" w:rsidRDefault="0047496E" w:rsidP="0047496E">
      <w:pPr>
        <w:pStyle w:val="Akapitzlist"/>
        <w:ind w:left="0"/>
        <w:rPr>
          <w:rFonts w:ascii="Arial" w:hAnsi="Arial" w:cs="Arial"/>
          <w:b/>
        </w:rPr>
      </w:pPr>
    </w:p>
    <w:p w14:paraId="1E04AB9A" w14:textId="77777777" w:rsidR="0047496E" w:rsidRPr="007B5F82" w:rsidRDefault="0047496E" w:rsidP="00F83D4B">
      <w:pPr>
        <w:numPr>
          <w:ilvl w:val="0"/>
          <w:numId w:val="43"/>
        </w:numPr>
        <w:spacing w:line="360" w:lineRule="auto"/>
        <w:jc w:val="both"/>
        <w:rPr>
          <w:rFonts w:ascii="Arial" w:hAnsi="Arial" w:cs="Arial"/>
          <w:b/>
          <w:i/>
        </w:rPr>
      </w:pPr>
      <w:r w:rsidRPr="007B5F82">
        <w:rPr>
          <w:rFonts w:ascii="Arial" w:hAnsi="Arial" w:cs="Arial"/>
          <w:b/>
        </w:rPr>
        <w:t>PRZESŁANKI WYKLUCZENIA WYKONAWCY.</w:t>
      </w:r>
    </w:p>
    <w:p w14:paraId="3437F45C" w14:textId="47E793DA" w:rsidR="0047496E" w:rsidRPr="007B5F82" w:rsidRDefault="00075AC8" w:rsidP="0047496E">
      <w:pPr>
        <w:autoSpaceDE w:val="0"/>
        <w:autoSpaceDN w:val="0"/>
        <w:spacing w:line="360" w:lineRule="auto"/>
        <w:jc w:val="both"/>
        <w:rPr>
          <w:rFonts w:ascii="Arial" w:hAnsi="Arial" w:cs="Arial"/>
          <w:b/>
        </w:rPr>
      </w:pPr>
      <w:r>
        <w:rPr>
          <w:rFonts w:ascii="Arial" w:hAnsi="Arial" w:cs="Arial"/>
          <w:b/>
        </w:rPr>
        <w:t>12</w:t>
      </w:r>
      <w:r w:rsidR="0047496E" w:rsidRPr="007B5F82">
        <w:rPr>
          <w:rFonts w:ascii="Arial" w:hAnsi="Arial" w:cs="Arial"/>
          <w:b/>
        </w:rPr>
        <w:t>.1</w:t>
      </w:r>
      <w:r w:rsidR="0047496E" w:rsidRPr="007B5F82">
        <w:rPr>
          <w:rFonts w:ascii="Arial" w:hAnsi="Arial" w:cs="Arial"/>
        </w:rPr>
        <w:t xml:space="preserve"> </w:t>
      </w:r>
      <w:r w:rsidR="0047496E" w:rsidRPr="007B5F82">
        <w:rPr>
          <w:rFonts w:ascii="Arial" w:hAnsi="Arial" w:cs="Arial"/>
          <w:b/>
        </w:rPr>
        <w:t xml:space="preserve">PODSTAWY WYKLUCZENIA, O KTÓRYCH MOWA W ART. 24 UST 1 </w:t>
      </w:r>
      <w:r w:rsidR="0047496E" w:rsidRPr="007B5F82">
        <w:rPr>
          <w:rFonts w:ascii="Arial" w:hAnsi="Arial" w:cs="Arial"/>
          <w:b/>
          <w:i/>
        </w:rPr>
        <w:t>PRAWA ZAMÓWIEŃ PUBLICZNYCH</w:t>
      </w:r>
      <w:r w:rsidR="0047496E" w:rsidRPr="007B5F82">
        <w:rPr>
          <w:rFonts w:ascii="Arial" w:hAnsi="Arial" w:cs="Arial"/>
          <w:b/>
        </w:rPr>
        <w:t xml:space="preserve"> </w:t>
      </w:r>
    </w:p>
    <w:p w14:paraId="61A636DA" w14:textId="77777777" w:rsidR="0047496E" w:rsidRPr="007B5F82" w:rsidRDefault="0047496E" w:rsidP="00F83D4B">
      <w:pPr>
        <w:numPr>
          <w:ilvl w:val="2"/>
          <w:numId w:val="33"/>
        </w:numPr>
        <w:tabs>
          <w:tab w:val="num" w:pos="709"/>
          <w:tab w:val="left" w:pos="1276"/>
        </w:tabs>
        <w:spacing w:line="360" w:lineRule="auto"/>
        <w:ind w:left="709" w:hanging="283"/>
        <w:jc w:val="both"/>
        <w:rPr>
          <w:rFonts w:ascii="Arial" w:hAnsi="Arial" w:cs="Arial"/>
        </w:rPr>
      </w:pPr>
      <w:r w:rsidRPr="007B5F82">
        <w:rPr>
          <w:rFonts w:ascii="Arial" w:hAnsi="Arial" w:cs="Arial"/>
        </w:rPr>
        <w:t>wykonawcę, który nie wykazał spełniania warunków udziału w postępowaniu lub nie wykazał braku podstaw wykluczenia;</w:t>
      </w:r>
    </w:p>
    <w:p w14:paraId="40932356" w14:textId="77777777" w:rsidR="0047496E" w:rsidRPr="007B5F82" w:rsidRDefault="0047496E" w:rsidP="00F83D4B">
      <w:pPr>
        <w:numPr>
          <w:ilvl w:val="2"/>
          <w:numId w:val="33"/>
        </w:numPr>
        <w:tabs>
          <w:tab w:val="clear" w:pos="2166"/>
          <w:tab w:val="num" w:pos="709"/>
          <w:tab w:val="num" w:pos="993"/>
        </w:tabs>
        <w:spacing w:line="360" w:lineRule="auto"/>
        <w:ind w:left="993" w:hanging="567"/>
        <w:jc w:val="both"/>
        <w:rPr>
          <w:rFonts w:ascii="Arial" w:hAnsi="Arial" w:cs="Arial"/>
        </w:rPr>
      </w:pPr>
      <w:r w:rsidRPr="007B5F82">
        <w:rPr>
          <w:rFonts w:ascii="Arial" w:hAnsi="Arial" w:cs="Arial"/>
        </w:rPr>
        <w:t>wykonawcę będącego osobą fizyczną, którego prawomocnie skazano za przestępstwo:</w:t>
      </w:r>
    </w:p>
    <w:p w14:paraId="67BF616C" w14:textId="3F18D67A" w:rsidR="0047496E" w:rsidRPr="007B5F82" w:rsidRDefault="0047496E" w:rsidP="00F83D4B">
      <w:pPr>
        <w:numPr>
          <w:ilvl w:val="2"/>
          <w:numId w:val="32"/>
        </w:numPr>
        <w:tabs>
          <w:tab w:val="left" w:pos="1276"/>
        </w:tabs>
        <w:spacing w:line="360" w:lineRule="auto"/>
        <w:ind w:left="1276" w:hanging="283"/>
        <w:jc w:val="both"/>
        <w:rPr>
          <w:rFonts w:ascii="Arial" w:hAnsi="Arial" w:cs="Arial"/>
        </w:rPr>
      </w:pPr>
      <w:r w:rsidRPr="007B5F82">
        <w:rPr>
          <w:rFonts w:ascii="Arial" w:hAnsi="Arial" w:cs="Arial"/>
        </w:rPr>
        <w:lastRenderedPageBreak/>
        <w:t>o którym mowa w art. 165a, art. 181-188, art. 189a, art. 218-221, art. 228-230a, art. 250a, art. 258 lub art. 270-309 ustawy z dnia 6 czerwca 1997 r. - Kodeks karny (Dz. U.</w:t>
      </w:r>
      <w:r w:rsidR="0046434F">
        <w:rPr>
          <w:rFonts w:ascii="Arial" w:hAnsi="Arial" w:cs="Arial"/>
        </w:rPr>
        <w:t xml:space="preserve"> 2018 poz. 1600</w:t>
      </w:r>
      <w:r w:rsidRPr="007B5F82">
        <w:rPr>
          <w:rFonts w:ascii="Arial" w:hAnsi="Arial" w:cs="Arial"/>
        </w:rPr>
        <w:t xml:space="preserve">, z </w:t>
      </w:r>
      <w:proofErr w:type="spellStart"/>
      <w:r w:rsidRPr="007B5F82">
        <w:rPr>
          <w:rFonts w:ascii="Arial" w:hAnsi="Arial" w:cs="Arial"/>
        </w:rPr>
        <w:t>późn</w:t>
      </w:r>
      <w:proofErr w:type="spellEnd"/>
      <w:r w:rsidRPr="007B5F82">
        <w:rPr>
          <w:rFonts w:ascii="Arial" w:hAnsi="Arial" w:cs="Arial"/>
        </w:rPr>
        <w:t xml:space="preserve">. zm.) lub art. 46 lub art. 48 ustawy z dnia 25 czerwca </w:t>
      </w:r>
      <w:r w:rsidR="0046434F">
        <w:rPr>
          <w:rFonts w:ascii="Arial" w:hAnsi="Arial" w:cs="Arial"/>
        </w:rPr>
        <w:t>2010 r. o sporcie (Dz. U. z 2018 r. poz. 1263</w:t>
      </w:r>
      <w:r w:rsidRPr="007B5F82">
        <w:rPr>
          <w:rFonts w:ascii="Arial" w:hAnsi="Arial" w:cs="Arial"/>
        </w:rPr>
        <w:t>),</w:t>
      </w:r>
    </w:p>
    <w:p w14:paraId="34095B81" w14:textId="77777777" w:rsidR="0047496E" w:rsidRPr="007B5F82" w:rsidRDefault="0047496E" w:rsidP="00F83D4B">
      <w:pPr>
        <w:numPr>
          <w:ilvl w:val="2"/>
          <w:numId w:val="32"/>
        </w:numPr>
        <w:tabs>
          <w:tab w:val="left" w:pos="1276"/>
        </w:tabs>
        <w:spacing w:line="360" w:lineRule="auto"/>
        <w:ind w:left="1276" w:hanging="283"/>
        <w:jc w:val="both"/>
        <w:rPr>
          <w:rFonts w:ascii="Arial" w:hAnsi="Arial" w:cs="Arial"/>
        </w:rPr>
      </w:pPr>
      <w:r w:rsidRPr="007B5F82">
        <w:rPr>
          <w:rFonts w:ascii="Arial" w:hAnsi="Arial" w:cs="Arial"/>
        </w:rPr>
        <w:t>o charakterze terrorystycznym, o którym mowa w art. 115 § 20 ustawy z dnia 6 czerwca       1997 r. - Kodeks karny,</w:t>
      </w:r>
    </w:p>
    <w:p w14:paraId="66083396" w14:textId="77777777" w:rsidR="0047496E" w:rsidRPr="007B5F82" w:rsidRDefault="0047496E" w:rsidP="00F83D4B">
      <w:pPr>
        <w:numPr>
          <w:ilvl w:val="2"/>
          <w:numId w:val="32"/>
        </w:numPr>
        <w:tabs>
          <w:tab w:val="left" w:pos="993"/>
          <w:tab w:val="left" w:pos="1276"/>
        </w:tabs>
        <w:spacing w:line="360" w:lineRule="auto"/>
        <w:ind w:left="709" w:firstLine="284"/>
        <w:jc w:val="both"/>
        <w:rPr>
          <w:rFonts w:ascii="Arial" w:hAnsi="Arial" w:cs="Arial"/>
        </w:rPr>
      </w:pPr>
      <w:r w:rsidRPr="007B5F82">
        <w:rPr>
          <w:rFonts w:ascii="Arial" w:hAnsi="Arial" w:cs="Arial"/>
        </w:rPr>
        <w:t>skarbowe,</w:t>
      </w:r>
    </w:p>
    <w:p w14:paraId="63AFE585" w14:textId="77777777" w:rsidR="0047496E" w:rsidRPr="007B5F82" w:rsidRDefault="0047496E" w:rsidP="00F83D4B">
      <w:pPr>
        <w:numPr>
          <w:ilvl w:val="2"/>
          <w:numId w:val="32"/>
        </w:numPr>
        <w:tabs>
          <w:tab w:val="left" w:pos="1276"/>
        </w:tabs>
        <w:spacing w:line="360" w:lineRule="auto"/>
        <w:ind w:left="1276" w:hanging="284"/>
        <w:jc w:val="both"/>
        <w:rPr>
          <w:rFonts w:ascii="Arial" w:hAnsi="Arial" w:cs="Arial"/>
        </w:rPr>
      </w:pPr>
      <w:r w:rsidRPr="007B5F82">
        <w:rPr>
          <w:rFonts w:ascii="Arial" w:hAnsi="Arial" w:cs="Arial"/>
        </w:rPr>
        <w:t>o którym mowa w art. 9 lub art. 10 ustawy z dnia 15 czerwca 2012 r. o skutkach powierzania wykonywania pracy cudzoziemcom przebywającym wbrew przepisom na terytorium Rzeczypospolitej Polskiej (Dz. U. poz. 769);</w:t>
      </w:r>
    </w:p>
    <w:p w14:paraId="6E050BF6" w14:textId="77777777" w:rsidR="0047496E" w:rsidRPr="007B5F82" w:rsidRDefault="0047496E" w:rsidP="00F83D4B">
      <w:pPr>
        <w:numPr>
          <w:ilvl w:val="2"/>
          <w:numId w:val="34"/>
        </w:numPr>
        <w:tabs>
          <w:tab w:val="left" w:pos="709"/>
        </w:tabs>
        <w:spacing w:line="360" w:lineRule="auto"/>
        <w:ind w:left="709" w:hanging="283"/>
        <w:jc w:val="both"/>
        <w:rPr>
          <w:rFonts w:ascii="Arial" w:hAnsi="Arial" w:cs="Arial"/>
        </w:rPr>
      </w:pPr>
      <w:r w:rsidRPr="007B5F82">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13.1. pkt 2 SIWZ; </w:t>
      </w:r>
    </w:p>
    <w:p w14:paraId="52A8C4BE" w14:textId="77777777" w:rsidR="0047496E" w:rsidRPr="007B5F82" w:rsidRDefault="0047496E" w:rsidP="00F83D4B">
      <w:pPr>
        <w:numPr>
          <w:ilvl w:val="2"/>
          <w:numId w:val="34"/>
        </w:numPr>
        <w:tabs>
          <w:tab w:val="num" w:pos="709"/>
        </w:tabs>
        <w:spacing w:line="360" w:lineRule="auto"/>
        <w:ind w:left="709" w:hanging="283"/>
        <w:jc w:val="both"/>
        <w:rPr>
          <w:rFonts w:ascii="Arial" w:hAnsi="Arial" w:cs="Arial"/>
        </w:rPr>
      </w:pPr>
      <w:r w:rsidRPr="007B5F82">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F9087EA" w14:textId="77777777" w:rsidR="0047496E" w:rsidRPr="007B5F82" w:rsidRDefault="0047496E" w:rsidP="00F83D4B">
      <w:pPr>
        <w:numPr>
          <w:ilvl w:val="2"/>
          <w:numId w:val="34"/>
        </w:numPr>
        <w:tabs>
          <w:tab w:val="num" w:pos="709"/>
        </w:tabs>
        <w:spacing w:line="360" w:lineRule="auto"/>
        <w:ind w:left="709" w:hanging="283"/>
        <w:jc w:val="both"/>
        <w:rPr>
          <w:rFonts w:ascii="Arial" w:hAnsi="Arial" w:cs="Arial"/>
        </w:rPr>
      </w:pPr>
      <w:r w:rsidRPr="007B5F82">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6BADC25" w14:textId="77777777" w:rsidR="0047496E" w:rsidRPr="007B5F82" w:rsidRDefault="0047496E" w:rsidP="00F83D4B">
      <w:pPr>
        <w:numPr>
          <w:ilvl w:val="2"/>
          <w:numId w:val="34"/>
        </w:numPr>
        <w:tabs>
          <w:tab w:val="num" w:pos="709"/>
        </w:tabs>
        <w:spacing w:line="360" w:lineRule="auto"/>
        <w:ind w:left="709" w:hanging="283"/>
        <w:jc w:val="both"/>
        <w:rPr>
          <w:rFonts w:ascii="Arial" w:hAnsi="Arial" w:cs="Arial"/>
        </w:rPr>
      </w:pPr>
      <w:r w:rsidRPr="007B5F82">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14:paraId="599C63DD" w14:textId="77777777" w:rsidR="0047496E" w:rsidRPr="007B5F82" w:rsidRDefault="0047496E" w:rsidP="00F83D4B">
      <w:pPr>
        <w:numPr>
          <w:ilvl w:val="2"/>
          <w:numId w:val="34"/>
        </w:numPr>
        <w:tabs>
          <w:tab w:val="num" w:pos="709"/>
        </w:tabs>
        <w:spacing w:line="360" w:lineRule="auto"/>
        <w:ind w:left="709" w:hanging="284"/>
        <w:jc w:val="both"/>
        <w:rPr>
          <w:rFonts w:ascii="Arial" w:hAnsi="Arial" w:cs="Arial"/>
        </w:rPr>
      </w:pPr>
      <w:r w:rsidRPr="007B5F82">
        <w:rPr>
          <w:rFonts w:ascii="Arial" w:hAnsi="Arial" w:cs="Arial"/>
        </w:rPr>
        <w:t>wykonawcę, który bezprawnie wpływał lub próbował wpłynąć na czynności zamawiającego lub pozyskać informacje poufne, mogące dać mu przewagę w postępowaniu o udzielenie zamówienia;</w:t>
      </w:r>
    </w:p>
    <w:p w14:paraId="5FAFE8C1" w14:textId="77777777" w:rsidR="0047496E" w:rsidRPr="007B5F82" w:rsidRDefault="0047496E" w:rsidP="00F83D4B">
      <w:pPr>
        <w:numPr>
          <w:ilvl w:val="2"/>
          <w:numId w:val="34"/>
        </w:numPr>
        <w:tabs>
          <w:tab w:val="num" w:pos="709"/>
        </w:tabs>
        <w:spacing w:line="360" w:lineRule="auto"/>
        <w:ind w:left="709" w:hanging="284"/>
        <w:jc w:val="both"/>
        <w:rPr>
          <w:rFonts w:ascii="Arial" w:hAnsi="Arial" w:cs="Arial"/>
        </w:rPr>
      </w:pPr>
      <w:r w:rsidRPr="007B5F82">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A811B49" w14:textId="77777777" w:rsidR="0047496E" w:rsidRPr="00D77E1B" w:rsidRDefault="0047496E" w:rsidP="00F83D4B">
      <w:pPr>
        <w:numPr>
          <w:ilvl w:val="2"/>
          <w:numId w:val="34"/>
        </w:numPr>
        <w:tabs>
          <w:tab w:val="num" w:pos="709"/>
        </w:tabs>
        <w:spacing w:line="360" w:lineRule="auto"/>
        <w:ind w:left="709" w:hanging="284"/>
        <w:jc w:val="both"/>
        <w:rPr>
          <w:rFonts w:ascii="Arial" w:hAnsi="Arial" w:cs="Arial"/>
        </w:rPr>
      </w:pPr>
      <w:r w:rsidRPr="007B5F82">
        <w:rPr>
          <w:rFonts w:ascii="Arial" w:hAnsi="Arial" w:cs="Arial"/>
        </w:rPr>
        <w:t>wykonawcę, który z innymi wykonawcami zawarł porozumienie mające na celu zakłócenie konkurencji między wykonawcami w p</w:t>
      </w:r>
      <w:r w:rsidRPr="00D77E1B">
        <w:rPr>
          <w:rFonts w:ascii="Arial" w:hAnsi="Arial" w:cs="Arial"/>
        </w:rPr>
        <w:t>ostępowaniu o udzielenie zamówienia, co zamawiający jest w stanie wykazać za pomocą stosownych środków dowodowych;</w:t>
      </w:r>
    </w:p>
    <w:p w14:paraId="4600C44B" w14:textId="52D785BA" w:rsidR="0047496E" w:rsidRPr="00D77E1B" w:rsidRDefault="0047496E" w:rsidP="00F83D4B">
      <w:pPr>
        <w:numPr>
          <w:ilvl w:val="2"/>
          <w:numId w:val="34"/>
        </w:numPr>
        <w:tabs>
          <w:tab w:val="num" w:pos="709"/>
        </w:tabs>
        <w:spacing w:line="360" w:lineRule="auto"/>
        <w:ind w:left="709" w:hanging="425"/>
        <w:jc w:val="both"/>
        <w:rPr>
          <w:rFonts w:ascii="Arial" w:hAnsi="Arial" w:cs="Arial"/>
        </w:rPr>
      </w:pPr>
      <w:r w:rsidRPr="00D77E1B">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w:t>
      </w:r>
      <w:r w:rsidR="0046434F">
        <w:rPr>
          <w:rFonts w:ascii="Arial" w:hAnsi="Arial" w:cs="Arial"/>
        </w:rPr>
        <w:t xml:space="preserve">e pod groźbą kary (Dz. U. z 2019 r. poz.628 z </w:t>
      </w:r>
      <w:proofErr w:type="spellStart"/>
      <w:r w:rsidR="0046434F">
        <w:rPr>
          <w:rFonts w:ascii="Arial" w:hAnsi="Arial" w:cs="Arial"/>
        </w:rPr>
        <w:t>późn</w:t>
      </w:r>
      <w:proofErr w:type="spellEnd"/>
      <w:r w:rsidR="0046434F">
        <w:rPr>
          <w:rFonts w:ascii="Arial" w:hAnsi="Arial" w:cs="Arial"/>
        </w:rPr>
        <w:t>. zmianami</w:t>
      </w:r>
      <w:r w:rsidRPr="00D77E1B">
        <w:rPr>
          <w:rFonts w:ascii="Arial" w:hAnsi="Arial" w:cs="Arial"/>
        </w:rPr>
        <w:t>);</w:t>
      </w:r>
    </w:p>
    <w:p w14:paraId="267745FE" w14:textId="77777777" w:rsidR="0047496E" w:rsidRPr="00D77E1B" w:rsidRDefault="0047496E" w:rsidP="00F83D4B">
      <w:pPr>
        <w:numPr>
          <w:ilvl w:val="2"/>
          <w:numId w:val="34"/>
        </w:numPr>
        <w:tabs>
          <w:tab w:val="num" w:pos="709"/>
        </w:tabs>
        <w:spacing w:line="360" w:lineRule="auto"/>
        <w:ind w:left="709" w:hanging="425"/>
        <w:jc w:val="both"/>
        <w:rPr>
          <w:rFonts w:ascii="Arial" w:hAnsi="Arial" w:cs="Arial"/>
        </w:rPr>
      </w:pPr>
      <w:r w:rsidRPr="00D77E1B">
        <w:rPr>
          <w:rFonts w:ascii="Arial" w:hAnsi="Arial" w:cs="Arial"/>
        </w:rPr>
        <w:lastRenderedPageBreak/>
        <w:t>wykonawcę, wobec którego orzeczono tytułem środka zapobiegawczego zakaz ubiegania się o zamówienia publiczne;</w:t>
      </w:r>
    </w:p>
    <w:p w14:paraId="48C4E575" w14:textId="3765AB93" w:rsidR="0047496E" w:rsidRPr="00D77E1B" w:rsidRDefault="0047496E" w:rsidP="00F83D4B">
      <w:pPr>
        <w:numPr>
          <w:ilvl w:val="2"/>
          <w:numId w:val="34"/>
        </w:numPr>
        <w:tabs>
          <w:tab w:val="num" w:pos="709"/>
        </w:tabs>
        <w:spacing w:line="360" w:lineRule="auto"/>
        <w:ind w:left="709" w:hanging="425"/>
        <w:jc w:val="both"/>
        <w:rPr>
          <w:rFonts w:ascii="Arial" w:hAnsi="Arial" w:cs="Arial"/>
        </w:rPr>
      </w:pPr>
      <w:r w:rsidRPr="00D77E1B">
        <w:rPr>
          <w:rFonts w:ascii="Arial" w:hAnsi="Arial" w:cs="Arial"/>
        </w:rPr>
        <w:t xml:space="preserve">wykonawców, którzy należąc do tej samej grupy kapitałowej, w rozumieniu ustawy </w:t>
      </w:r>
      <w:r w:rsidRPr="00D77E1B">
        <w:rPr>
          <w:rFonts w:ascii="Arial" w:hAnsi="Arial" w:cs="Arial"/>
        </w:rPr>
        <w:br/>
        <w:t xml:space="preserve">z dnia 16 lutego 2007 r. o ochronie konkurencji i konsumentów (Dz. </w:t>
      </w:r>
      <w:r w:rsidR="0046434F">
        <w:rPr>
          <w:rFonts w:ascii="Arial" w:hAnsi="Arial" w:cs="Arial"/>
        </w:rPr>
        <w:t xml:space="preserve">U. z 2019 poz. 369 z </w:t>
      </w:r>
      <w:proofErr w:type="spellStart"/>
      <w:r w:rsidR="0046434F">
        <w:rPr>
          <w:rFonts w:ascii="Arial" w:hAnsi="Arial" w:cs="Arial"/>
        </w:rPr>
        <w:t>późn</w:t>
      </w:r>
      <w:proofErr w:type="spellEnd"/>
      <w:r w:rsidR="0046434F">
        <w:rPr>
          <w:rFonts w:ascii="Arial" w:hAnsi="Arial" w:cs="Arial"/>
        </w:rPr>
        <w:t>. zmianami</w:t>
      </w:r>
      <w:r w:rsidRPr="00D77E1B">
        <w:rPr>
          <w:rFonts w:ascii="Arial" w:hAnsi="Arial" w:cs="Arial"/>
        </w:rPr>
        <w:t>), złożyli odrębne oferty, oferty częściowe lub wnioski o dopuszczenie do udziału w postępowaniu, chyba że wykażą, że istniejące między nimi powiązania nie prowadzą do zakłócenia konkurencji w postępowaniu o udzielenie zamówienia.</w:t>
      </w:r>
    </w:p>
    <w:p w14:paraId="44A39E95" w14:textId="77777777" w:rsidR="0047496E" w:rsidRPr="00D77E1B" w:rsidRDefault="0047496E" w:rsidP="0047496E">
      <w:pPr>
        <w:tabs>
          <w:tab w:val="left" w:pos="426"/>
          <w:tab w:val="left" w:pos="709"/>
        </w:tabs>
        <w:autoSpaceDE w:val="0"/>
        <w:autoSpaceDN w:val="0"/>
        <w:adjustRightInd w:val="0"/>
        <w:spacing w:line="360" w:lineRule="auto"/>
        <w:jc w:val="both"/>
        <w:rPr>
          <w:rFonts w:ascii="Arial" w:hAnsi="Arial" w:cs="Arial"/>
        </w:rPr>
      </w:pPr>
    </w:p>
    <w:p w14:paraId="5407953E" w14:textId="568300B3" w:rsidR="0047496E" w:rsidRPr="00D77E1B" w:rsidRDefault="00075AC8" w:rsidP="00075AC8">
      <w:pPr>
        <w:tabs>
          <w:tab w:val="left" w:pos="284"/>
        </w:tabs>
        <w:autoSpaceDE w:val="0"/>
        <w:autoSpaceDN w:val="0"/>
        <w:adjustRightInd w:val="0"/>
        <w:spacing w:line="360" w:lineRule="auto"/>
        <w:ind w:left="567" w:hanging="567"/>
        <w:jc w:val="both"/>
        <w:rPr>
          <w:rFonts w:ascii="Arial" w:hAnsi="Arial" w:cs="Arial"/>
        </w:rPr>
      </w:pPr>
      <w:r w:rsidRPr="00075AC8">
        <w:rPr>
          <w:rFonts w:ascii="Arial" w:hAnsi="Arial" w:cs="Arial"/>
          <w:b/>
        </w:rPr>
        <w:t>12.2</w:t>
      </w:r>
      <w:r>
        <w:rPr>
          <w:rFonts w:ascii="Arial" w:hAnsi="Arial" w:cs="Arial"/>
        </w:rPr>
        <w:t xml:space="preserve"> </w:t>
      </w:r>
      <w:r w:rsidR="0047496E" w:rsidRPr="00D77E1B">
        <w:rPr>
          <w:rFonts w:ascii="Arial" w:hAnsi="Arial" w:cs="Arial"/>
        </w:rPr>
        <w:t xml:space="preserve">Zgodnie z art. 24 ust. 8 </w:t>
      </w:r>
      <w:proofErr w:type="spellStart"/>
      <w:r w:rsidR="0047496E" w:rsidRPr="00D77E1B">
        <w:rPr>
          <w:rFonts w:ascii="Arial" w:hAnsi="Arial" w:cs="Arial"/>
        </w:rPr>
        <w:t>Pzp</w:t>
      </w:r>
      <w:proofErr w:type="spellEnd"/>
      <w:r w:rsidR="0047496E" w:rsidRPr="00D77E1B">
        <w:rPr>
          <w:rFonts w:ascii="Arial" w:hAnsi="Arial" w:cs="Arial"/>
        </w:rPr>
        <w:t xml:space="preserve"> wykonawca, który podlega wykluczeniu na podstawie art. 24 ust. 1 pkt 13 i 14 oraz 16-20 </w:t>
      </w:r>
      <w:proofErr w:type="spellStart"/>
      <w:r w:rsidR="0047496E" w:rsidRPr="00D77E1B">
        <w:rPr>
          <w:rFonts w:ascii="Arial" w:hAnsi="Arial" w:cs="Arial"/>
        </w:rPr>
        <w:t>Pzp</w:t>
      </w:r>
      <w:proofErr w:type="spellEnd"/>
      <w:r w:rsidR="0047496E" w:rsidRPr="00D77E1B">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1F54091" w14:textId="14BD058E" w:rsidR="0047496E" w:rsidRPr="006046B1" w:rsidRDefault="0047496E" w:rsidP="00D92ED0">
      <w:pPr>
        <w:pStyle w:val="Akapitzlist"/>
        <w:numPr>
          <w:ilvl w:val="1"/>
          <w:numId w:val="68"/>
        </w:numPr>
        <w:tabs>
          <w:tab w:val="left" w:pos="284"/>
        </w:tabs>
        <w:autoSpaceDE w:val="0"/>
        <w:autoSpaceDN w:val="0"/>
        <w:adjustRightInd w:val="0"/>
        <w:spacing w:line="360" w:lineRule="auto"/>
        <w:ind w:left="567" w:hanging="567"/>
        <w:jc w:val="both"/>
        <w:rPr>
          <w:rFonts w:ascii="Arial" w:hAnsi="Arial" w:cs="Arial"/>
        </w:rPr>
      </w:pPr>
      <w:r w:rsidRPr="00075AC8">
        <w:rPr>
          <w:rFonts w:ascii="Arial" w:hAnsi="Arial" w:cs="Arial"/>
        </w:rPr>
        <w:t xml:space="preserve">Wykonawca nie podlega wykluczeniu, jeżeli zamawiający, uwzględniając wagę i szczególne okoliczności czynu wykonawcy, uzna za wystarczające dowody przedstawione na podstawie art. 24 ust. 8 </w:t>
      </w:r>
      <w:proofErr w:type="spellStart"/>
      <w:r w:rsidRPr="00075AC8">
        <w:rPr>
          <w:rFonts w:ascii="Arial" w:hAnsi="Arial" w:cs="Arial"/>
        </w:rPr>
        <w:t>Pzp</w:t>
      </w:r>
      <w:proofErr w:type="spellEnd"/>
      <w:r w:rsidRPr="00075AC8">
        <w:rPr>
          <w:rFonts w:ascii="Arial" w:hAnsi="Arial" w:cs="Arial"/>
        </w:rPr>
        <w:t>.</w:t>
      </w:r>
      <w:r w:rsidRPr="00075AC8">
        <w:rPr>
          <w:rFonts w:ascii="Arial" w:hAnsi="Arial" w:cs="Arial"/>
          <w:b/>
        </w:rPr>
        <w:t xml:space="preserve"> </w:t>
      </w:r>
    </w:p>
    <w:p w14:paraId="78BADABB" w14:textId="762296F1" w:rsidR="0047496E" w:rsidRPr="00D77E1B" w:rsidRDefault="0047496E" w:rsidP="0047496E">
      <w:pPr>
        <w:spacing w:line="360" w:lineRule="auto"/>
        <w:jc w:val="both"/>
        <w:rPr>
          <w:rFonts w:ascii="Arial" w:hAnsi="Arial" w:cs="Arial"/>
          <w:b/>
        </w:rPr>
      </w:pPr>
    </w:p>
    <w:p w14:paraId="336632E4" w14:textId="77777777" w:rsidR="0047496E" w:rsidRPr="00D77E1B" w:rsidRDefault="0047496E" w:rsidP="00F83D4B">
      <w:pPr>
        <w:numPr>
          <w:ilvl w:val="0"/>
          <w:numId w:val="46"/>
        </w:numPr>
        <w:spacing w:line="360" w:lineRule="auto"/>
        <w:jc w:val="both"/>
        <w:rPr>
          <w:rFonts w:ascii="Arial" w:hAnsi="Arial" w:cs="Arial"/>
          <w:b/>
        </w:rPr>
      </w:pPr>
      <w:r w:rsidRPr="00D77E1B">
        <w:rPr>
          <w:rFonts w:ascii="Arial" w:hAnsi="Arial" w:cs="Arial"/>
          <w:b/>
          <w:bCs/>
        </w:rPr>
        <w:t>ODRZUCENIE OFERTY.</w:t>
      </w:r>
    </w:p>
    <w:p w14:paraId="72BB3183" w14:textId="3A691ABE" w:rsidR="0047496E" w:rsidRPr="00D77E1B" w:rsidRDefault="00075AC8" w:rsidP="0047496E">
      <w:pPr>
        <w:pStyle w:val="Akapitzlist"/>
        <w:suppressLineNumbers/>
        <w:tabs>
          <w:tab w:val="left" w:pos="851"/>
          <w:tab w:val="left" w:pos="993"/>
        </w:tabs>
        <w:spacing w:line="360" w:lineRule="auto"/>
        <w:ind w:left="360"/>
        <w:jc w:val="both"/>
        <w:rPr>
          <w:rFonts w:ascii="Arial" w:hAnsi="Arial" w:cs="Arial"/>
          <w:bCs/>
        </w:rPr>
      </w:pPr>
      <w:r>
        <w:rPr>
          <w:rFonts w:ascii="Arial" w:hAnsi="Arial" w:cs="Arial"/>
          <w:b/>
          <w:bCs/>
        </w:rPr>
        <w:t>13</w:t>
      </w:r>
      <w:r w:rsidR="0047496E" w:rsidRPr="00D77E1B">
        <w:rPr>
          <w:rFonts w:ascii="Arial" w:hAnsi="Arial" w:cs="Arial"/>
          <w:b/>
          <w:bCs/>
        </w:rPr>
        <w:t xml:space="preserve">.1. </w:t>
      </w:r>
      <w:r w:rsidR="0047496E" w:rsidRPr="00D77E1B">
        <w:rPr>
          <w:rFonts w:ascii="Arial" w:hAnsi="Arial" w:cs="Arial"/>
          <w:bCs/>
        </w:rPr>
        <w:t xml:space="preserve">Zamawiający odrzuca ofertę Wykonawcy w przypadku zaistnienia przesłanek określonych </w:t>
      </w:r>
      <w:r w:rsidR="0047496E" w:rsidRPr="00D77E1B">
        <w:rPr>
          <w:rFonts w:ascii="Arial" w:hAnsi="Arial" w:cs="Arial"/>
          <w:bCs/>
        </w:rPr>
        <w:br/>
        <w:t xml:space="preserve">w art. 89 ust. 1 </w:t>
      </w:r>
      <w:proofErr w:type="spellStart"/>
      <w:r w:rsidR="0047496E" w:rsidRPr="00D77E1B">
        <w:rPr>
          <w:rFonts w:ascii="Arial" w:hAnsi="Arial" w:cs="Arial"/>
          <w:bCs/>
        </w:rPr>
        <w:t>Pzp</w:t>
      </w:r>
      <w:proofErr w:type="spellEnd"/>
      <w:r w:rsidR="0047496E" w:rsidRPr="00D77E1B">
        <w:rPr>
          <w:rFonts w:ascii="Arial" w:hAnsi="Arial" w:cs="Arial"/>
          <w:bCs/>
        </w:rPr>
        <w:t>.</w:t>
      </w:r>
    </w:p>
    <w:p w14:paraId="126762E2" w14:textId="724B6F89" w:rsidR="0047496E" w:rsidRPr="00D77E1B" w:rsidRDefault="00075AC8" w:rsidP="0047496E">
      <w:pPr>
        <w:pStyle w:val="Akapitzlist"/>
        <w:suppressLineNumbers/>
        <w:tabs>
          <w:tab w:val="left" w:pos="851"/>
          <w:tab w:val="left" w:pos="993"/>
        </w:tabs>
        <w:spacing w:line="360" w:lineRule="auto"/>
        <w:ind w:left="360"/>
        <w:jc w:val="both"/>
        <w:rPr>
          <w:rFonts w:ascii="Arial" w:hAnsi="Arial" w:cs="Arial"/>
          <w:bCs/>
        </w:rPr>
      </w:pPr>
      <w:r>
        <w:rPr>
          <w:rFonts w:ascii="Arial" w:hAnsi="Arial" w:cs="Arial"/>
          <w:b/>
          <w:bCs/>
        </w:rPr>
        <w:t>13</w:t>
      </w:r>
      <w:r w:rsidR="0047496E" w:rsidRPr="00D77E1B">
        <w:rPr>
          <w:rFonts w:ascii="Arial" w:hAnsi="Arial" w:cs="Arial"/>
          <w:b/>
          <w:bCs/>
        </w:rPr>
        <w:t>.2</w:t>
      </w:r>
      <w:r w:rsidR="0047496E" w:rsidRPr="00D77E1B">
        <w:rPr>
          <w:rFonts w:ascii="Arial" w:hAnsi="Arial" w:cs="Arial"/>
          <w:bCs/>
        </w:rPr>
        <w:t>. Zamawiający odrzuca ofertę Wykonawcy, który nie złożył wyjaśnień lub jeżeli dokonana ocena wyjaśnień wraz z dostarczonymi dowodami  potwierdza, że oferta zawiera rażąco niską cenę lub koszt w stosunku do przedmiotu zamówienia.</w:t>
      </w:r>
    </w:p>
    <w:p w14:paraId="5C8B5E4A" w14:textId="77777777" w:rsidR="00BE0779" w:rsidRDefault="00BE0779" w:rsidP="00BE0779">
      <w:pPr>
        <w:spacing w:line="360" w:lineRule="auto"/>
        <w:jc w:val="both"/>
        <w:rPr>
          <w:rFonts w:ascii="Arial" w:hAnsi="Arial" w:cs="Arial"/>
          <w:b/>
        </w:rPr>
      </w:pPr>
    </w:p>
    <w:p w14:paraId="4BA66169" w14:textId="77777777" w:rsidR="0042176F" w:rsidRPr="00D77E1B" w:rsidRDefault="0042176F" w:rsidP="00F83D4B">
      <w:pPr>
        <w:numPr>
          <w:ilvl w:val="0"/>
          <w:numId w:val="46"/>
        </w:numPr>
        <w:spacing w:line="360" w:lineRule="auto"/>
        <w:jc w:val="both"/>
        <w:rPr>
          <w:rFonts w:ascii="Arial" w:hAnsi="Arial" w:cs="Arial"/>
          <w:b/>
        </w:rPr>
      </w:pPr>
      <w:r w:rsidRPr="00D77E1B">
        <w:rPr>
          <w:rFonts w:ascii="Arial" w:hAnsi="Arial" w:cs="Arial"/>
          <w:b/>
          <w:lang w:eastAsia="en-US"/>
        </w:rPr>
        <w:t>INFORMACJE O SPOSOBIE POROZUMIEWANIA SIĘ ZAMAWIAJĄCEGO Z WYKONAWCAMI ORAZ PRZEKAZYWANIA OŚWIADCZEŃ LUB DOKUMENTÓW, JEŻELI ZMAWIAJĄCY, W SYTUACJACH OKREŚLONYCH W ART. 10C-10E, PRZEWIDUJE INNY SPOSÓB POROZUMIEWANIA SIĘ NIŻ PRZY UŻYCIU ŚRODKÓW KOMUNIKACJI ELEKTRONICZNEJ, A TAKŻE WSKAZANIE OSÓB UPRAWNIONYCH DO POROZUMIEWANIA SIĘ Z WYKONAWCAMI</w:t>
      </w:r>
    </w:p>
    <w:p w14:paraId="48F3E75D" w14:textId="77777777" w:rsidR="0042176F" w:rsidRPr="00D77E1B" w:rsidRDefault="0042176F" w:rsidP="0042176F">
      <w:pPr>
        <w:spacing w:line="360" w:lineRule="auto"/>
        <w:ind w:left="360"/>
        <w:jc w:val="both"/>
        <w:rPr>
          <w:rFonts w:ascii="Arial" w:hAnsi="Arial" w:cs="Arial"/>
          <w:b/>
        </w:rPr>
      </w:pPr>
    </w:p>
    <w:p w14:paraId="4FFFBC0B" w14:textId="77777777" w:rsidR="0042176F" w:rsidRPr="00F44637" w:rsidRDefault="0042176F" w:rsidP="00F83D4B">
      <w:pPr>
        <w:pStyle w:val="ust"/>
        <w:numPr>
          <w:ilvl w:val="0"/>
          <w:numId w:val="36"/>
        </w:numPr>
        <w:spacing w:before="0" w:after="0" w:line="360" w:lineRule="auto"/>
        <w:rPr>
          <w:rFonts w:ascii="Arial" w:hAnsi="Arial" w:cs="Arial"/>
          <w:b/>
          <w:bCs/>
          <w:sz w:val="20"/>
        </w:rPr>
      </w:pPr>
      <w:r w:rsidRPr="00F44637">
        <w:rPr>
          <w:rFonts w:ascii="Arial" w:hAnsi="Arial" w:cs="Arial"/>
          <w:sz w:val="20"/>
        </w:rPr>
        <w:t xml:space="preserve">Komunikacja między zamawiającym a wykonawcami odbywa się zgodnie z wyborem zamawiającego za pośrednictwem operatora pocztowego w rozumieniu ustawy z dnia 23 listopada 2012 r. – Prawo pocztowe, osobiście, za pośrednictwem posłańca, faksu lub przy </w:t>
      </w:r>
      <w:r w:rsidRPr="00F44637">
        <w:rPr>
          <w:rFonts w:ascii="Arial" w:hAnsi="Arial" w:cs="Arial"/>
          <w:sz w:val="20"/>
        </w:rPr>
        <w:lastRenderedPageBreak/>
        <w:t>użyciu środków komunikacji elektronicznej w rozumieniu ustawy z dnia 18 lipca 2002 r. o świadczeniu usług drogą elektroniczną</w:t>
      </w:r>
    </w:p>
    <w:p w14:paraId="20DDC2FF" w14:textId="06772512" w:rsidR="0042176F" w:rsidRDefault="0042176F" w:rsidP="0042176F">
      <w:pPr>
        <w:tabs>
          <w:tab w:val="left" w:pos="2552"/>
          <w:tab w:val="left" w:pos="2835"/>
        </w:tabs>
        <w:spacing w:line="360" w:lineRule="auto"/>
        <w:ind w:left="709"/>
        <w:jc w:val="both"/>
        <w:rPr>
          <w:rFonts w:ascii="Arial" w:hAnsi="Arial" w:cs="Arial"/>
        </w:rPr>
      </w:pPr>
      <w:r w:rsidRPr="00F44637">
        <w:rPr>
          <w:rFonts w:ascii="Arial" w:hAnsi="Arial" w:cs="Arial"/>
        </w:rPr>
        <w:t xml:space="preserve">Oświadczenia, wnioski, zawiadomienia oraz informacje Zamawiający i Wykonawcy przekazują pisemnie, faksem lub  przy  </w:t>
      </w:r>
      <w:r w:rsidRPr="00F44637">
        <w:rPr>
          <w:rFonts w:ascii="Arial" w:hAnsi="Arial" w:cs="Arial"/>
          <w:lang w:eastAsia="en-US"/>
        </w:rPr>
        <w:t>użyciu środków komunikacji elektronicznej</w:t>
      </w:r>
      <w:r w:rsidRPr="00F44637">
        <w:rPr>
          <w:rFonts w:ascii="Arial" w:hAnsi="Arial" w:cs="Arial"/>
        </w:rPr>
        <w:t xml:space="preserve"> na adres:</w:t>
      </w:r>
    </w:p>
    <w:p w14:paraId="23D5DD9C" w14:textId="77777777" w:rsidR="005D23B1" w:rsidRPr="00F44637" w:rsidRDefault="005D23B1" w:rsidP="0042176F">
      <w:pPr>
        <w:tabs>
          <w:tab w:val="left" w:pos="2552"/>
          <w:tab w:val="left" w:pos="2835"/>
        </w:tabs>
        <w:spacing w:line="360" w:lineRule="auto"/>
        <w:ind w:left="709"/>
        <w:jc w:val="both"/>
        <w:rPr>
          <w:rFonts w:ascii="Arial" w:hAnsi="Arial" w:cs="Arial"/>
        </w:rPr>
      </w:pPr>
    </w:p>
    <w:p w14:paraId="768E71AC" w14:textId="77777777" w:rsidR="0042176F" w:rsidRDefault="0042176F" w:rsidP="0042176F">
      <w:pPr>
        <w:tabs>
          <w:tab w:val="left" w:pos="2552"/>
          <w:tab w:val="left" w:pos="2835"/>
        </w:tabs>
        <w:spacing w:line="360" w:lineRule="auto"/>
        <w:ind w:left="928"/>
        <w:jc w:val="center"/>
        <w:rPr>
          <w:rFonts w:ascii="Arial" w:eastAsia="Calibri" w:hAnsi="Arial" w:cs="Arial"/>
          <w:b/>
          <w:bCs/>
          <w:lang w:eastAsia="en-US"/>
        </w:rPr>
      </w:pPr>
    </w:p>
    <w:p w14:paraId="51ABC6CC" w14:textId="77777777" w:rsidR="0042176F" w:rsidRPr="00D77E1B" w:rsidRDefault="0042176F" w:rsidP="0042176F">
      <w:pPr>
        <w:tabs>
          <w:tab w:val="left" w:pos="2552"/>
          <w:tab w:val="left" w:pos="2835"/>
        </w:tabs>
        <w:spacing w:line="360" w:lineRule="auto"/>
        <w:ind w:left="928"/>
        <w:jc w:val="center"/>
        <w:rPr>
          <w:rFonts w:ascii="Arial" w:eastAsia="Calibri" w:hAnsi="Arial" w:cs="Arial"/>
          <w:b/>
          <w:bCs/>
          <w:lang w:eastAsia="en-US"/>
        </w:rPr>
      </w:pPr>
      <w:r w:rsidRPr="00296AB6">
        <w:rPr>
          <w:rFonts w:ascii="Arial" w:eastAsia="Calibri" w:hAnsi="Arial" w:cs="Arial"/>
          <w:b/>
          <w:bCs/>
          <w:lang w:eastAsia="en-US"/>
        </w:rPr>
        <w:t xml:space="preserve"> </w:t>
      </w:r>
      <w:r w:rsidRPr="00D77E1B">
        <w:rPr>
          <w:rFonts w:ascii="Arial" w:eastAsia="Calibri" w:hAnsi="Arial" w:cs="Arial"/>
          <w:b/>
          <w:bCs/>
          <w:lang w:eastAsia="en-US"/>
        </w:rPr>
        <w:t>Muzeum Górnictwa Węglowego w Zabrzu</w:t>
      </w:r>
    </w:p>
    <w:p w14:paraId="45F66EEE" w14:textId="77777777" w:rsidR="0042176F" w:rsidRPr="00D77E1B" w:rsidRDefault="0042176F" w:rsidP="0042176F">
      <w:pPr>
        <w:spacing w:line="360" w:lineRule="auto"/>
        <w:ind w:left="928"/>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1A0A6CBE" w14:textId="77777777" w:rsidR="0042176F" w:rsidRPr="007B5F82" w:rsidRDefault="0042176F" w:rsidP="0042176F">
      <w:pPr>
        <w:tabs>
          <w:tab w:val="left" w:pos="2552"/>
          <w:tab w:val="left" w:pos="2835"/>
          <w:tab w:val="left" w:pos="2977"/>
        </w:tabs>
        <w:spacing w:line="360" w:lineRule="auto"/>
        <w:ind w:left="928"/>
        <w:contextualSpacing/>
        <w:jc w:val="center"/>
        <w:rPr>
          <w:rFonts w:ascii="Arial" w:eastAsia="Calibri" w:hAnsi="Arial" w:cs="Arial"/>
          <w:b/>
          <w:bCs/>
          <w:lang w:eastAsia="en-US"/>
        </w:rPr>
      </w:pPr>
      <w:r w:rsidRPr="007B5F82">
        <w:rPr>
          <w:rFonts w:ascii="Arial" w:eastAsia="Calibri" w:hAnsi="Arial" w:cs="Arial"/>
          <w:b/>
          <w:bCs/>
          <w:lang w:eastAsia="en-US"/>
        </w:rPr>
        <w:t>ul. Jodłowa 59, 41-800 Zabrze</w:t>
      </w:r>
    </w:p>
    <w:p w14:paraId="1CFA650E" w14:textId="77777777" w:rsidR="0042176F" w:rsidRPr="007B5F82" w:rsidRDefault="0042176F" w:rsidP="0042176F">
      <w:pPr>
        <w:spacing w:line="360" w:lineRule="auto"/>
        <w:ind w:firstLine="426"/>
        <w:jc w:val="center"/>
        <w:rPr>
          <w:rFonts w:ascii="Arial" w:hAnsi="Arial" w:cs="Arial"/>
          <w:b/>
        </w:rPr>
      </w:pPr>
      <w:r w:rsidRPr="007B5F82">
        <w:rPr>
          <w:rFonts w:ascii="Arial" w:hAnsi="Arial" w:cs="Arial"/>
          <w:b/>
        </w:rPr>
        <w:t>e-mail: zamówienia@muzeumgornictwa.pl</w:t>
      </w:r>
    </w:p>
    <w:p w14:paraId="4D038E1F" w14:textId="77777777" w:rsidR="0042176F" w:rsidRPr="007B5F82" w:rsidRDefault="0042176F" w:rsidP="0042176F">
      <w:pPr>
        <w:rPr>
          <w:rFonts w:ascii="Arial" w:hAnsi="Arial" w:cs="Arial"/>
          <w:b/>
        </w:rPr>
      </w:pPr>
    </w:p>
    <w:p w14:paraId="1C701268" w14:textId="77777777" w:rsidR="0042176F" w:rsidRPr="007B5F82" w:rsidRDefault="0042176F" w:rsidP="0042176F">
      <w:pPr>
        <w:spacing w:line="360" w:lineRule="auto"/>
        <w:ind w:left="851"/>
        <w:jc w:val="both"/>
        <w:rPr>
          <w:rFonts w:ascii="Arial" w:hAnsi="Arial" w:cs="Arial"/>
          <w:bCs/>
        </w:rPr>
      </w:pPr>
      <w:r w:rsidRPr="007B5F82">
        <w:rPr>
          <w:rFonts w:ascii="Arial" w:hAnsi="Arial" w:cs="Arial"/>
          <w:bCs/>
        </w:rPr>
        <w:t>w godzinach urzędowania Zamawiającego określonych w pkt 1 (Część I SIWZ).</w:t>
      </w:r>
    </w:p>
    <w:p w14:paraId="127EDCC7" w14:textId="77777777" w:rsidR="0042176F" w:rsidRPr="00D77E1B" w:rsidRDefault="0042176F" w:rsidP="0042176F">
      <w:pPr>
        <w:spacing w:line="360" w:lineRule="auto"/>
        <w:jc w:val="both"/>
        <w:rPr>
          <w:rFonts w:ascii="Arial" w:hAnsi="Arial" w:cs="Arial"/>
          <w:bCs/>
        </w:rPr>
      </w:pPr>
      <w:r w:rsidRPr="007B5F82">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7E86C3A" w14:textId="77777777" w:rsidR="0042176F" w:rsidRPr="00D77E1B" w:rsidRDefault="0042176F" w:rsidP="00F83D4B">
      <w:pPr>
        <w:pStyle w:val="ust"/>
        <w:numPr>
          <w:ilvl w:val="0"/>
          <w:numId w:val="36"/>
        </w:numPr>
        <w:spacing w:before="0" w:after="0" w:line="360" w:lineRule="auto"/>
        <w:rPr>
          <w:rFonts w:ascii="Arial" w:hAnsi="Arial" w:cs="Arial"/>
          <w:b/>
          <w:bCs/>
          <w:sz w:val="20"/>
        </w:rPr>
      </w:pPr>
      <w:r w:rsidRPr="00D77E1B">
        <w:rPr>
          <w:rFonts w:ascii="Arial" w:hAnsi="Arial" w:cs="Arial"/>
          <w:sz w:val="20"/>
        </w:rPr>
        <w:t>Wykonawcy mogą zwracać się do Zamawiającego o wyjaśnienie treści SIWZ.</w:t>
      </w:r>
    </w:p>
    <w:p w14:paraId="1A8CADD0" w14:textId="77777777" w:rsidR="0042176F" w:rsidRPr="00D77E1B" w:rsidRDefault="0042176F" w:rsidP="00F83D4B">
      <w:pPr>
        <w:pStyle w:val="ust"/>
        <w:numPr>
          <w:ilvl w:val="0"/>
          <w:numId w:val="36"/>
        </w:numPr>
        <w:spacing w:before="0" w:after="0" w:line="360" w:lineRule="auto"/>
        <w:rPr>
          <w:rFonts w:ascii="Arial" w:hAnsi="Arial" w:cs="Arial"/>
          <w:b/>
          <w:bCs/>
          <w:sz w:val="20"/>
        </w:rPr>
      </w:pPr>
      <w:r w:rsidRPr="00D77E1B">
        <w:rPr>
          <w:rFonts w:ascii="Arial" w:hAnsi="Arial" w:cs="Arial"/>
          <w:sz w:val="20"/>
        </w:rPr>
        <w:t xml:space="preserve">Zamawiający udzieli wyjaśnień, zgodnie z treścią art. 38 ust.1 </w:t>
      </w:r>
      <w:proofErr w:type="spellStart"/>
      <w:r w:rsidRPr="00D77E1B">
        <w:rPr>
          <w:rFonts w:ascii="Arial" w:hAnsi="Arial" w:cs="Arial"/>
          <w:sz w:val="20"/>
        </w:rPr>
        <w:t>Pzp</w:t>
      </w:r>
      <w:proofErr w:type="spellEnd"/>
      <w:r w:rsidRPr="00D77E1B">
        <w:rPr>
          <w:rFonts w:ascii="Arial" w:hAnsi="Arial" w:cs="Arial"/>
          <w:sz w:val="20"/>
        </w:rPr>
        <w:t xml:space="preserve"> z zastrzeżeniem terminów określonych w ust 1 i ust 1 a i 1 b tego artykułu.</w:t>
      </w:r>
    </w:p>
    <w:p w14:paraId="21F4B5A5" w14:textId="77777777" w:rsidR="0042176F" w:rsidRPr="00D77E1B" w:rsidRDefault="0042176F" w:rsidP="00F83D4B">
      <w:pPr>
        <w:pStyle w:val="ust"/>
        <w:numPr>
          <w:ilvl w:val="0"/>
          <w:numId w:val="36"/>
        </w:numPr>
        <w:spacing w:before="0" w:after="0" w:line="360" w:lineRule="auto"/>
        <w:rPr>
          <w:rFonts w:ascii="Arial" w:hAnsi="Arial" w:cs="Arial"/>
          <w:b/>
          <w:bCs/>
          <w:sz w:val="20"/>
        </w:rPr>
      </w:pPr>
      <w:r w:rsidRPr="00D77E1B">
        <w:rPr>
          <w:rFonts w:ascii="Arial" w:hAnsi="Arial" w:cs="Arial"/>
          <w:sz w:val="20"/>
        </w:rPr>
        <w:t xml:space="preserve"> Zamawiający przekaże treść zapytań wraz z wyjaśnieniami  Wykonawcom, którym przekazał  SIWZ, bez ujawniania źródła zapytania oraz zamieści na stronie internetowej określonej w pkt 1 (Część I SIWZ), jeśli SIWZ jest zamieszczana na tej stronie. </w:t>
      </w:r>
    </w:p>
    <w:p w14:paraId="43E92D71" w14:textId="18C9B971" w:rsidR="0042176F" w:rsidRPr="00D77E1B" w:rsidRDefault="0042176F" w:rsidP="00F83D4B">
      <w:pPr>
        <w:pStyle w:val="ust"/>
        <w:numPr>
          <w:ilvl w:val="0"/>
          <w:numId w:val="36"/>
        </w:numPr>
        <w:spacing w:before="0" w:after="0" w:line="360" w:lineRule="auto"/>
        <w:rPr>
          <w:rFonts w:ascii="Arial" w:hAnsi="Arial" w:cs="Arial"/>
          <w:b/>
          <w:bCs/>
          <w:sz w:val="20"/>
        </w:rPr>
      </w:pPr>
      <w:r w:rsidRPr="00D77E1B">
        <w:rPr>
          <w:rFonts w:ascii="Arial" w:hAnsi="Arial" w:cs="Arial"/>
          <w:sz w:val="20"/>
        </w:rPr>
        <w:t xml:space="preserve">Zamawiający może zwołać zebranie wszystkich Wykonawców w celu wyjaśnienia wątpliwości dotyczących treści SIWZ.  Informację o terminie zebrania udostępnia się na stronie internetowej określonej w pkt 1 (Część I SIWZ); w takim przypadku </w:t>
      </w:r>
      <w:r w:rsidR="006046B1" w:rsidRPr="00D77E1B">
        <w:rPr>
          <w:rFonts w:ascii="Arial" w:hAnsi="Arial" w:cs="Arial"/>
          <w:sz w:val="20"/>
        </w:rPr>
        <w:t>Zamawiający</w:t>
      </w:r>
      <w:r w:rsidRPr="00D77E1B">
        <w:rPr>
          <w:rFonts w:ascii="Arial" w:hAnsi="Arial" w:cs="Arial"/>
          <w:sz w:val="20"/>
        </w:rPr>
        <w:t xml:space="preserve"> sporządzi informację, zawierającą zgłoszone na zebraniu pytania o wyjaśnienie treści SIWZ oraz odpowiedzi na nie, bez wskazywania źródeł zapytań. Informację z zebrania Zamawiający udostępni na stronie internetowej określonej w pkt 1 (Część I SIWZ), jeśli SIWZ jest zamieszczana na tej stronie. </w:t>
      </w:r>
    </w:p>
    <w:p w14:paraId="63813239" w14:textId="77777777" w:rsidR="0042176F" w:rsidRPr="00D77E1B" w:rsidRDefault="0042176F" w:rsidP="00F83D4B">
      <w:pPr>
        <w:pStyle w:val="ust"/>
        <w:numPr>
          <w:ilvl w:val="0"/>
          <w:numId w:val="36"/>
        </w:numPr>
        <w:spacing w:before="0" w:after="0" w:line="360" w:lineRule="auto"/>
        <w:rPr>
          <w:rFonts w:ascii="Arial" w:hAnsi="Arial" w:cs="Arial"/>
          <w:b/>
          <w:bCs/>
          <w:sz w:val="20"/>
        </w:rPr>
      </w:pPr>
      <w:r w:rsidRPr="00D77E1B">
        <w:rPr>
          <w:rFonts w:ascii="Arial" w:hAnsi="Arial" w:cs="Arial"/>
          <w:sz w:val="20"/>
        </w:rPr>
        <w:t>W uzasadnionych przypadkach Zamawiający może przed upływem terminu składania ofert, zmienić treść SIWZ. Dokonaną zmianę treści SIWZ Zamawiający udostępnia na stronie internetowej, chyba że SIWZ nie podlega udostępnieniu na stronie internetowej określonej w pkt 1 (Część I SIWZ), jeśli SIWZ jest zamieszczana na tej stronie.</w:t>
      </w:r>
    </w:p>
    <w:p w14:paraId="6E709D4E" w14:textId="77777777" w:rsidR="0042176F" w:rsidRPr="00D77E1B" w:rsidRDefault="0042176F" w:rsidP="00F83D4B">
      <w:pPr>
        <w:pStyle w:val="ust"/>
        <w:numPr>
          <w:ilvl w:val="0"/>
          <w:numId w:val="36"/>
        </w:numPr>
        <w:spacing w:before="0" w:after="0" w:line="360" w:lineRule="auto"/>
        <w:rPr>
          <w:rFonts w:ascii="Arial" w:hAnsi="Arial" w:cs="Arial"/>
          <w:b/>
          <w:bCs/>
          <w:sz w:val="20"/>
        </w:rPr>
      </w:pPr>
      <w:r w:rsidRPr="00D77E1B">
        <w:rPr>
          <w:rFonts w:ascii="Arial" w:hAnsi="Arial" w:cs="Arial"/>
          <w:sz w:val="20"/>
        </w:rPr>
        <w:t>O przedłużeniu terminu składania ofert zamawiający informuje Wykonawców, którym przekazano SIWZ a także zamieści tę informacje na stronie internetowej określonej w pkt 1 (Część I SIWZ), jeśli SIWZ jest zamieszczana na tej stronie.</w:t>
      </w:r>
    </w:p>
    <w:p w14:paraId="4DAD974E" w14:textId="77777777" w:rsidR="00BE0779" w:rsidRDefault="00BE0779" w:rsidP="00BE0779">
      <w:pPr>
        <w:pStyle w:val="ust"/>
        <w:spacing w:before="0" w:after="0" w:line="360" w:lineRule="auto"/>
        <w:ind w:left="0" w:firstLine="0"/>
        <w:rPr>
          <w:rFonts w:ascii="Arial" w:hAnsi="Arial" w:cs="Arial"/>
          <w:sz w:val="20"/>
        </w:rPr>
      </w:pPr>
    </w:p>
    <w:p w14:paraId="17925777" w14:textId="4843B9EB" w:rsidR="00BE0779" w:rsidRDefault="0042176F" w:rsidP="00F83D4B">
      <w:pPr>
        <w:pStyle w:val="pkt1"/>
        <w:numPr>
          <w:ilvl w:val="0"/>
          <w:numId w:val="35"/>
        </w:numPr>
        <w:spacing w:before="0" w:after="0" w:line="360" w:lineRule="auto"/>
        <w:rPr>
          <w:rFonts w:ascii="Arial" w:hAnsi="Arial" w:cs="Arial"/>
          <w:b/>
          <w:sz w:val="20"/>
        </w:rPr>
      </w:pPr>
      <w:r>
        <w:rPr>
          <w:rFonts w:ascii="Arial" w:hAnsi="Arial" w:cs="Arial"/>
          <w:b/>
          <w:sz w:val="20"/>
        </w:rPr>
        <w:t>WSKAZANIE OSÓB UPRAWNIONYCH DO POROZUMIEWANIA SIĘ Z WYKONAWCAMI.</w:t>
      </w:r>
    </w:p>
    <w:p w14:paraId="643238AF" w14:textId="77777777" w:rsidR="00BE0779" w:rsidRDefault="00BE0779" w:rsidP="00BE0779">
      <w:pPr>
        <w:pStyle w:val="Tekstpodstawowywcity"/>
        <w:spacing w:line="360" w:lineRule="auto"/>
        <w:ind w:left="0"/>
        <w:jc w:val="both"/>
        <w:rPr>
          <w:rFonts w:ascii="Arial" w:hAnsi="Arial" w:cs="Arial"/>
          <w:b/>
          <w:sz w:val="20"/>
          <w:szCs w:val="20"/>
        </w:rPr>
      </w:pPr>
      <w:r>
        <w:rPr>
          <w:rFonts w:ascii="Arial" w:hAnsi="Arial" w:cs="Arial"/>
          <w:bCs/>
          <w:sz w:val="20"/>
          <w:szCs w:val="20"/>
        </w:rPr>
        <w:t xml:space="preserve"> Do bezpośredniego kontaktowania się z W</w:t>
      </w:r>
      <w:r>
        <w:rPr>
          <w:rFonts w:ascii="Arial" w:hAnsi="Arial" w:cs="Arial"/>
          <w:bCs/>
          <w:sz w:val="20"/>
        </w:rPr>
        <w:t>ykonawcami</w:t>
      </w:r>
      <w:r>
        <w:rPr>
          <w:rFonts w:ascii="Arial" w:hAnsi="Arial" w:cs="Arial"/>
          <w:sz w:val="20"/>
          <w:szCs w:val="20"/>
        </w:rPr>
        <w:t xml:space="preserve">  wyznaczono osoby:</w:t>
      </w:r>
    </w:p>
    <w:p w14:paraId="75B58436" w14:textId="15ECE6B4" w:rsidR="00BE0779" w:rsidRPr="000D3222" w:rsidRDefault="000D3222" w:rsidP="00220792">
      <w:pPr>
        <w:pStyle w:val="Tekstpodstawowywcity"/>
        <w:numPr>
          <w:ilvl w:val="0"/>
          <w:numId w:val="10"/>
        </w:numPr>
        <w:spacing w:line="360" w:lineRule="auto"/>
        <w:jc w:val="both"/>
        <w:rPr>
          <w:rFonts w:ascii="Arial" w:hAnsi="Arial" w:cs="Arial"/>
          <w:sz w:val="20"/>
          <w:szCs w:val="20"/>
        </w:rPr>
      </w:pPr>
      <w:r w:rsidRPr="000D3222">
        <w:rPr>
          <w:rFonts w:ascii="Arial" w:hAnsi="Arial" w:cs="Arial"/>
          <w:sz w:val="20"/>
          <w:szCs w:val="20"/>
          <w:lang w:val="pl-PL"/>
        </w:rPr>
        <w:t>Bogdan Oleś</w:t>
      </w:r>
      <w:r w:rsidR="00075AC8" w:rsidRPr="000D3222">
        <w:rPr>
          <w:rFonts w:ascii="Arial" w:hAnsi="Arial" w:cs="Arial"/>
          <w:sz w:val="20"/>
          <w:szCs w:val="20"/>
        </w:rPr>
        <w:t xml:space="preserve"> </w:t>
      </w:r>
      <w:r w:rsidR="00BE0779" w:rsidRPr="000D3222">
        <w:rPr>
          <w:rFonts w:ascii="Arial" w:hAnsi="Arial" w:cs="Arial"/>
          <w:sz w:val="20"/>
          <w:szCs w:val="20"/>
        </w:rPr>
        <w:t>- w sprawach dotyczących przedmiotu zamówienia,</w:t>
      </w:r>
    </w:p>
    <w:p w14:paraId="4F9E085F" w14:textId="5D035173" w:rsidR="00F149D3" w:rsidRPr="00857C27" w:rsidRDefault="00E53279" w:rsidP="00220792">
      <w:pPr>
        <w:pStyle w:val="Tekstpodstawowywcity"/>
        <w:numPr>
          <w:ilvl w:val="0"/>
          <w:numId w:val="10"/>
        </w:numPr>
        <w:spacing w:line="360" w:lineRule="auto"/>
        <w:jc w:val="both"/>
        <w:rPr>
          <w:rFonts w:ascii="Arial" w:hAnsi="Arial" w:cs="Arial"/>
          <w:sz w:val="20"/>
          <w:szCs w:val="20"/>
        </w:rPr>
      </w:pPr>
      <w:r>
        <w:rPr>
          <w:rFonts w:ascii="Arial" w:hAnsi="Arial" w:cs="Arial"/>
          <w:sz w:val="20"/>
          <w:szCs w:val="20"/>
          <w:lang w:val="pl-PL"/>
        </w:rPr>
        <w:t xml:space="preserve">Beata Żmija, </w:t>
      </w:r>
      <w:r w:rsidR="00D926F8">
        <w:rPr>
          <w:rFonts w:ascii="Arial" w:hAnsi="Arial" w:cs="Arial"/>
          <w:sz w:val="20"/>
          <w:szCs w:val="20"/>
        </w:rPr>
        <w:t>Śmietana Elżbieta</w:t>
      </w:r>
      <w:r w:rsidR="00BE0779">
        <w:rPr>
          <w:rFonts w:ascii="Arial" w:hAnsi="Arial" w:cs="Arial"/>
          <w:sz w:val="20"/>
          <w:szCs w:val="20"/>
        </w:rPr>
        <w:t xml:space="preserve">  - w sprawach formalno-prawnych,</w:t>
      </w:r>
    </w:p>
    <w:p w14:paraId="7CB40EFB" w14:textId="77777777" w:rsidR="00F149D3" w:rsidRDefault="00F149D3" w:rsidP="00BE0779">
      <w:pPr>
        <w:pStyle w:val="Tekstpodstawowywcity"/>
        <w:spacing w:line="360" w:lineRule="auto"/>
        <w:ind w:left="0" w:firstLine="360"/>
        <w:jc w:val="both"/>
        <w:rPr>
          <w:rFonts w:ascii="Arial" w:hAnsi="Arial" w:cs="Arial"/>
          <w:sz w:val="20"/>
          <w:szCs w:val="20"/>
        </w:rPr>
      </w:pPr>
    </w:p>
    <w:p w14:paraId="22AFB7A9" w14:textId="60BE63B4" w:rsidR="00BE0779" w:rsidRPr="00B57954" w:rsidRDefault="0042176F" w:rsidP="00F83D4B">
      <w:pPr>
        <w:pStyle w:val="pkt1"/>
        <w:numPr>
          <w:ilvl w:val="0"/>
          <w:numId w:val="35"/>
        </w:numPr>
        <w:spacing w:before="0" w:after="0" w:line="360" w:lineRule="auto"/>
        <w:rPr>
          <w:rFonts w:ascii="Arial" w:hAnsi="Arial" w:cs="Arial"/>
          <w:b/>
          <w:sz w:val="20"/>
          <w:szCs w:val="20"/>
        </w:rPr>
      </w:pPr>
      <w:r w:rsidRPr="00B57954">
        <w:rPr>
          <w:rFonts w:ascii="Arial" w:hAnsi="Arial" w:cs="Arial"/>
          <w:b/>
          <w:sz w:val="20"/>
        </w:rPr>
        <w:lastRenderedPageBreak/>
        <w:t>WYMAGANIA DOTYCZĄCE WADIUM.</w:t>
      </w:r>
    </w:p>
    <w:p w14:paraId="6B2F5D1D" w14:textId="77777777" w:rsidR="00680FB4" w:rsidRDefault="00680FB4" w:rsidP="00D92ED0">
      <w:pPr>
        <w:pStyle w:val="Tekstpodstawowywcity"/>
        <w:numPr>
          <w:ilvl w:val="0"/>
          <w:numId w:val="87"/>
        </w:numPr>
        <w:spacing w:line="360" w:lineRule="auto"/>
        <w:jc w:val="both"/>
        <w:rPr>
          <w:rFonts w:ascii="Arial" w:hAnsi="Arial" w:cs="Arial"/>
          <w:sz w:val="20"/>
          <w:szCs w:val="20"/>
        </w:rPr>
      </w:pPr>
      <w:r w:rsidRPr="00D77E1B">
        <w:rPr>
          <w:rFonts w:ascii="Arial" w:hAnsi="Arial" w:cs="Arial"/>
          <w:sz w:val="20"/>
          <w:szCs w:val="20"/>
        </w:rPr>
        <w:t>Zamawiający żąda od Wykonawców wniesienia wadium w wysokości:</w:t>
      </w:r>
    </w:p>
    <w:p w14:paraId="13142018" w14:textId="6EE3D079" w:rsidR="00680FB4" w:rsidRPr="00D77E1B" w:rsidRDefault="00680FB4" w:rsidP="00680FB4">
      <w:pPr>
        <w:pStyle w:val="Tekstpodstawowywcity"/>
        <w:spacing w:line="360" w:lineRule="auto"/>
        <w:ind w:left="720"/>
        <w:jc w:val="both"/>
        <w:rPr>
          <w:rFonts w:ascii="Arial" w:hAnsi="Arial" w:cs="Arial"/>
          <w:sz w:val="20"/>
          <w:szCs w:val="20"/>
        </w:rPr>
      </w:pPr>
      <w:r>
        <w:rPr>
          <w:rFonts w:ascii="Arial" w:hAnsi="Arial" w:cs="Arial"/>
          <w:sz w:val="20"/>
          <w:szCs w:val="20"/>
          <w:lang w:val="pl-PL"/>
        </w:rPr>
        <w:t xml:space="preserve">Wadium w wysokości: </w:t>
      </w:r>
      <w:r w:rsidR="00E822E0">
        <w:rPr>
          <w:rFonts w:ascii="Arial" w:hAnsi="Arial" w:cs="Arial"/>
          <w:b/>
          <w:sz w:val="20"/>
          <w:szCs w:val="20"/>
          <w:lang w:val="pl-PL"/>
        </w:rPr>
        <w:t>3</w:t>
      </w:r>
      <w:r w:rsidRPr="002727B1">
        <w:rPr>
          <w:rFonts w:ascii="Arial" w:hAnsi="Arial" w:cs="Arial"/>
          <w:b/>
          <w:sz w:val="20"/>
          <w:szCs w:val="20"/>
          <w:lang w:val="pl-PL"/>
        </w:rPr>
        <w:t xml:space="preserve">0 000 </w:t>
      </w:r>
      <w:r w:rsidRPr="002727B1">
        <w:rPr>
          <w:rFonts w:ascii="Arial" w:hAnsi="Arial" w:cs="Arial"/>
          <w:b/>
          <w:sz w:val="20"/>
          <w:szCs w:val="20"/>
        </w:rPr>
        <w:t>PLN,</w:t>
      </w:r>
      <w:r>
        <w:rPr>
          <w:rFonts w:ascii="Arial" w:hAnsi="Arial" w:cs="Arial"/>
          <w:sz w:val="20"/>
          <w:szCs w:val="20"/>
        </w:rPr>
        <w:t xml:space="preserve"> (słownie: </w:t>
      </w:r>
      <w:r w:rsidR="00E822E0">
        <w:rPr>
          <w:rFonts w:ascii="Arial" w:hAnsi="Arial" w:cs="Arial"/>
          <w:b/>
          <w:sz w:val="20"/>
          <w:szCs w:val="20"/>
        </w:rPr>
        <w:t>trzydzieści</w:t>
      </w:r>
      <w:r w:rsidRPr="00C0098A">
        <w:rPr>
          <w:rFonts w:ascii="Arial" w:hAnsi="Arial" w:cs="Arial"/>
          <w:b/>
          <w:sz w:val="20"/>
          <w:szCs w:val="20"/>
        </w:rPr>
        <w:t xml:space="preserve"> tysięcy złotych</w:t>
      </w:r>
      <w:r w:rsidRPr="00D77E1B">
        <w:rPr>
          <w:rFonts w:ascii="Arial" w:hAnsi="Arial" w:cs="Arial"/>
          <w:sz w:val="20"/>
          <w:szCs w:val="20"/>
          <w:lang w:val="pl-PL"/>
        </w:rPr>
        <w:t xml:space="preserve"> </w:t>
      </w:r>
      <w:r w:rsidRPr="00C0098A">
        <w:rPr>
          <w:rFonts w:ascii="Arial" w:hAnsi="Arial" w:cs="Arial"/>
          <w:b/>
          <w:sz w:val="20"/>
          <w:szCs w:val="20"/>
          <w:lang w:val="pl-PL"/>
        </w:rPr>
        <w:t>00/100</w:t>
      </w:r>
      <w:r w:rsidRPr="00D77E1B">
        <w:rPr>
          <w:rFonts w:ascii="Arial" w:hAnsi="Arial" w:cs="Arial"/>
          <w:sz w:val="20"/>
          <w:szCs w:val="20"/>
        </w:rPr>
        <w:t xml:space="preserve">) zabezpieczającego ofertę na okres 30 dni. </w:t>
      </w:r>
    </w:p>
    <w:p w14:paraId="061FE442" w14:textId="77777777" w:rsidR="00680FB4" w:rsidRPr="00D77E1B" w:rsidRDefault="00680FB4" w:rsidP="00D92ED0">
      <w:pPr>
        <w:pStyle w:val="Tekstpodstawowywcity"/>
        <w:numPr>
          <w:ilvl w:val="0"/>
          <w:numId w:val="87"/>
        </w:numPr>
        <w:spacing w:line="360" w:lineRule="auto"/>
        <w:jc w:val="both"/>
        <w:rPr>
          <w:rFonts w:ascii="Arial" w:hAnsi="Arial" w:cs="Arial"/>
          <w:sz w:val="20"/>
          <w:szCs w:val="20"/>
        </w:rPr>
      </w:pPr>
      <w:r w:rsidRPr="00D77E1B">
        <w:rPr>
          <w:rFonts w:ascii="Arial" w:hAnsi="Arial" w:cs="Arial"/>
          <w:sz w:val="20"/>
          <w:szCs w:val="20"/>
        </w:rPr>
        <w:t>Wadium wnosi się  przed upływem terminu składania ofert.</w:t>
      </w:r>
    </w:p>
    <w:p w14:paraId="1084598C" w14:textId="77777777" w:rsidR="00680FB4" w:rsidRPr="00D77E1B" w:rsidRDefault="00680FB4" w:rsidP="00D92ED0">
      <w:pPr>
        <w:pStyle w:val="Tekstpodstawowywcity"/>
        <w:numPr>
          <w:ilvl w:val="0"/>
          <w:numId w:val="87"/>
        </w:numPr>
        <w:spacing w:line="360" w:lineRule="auto"/>
        <w:jc w:val="both"/>
        <w:rPr>
          <w:rFonts w:ascii="Arial" w:hAnsi="Arial" w:cs="Arial"/>
          <w:sz w:val="20"/>
          <w:szCs w:val="20"/>
        </w:rPr>
      </w:pPr>
      <w:bookmarkStart w:id="0" w:name="_GoBack"/>
      <w:r w:rsidRPr="00D77E1B">
        <w:rPr>
          <w:rFonts w:ascii="Arial" w:hAnsi="Arial" w:cs="Arial"/>
          <w:sz w:val="20"/>
          <w:szCs w:val="20"/>
        </w:rPr>
        <w:t>Wadium</w:t>
      </w:r>
      <w:bookmarkEnd w:id="0"/>
      <w:r w:rsidRPr="00D77E1B">
        <w:rPr>
          <w:rFonts w:ascii="Arial" w:hAnsi="Arial" w:cs="Arial"/>
          <w:sz w:val="20"/>
          <w:szCs w:val="20"/>
        </w:rPr>
        <w:t xml:space="preserve"> może być wniesione w jednej lub  kilku następujących formach:</w:t>
      </w:r>
    </w:p>
    <w:p w14:paraId="406C11B9" w14:textId="77777777" w:rsidR="00680FB4" w:rsidRPr="00D77E1B" w:rsidRDefault="00680FB4" w:rsidP="00D92ED0">
      <w:pPr>
        <w:pStyle w:val="ust"/>
        <w:numPr>
          <w:ilvl w:val="0"/>
          <w:numId w:val="88"/>
        </w:numPr>
        <w:spacing w:before="0" w:after="0" w:line="360" w:lineRule="auto"/>
        <w:rPr>
          <w:rFonts w:ascii="Arial" w:hAnsi="Arial" w:cs="Arial"/>
          <w:sz w:val="20"/>
        </w:rPr>
      </w:pPr>
      <w:r w:rsidRPr="00D77E1B">
        <w:rPr>
          <w:rFonts w:ascii="Arial" w:hAnsi="Arial" w:cs="Arial"/>
          <w:sz w:val="20"/>
        </w:rPr>
        <w:t>pieniądzu;</w:t>
      </w:r>
    </w:p>
    <w:p w14:paraId="0CF0B316" w14:textId="1F101AEF" w:rsidR="00680FB4" w:rsidRPr="00D77E1B" w:rsidRDefault="00680FB4" w:rsidP="00D92ED0">
      <w:pPr>
        <w:pStyle w:val="ust"/>
        <w:numPr>
          <w:ilvl w:val="0"/>
          <w:numId w:val="88"/>
        </w:numPr>
        <w:spacing w:before="0" w:after="0" w:line="360" w:lineRule="auto"/>
        <w:rPr>
          <w:rFonts w:ascii="Arial" w:hAnsi="Arial" w:cs="Arial"/>
          <w:sz w:val="20"/>
        </w:rPr>
      </w:pPr>
      <w:r w:rsidRPr="00D77E1B">
        <w:rPr>
          <w:rFonts w:ascii="Arial" w:hAnsi="Arial" w:cs="Arial"/>
          <w:sz w:val="20"/>
        </w:rPr>
        <w:t>poręczeniach bankowych lub poręczeniach spółdzielczej kas</w:t>
      </w:r>
      <w:r>
        <w:rPr>
          <w:rFonts w:ascii="Arial" w:hAnsi="Arial" w:cs="Arial"/>
          <w:sz w:val="20"/>
        </w:rPr>
        <w:t xml:space="preserve">y oszczędnościowo–kredytowej,  </w:t>
      </w:r>
      <w:r w:rsidRPr="00D77E1B">
        <w:rPr>
          <w:rFonts w:ascii="Arial" w:hAnsi="Arial" w:cs="Arial"/>
          <w:sz w:val="20"/>
        </w:rPr>
        <w:t>z  tym, że poręczenie kasy jest zawsze poręczeniem pieniężnym;</w:t>
      </w:r>
    </w:p>
    <w:p w14:paraId="09131469" w14:textId="77777777" w:rsidR="00680FB4" w:rsidRPr="00D77E1B" w:rsidRDefault="00680FB4" w:rsidP="00D92ED0">
      <w:pPr>
        <w:pStyle w:val="ust"/>
        <w:numPr>
          <w:ilvl w:val="0"/>
          <w:numId w:val="88"/>
        </w:numPr>
        <w:spacing w:before="0" w:after="0" w:line="360" w:lineRule="auto"/>
        <w:rPr>
          <w:rFonts w:ascii="Arial" w:hAnsi="Arial" w:cs="Arial"/>
          <w:sz w:val="20"/>
        </w:rPr>
      </w:pPr>
      <w:r w:rsidRPr="00D77E1B">
        <w:rPr>
          <w:rFonts w:ascii="Arial" w:hAnsi="Arial" w:cs="Arial"/>
          <w:sz w:val="20"/>
        </w:rPr>
        <w:t>gwarancjach bankowych;</w:t>
      </w:r>
    </w:p>
    <w:p w14:paraId="3C02A336" w14:textId="77777777" w:rsidR="00680FB4" w:rsidRPr="00D77E1B" w:rsidRDefault="00680FB4" w:rsidP="00D92ED0">
      <w:pPr>
        <w:pStyle w:val="ust"/>
        <w:numPr>
          <w:ilvl w:val="0"/>
          <w:numId w:val="88"/>
        </w:numPr>
        <w:spacing w:before="0" w:after="0" w:line="360" w:lineRule="auto"/>
        <w:rPr>
          <w:rFonts w:ascii="Arial" w:hAnsi="Arial" w:cs="Arial"/>
          <w:sz w:val="20"/>
        </w:rPr>
      </w:pPr>
      <w:r w:rsidRPr="00D77E1B">
        <w:rPr>
          <w:rFonts w:ascii="Arial" w:hAnsi="Arial" w:cs="Arial"/>
          <w:sz w:val="20"/>
        </w:rPr>
        <w:t>gwarancjach ubezpieczeniowych;</w:t>
      </w:r>
    </w:p>
    <w:p w14:paraId="4C3C28C1" w14:textId="45D6F1E5" w:rsidR="00680FB4" w:rsidRPr="00D77E1B" w:rsidRDefault="00680FB4" w:rsidP="00D92ED0">
      <w:pPr>
        <w:pStyle w:val="ust"/>
        <w:numPr>
          <w:ilvl w:val="0"/>
          <w:numId w:val="88"/>
        </w:numPr>
        <w:spacing w:before="0" w:after="0" w:line="360" w:lineRule="auto"/>
        <w:rPr>
          <w:rFonts w:ascii="Arial" w:hAnsi="Arial" w:cs="Arial"/>
          <w:sz w:val="20"/>
        </w:rPr>
      </w:pPr>
      <w:r w:rsidRPr="00D77E1B">
        <w:rPr>
          <w:rFonts w:ascii="Arial" w:hAnsi="Arial" w:cs="Arial"/>
          <w:sz w:val="20"/>
        </w:rPr>
        <w:t xml:space="preserve">poręczeniach udzielanych przez podmioty, o których mowa w art. 6b ust. 5 pkt  2 ustawy </w:t>
      </w:r>
      <w:r w:rsidRPr="00D77E1B">
        <w:rPr>
          <w:rFonts w:ascii="Arial" w:hAnsi="Arial" w:cs="Arial"/>
          <w:sz w:val="20"/>
        </w:rPr>
        <w:br/>
        <w:t>z dnia 9 listopada 2000 r. o utworzeniu Polskiej Agencji Rozwoju Przedsiębiorczoś</w:t>
      </w:r>
      <w:r>
        <w:rPr>
          <w:rFonts w:ascii="Arial" w:hAnsi="Arial" w:cs="Arial"/>
          <w:sz w:val="20"/>
        </w:rPr>
        <w:t xml:space="preserve">ci (Dz. U. </w:t>
      </w:r>
      <w:r w:rsidRPr="00D77E1B">
        <w:rPr>
          <w:rFonts w:ascii="Arial" w:hAnsi="Arial" w:cs="Arial"/>
          <w:sz w:val="20"/>
        </w:rPr>
        <w:t>z 2016 r. poz. 359).</w:t>
      </w:r>
    </w:p>
    <w:p w14:paraId="3AF461A9" w14:textId="591747B6" w:rsidR="00680FB4" w:rsidRPr="00D77E1B" w:rsidRDefault="00680FB4" w:rsidP="00D92ED0">
      <w:pPr>
        <w:pStyle w:val="ust"/>
        <w:numPr>
          <w:ilvl w:val="0"/>
          <w:numId w:val="89"/>
        </w:numPr>
        <w:spacing w:before="0" w:after="0" w:line="360" w:lineRule="auto"/>
        <w:ind w:left="709" w:hanging="283"/>
        <w:rPr>
          <w:rFonts w:ascii="Arial" w:hAnsi="Arial" w:cs="Arial"/>
          <w:sz w:val="20"/>
        </w:rPr>
      </w:pPr>
      <w:r w:rsidRPr="00D77E1B">
        <w:rPr>
          <w:rFonts w:ascii="Arial" w:hAnsi="Arial" w:cs="Arial"/>
          <w:sz w:val="20"/>
        </w:rPr>
        <w:t xml:space="preserve">Wadium wnoszone w pieniądzu należy wpłacić przelewem na rachunek bankowy </w:t>
      </w:r>
      <w:r w:rsidR="002727B1">
        <w:rPr>
          <w:rFonts w:ascii="Arial" w:hAnsi="Arial" w:cs="Arial"/>
          <w:sz w:val="20"/>
        </w:rPr>
        <w:t xml:space="preserve"> </w:t>
      </w:r>
      <w:r w:rsidRPr="00D77E1B">
        <w:rPr>
          <w:rFonts w:ascii="Arial" w:hAnsi="Arial" w:cs="Arial"/>
          <w:sz w:val="20"/>
        </w:rPr>
        <w:t xml:space="preserve">Zamawiającego: </w:t>
      </w:r>
      <w:r w:rsidRPr="00D77E1B">
        <w:rPr>
          <w:rFonts w:ascii="Arial" w:hAnsi="Arial" w:cs="Arial"/>
        </w:rPr>
        <w:t xml:space="preserve"> </w:t>
      </w:r>
      <w:r w:rsidRPr="00D77E1B">
        <w:rPr>
          <w:rFonts w:ascii="Arial" w:hAnsi="Arial" w:cs="Arial"/>
          <w:b/>
          <w:sz w:val="20"/>
        </w:rPr>
        <w:t>Alior Bank Nr konta 37 2490 0005 0000 4600 8061 5490.</w:t>
      </w:r>
    </w:p>
    <w:p w14:paraId="4C53594D" w14:textId="597A2A8D" w:rsidR="00680FB4" w:rsidRPr="00D77E1B" w:rsidRDefault="00680FB4" w:rsidP="00D92ED0">
      <w:pPr>
        <w:pStyle w:val="ust"/>
        <w:numPr>
          <w:ilvl w:val="0"/>
          <w:numId w:val="89"/>
        </w:numPr>
        <w:spacing w:before="0" w:after="0" w:line="360" w:lineRule="auto"/>
        <w:ind w:left="709" w:hanging="283"/>
        <w:rPr>
          <w:rFonts w:ascii="Arial" w:hAnsi="Arial" w:cs="Arial"/>
          <w:sz w:val="20"/>
        </w:rPr>
      </w:pPr>
      <w:r w:rsidRPr="00D77E1B">
        <w:rPr>
          <w:rFonts w:ascii="Arial" w:hAnsi="Arial" w:cs="Arial"/>
          <w:sz w:val="20"/>
        </w:rPr>
        <w:t>Wadium wniesione w pieniądzu zamawiający przechowuje na rachunku bankowym.</w:t>
      </w:r>
    </w:p>
    <w:p w14:paraId="3495AEB3" w14:textId="77777777" w:rsidR="00680FB4" w:rsidRPr="00D77E1B" w:rsidRDefault="00680FB4" w:rsidP="00D92ED0">
      <w:pPr>
        <w:pStyle w:val="ust"/>
        <w:numPr>
          <w:ilvl w:val="0"/>
          <w:numId w:val="89"/>
        </w:numPr>
        <w:spacing w:before="0" w:after="0" w:line="360" w:lineRule="auto"/>
        <w:ind w:left="709" w:hanging="283"/>
        <w:rPr>
          <w:rFonts w:ascii="Arial" w:hAnsi="Arial" w:cs="Arial"/>
          <w:sz w:val="20"/>
        </w:rPr>
      </w:pPr>
      <w:r w:rsidRPr="00D77E1B">
        <w:rPr>
          <w:rFonts w:ascii="Arial" w:hAnsi="Arial" w:cs="Arial"/>
          <w:sz w:val="20"/>
        </w:rPr>
        <w:t xml:space="preserve">W przypadku wniesienia wadium w pozostałych formach, oryginał wadium należy złożyć </w:t>
      </w:r>
      <w:r w:rsidRPr="00D77E1B">
        <w:rPr>
          <w:rFonts w:ascii="Arial" w:hAnsi="Arial" w:cs="Arial"/>
          <w:sz w:val="20"/>
        </w:rPr>
        <w:br/>
        <w:t xml:space="preserve">w sekretariacie w  </w:t>
      </w:r>
      <w:r w:rsidRPr="00D77E1B">
        <w:rPr>
          <w:rFonts w:ascii="Arial" w:hAnsi="Arial" w:cs="Arial"/>
          <w:b/>
          <w:sz w:val="20"/>
        </w:rPr>
        <w:t>Muzeum Górnictwa Węglowego w Zabrzu</w:t>
      </w:r>
      <w:r w:rsidRPr="00D77E1B">
        <w:rPr>
          <w:rFonts w:ascii="Arial" w:eastAsia="Calibri" w:hAnsi="Arial" w:cs="Arial"/>
          <w:b/>
          <w:sz w:val="20"/>
          <w:lang w:eastAsia="en-US"/>
        </w:rPr>
        <w:t>, przy ul. Jodłowej 59, 41-800 Zabrze (sekretariat pok. 1.02).</w:t>
      </w:r>
    </w:p>
    <w:p w14:paraId="6D5BC6B1" w14:textId="77777777" w:rsidR="00680FB4" w:rsidRPr="00D77E1B" w:rsidRDefault="00680FB4" w:rsidP="00D92ED0">
      <w:pPr>
        <w:pStyle w:val="ust"/>
        <w:numPr>
          <w:ilvl w:val="0"/>
          <w:numId w:val="89"/>
        </w:numPr>
        <w:spacing w:before="0" w:after="0" w:line="360" w:lineRule="auto"/>
        <w:ind w:left="709" w:hanging="283"/>
        <w:rPr>
          <w:rFonts w:ascii="Arial" w:hAnsi="Arial" w:cs="Arial"/>
          <w:sz w:val="20"/>
        </w:rPr>
      </w:pPr>
      <w:r w:rsidRPr="00D77E1B">
        <w:rPr>
          <w:rFonts w:ascii="Arial" w:hAnsi="Arial" w:cs="Arial"/>
          <w:bCs/>
          <w:sz w:val="20"/>
        </w:rPr>
        <w:t>Wykaz elementów, jakie powinny zawierać gwarancje bankowe / ubezpieczeniowe:</w:t>
      </w:r>
    </w:p>
    <w:p w14:paraId="74E260F2" w14:textId="77777777" w:rsidR="00680FB4" w:rsidRPr="00D77E1B" w:rsidRDefault="00680FB4" w:rsidP="00D92ED0">
      <w:pPr>
        <w:pStyle w:val="Tekstpodstawowywcity"/>
        <w:numPr>
          <w:ilvl w:val="0"/>
          <w:numId w:val="90"/>
        </w:numPr>
        <w:spacing w:line="360" w:lineRule="auto"/>
        <w:jc w:val="both"/>
        <w:rPr>
          <w:rFonts w:ascii="Arial" w:hAnsi="Arial" w:cs="Arial"/>
          <w:sz w:val="20"/>
          <w:szCs w:val="20"/>
        </w:rPr>
      </w:pPr>
      <w:r w:rsidRPr="00D77E1B">
        <w:rPr>
          <w:rFonts w:ascii="Arial" w:hAnsi="Arial" w:cs="Arial"/>
          <w:sz w:val="20"/>
          <w:szCs w:val="20"/>
        </w:rPr>
        <w:t xml:space="preserve">zobowiązanie banku / towarzystwa ubezpieczeniowego do zapłaty sumy wadium </w:t>
      </w:r>
      <w:r w:rsidRPr="00D77E1B">
        <w:rPr>
          <w:rFonts w:ascii="Arial" w:hAnsi="Arial" w:cs="Arial"/>
          <w:sz w:val="20"/>
          <w:szCs w:val="20"/>
        </w:rPr>
        <w:br/>
        <w:t xml:space="preserve">w przypadku gdy zajdą ku temu ustawowe okoliczności, </w:t>
      </w:r>
      <w:r w:rsidRPr="00D77E1B">
        <w:rPr>
          <w:rFonts w:ascii="Arial" w:hAnsi="Arial" w:cs="Arial"/>
          <w:sz w:val="20"/>
        </w:rPr>
        <w:t xml:space="preserve">określone w przepisie art. 46 ust 4a i ust. 5 </w:t>
      </w:r>
      <w:proofErr w:type="spellStart"/>
      <w:r w:rsidRPr="00D77E1B">
        <w:rPr>
          <w:rFonts w:ascii="Arial" w:hAnsi="Arial" w:cs="Arial"/>
          <w:sz w:val="20"/>
        </w:rPr>
        <w:t>Pzp</w:t>
      </w:r>
      <w:proofErr w:type="spellEnd"/>
      <w:r w:rsidRPr="00D77E1B">
        <w:rPr>
          <w:rFonts w:ascii="Arial" w:hAnsi="Arial" w:cs="Arial"/>
          <w:sz w:val="20"/>
        </w:rPr>
        <w:t>.,</w:t>
      </w:r>
    </w:p>
    <w:p w14:paraId="2BAE0C71" w14:textId="77777777" w:rsidR="00680FB4" w:rsidRPr="00D77E1B" w:rsidRDefault="00680FB4" w:rsidP="00D92ED0">
      <w:pPr>
        <w:pStyle w:val="Tekstpodstawowywcity"/>
        <w:numPr>
          <w:ilvl w:val="0"/>
          <w:numId w:val="90"/>
        </w:numPr>
        <w:spacing w:line="360" w:lineRule="auto"/>
        <w:jc w:val="both"/>
        <w:rPr>
          <w:rFonts w:ascii="Arial" w:hAnsi="Arial" w:cs="Arial"/>
          <w:sz w:val="20"/>
          <w:szCs w:val="20"/>
        </w:rPr>
      </w:pPr>
      <w:r w:rsidRPr="00D77E1B">
        <w:rPr>
          <w:rFonts w:ascii="Arial" w:hAnsi="Arial" w:cs="Arial"/>
          <w:sz w:val="20"/>
          <w:szCs w:val="20"/>
        </w:rPr>
        <w:t>dokładną nazwę postępowania stanowiącego przyczynę wystawienia gwarancji,</w:t>
      </w:r>
    </w:p>
    <w:p w14:paraId="4F200D83" w14:textId="77777777" w:rsidR="00680FB4" w:rsidRPr="00D77E1B" w:rsidRDefault="00680FB4" w:rsidP="00D92ED0">
      <w:pPr>
        <w:pStyle w:val="Tekstpodstawowywcity"/>
        <w:numPr>
          <w:ilvl w:val="0"/>
          <w:numId w:val="90"/>
        </w:numPr>
        <w:spacing w:line="360" w:lineRule="auto"/>
        <w:jc w:val="both"/>
        <w:rPr>
          <w:rFonts w:ascii="Arial" w:hAnsi="Arial" w:cs="Arial"/>
          <w:sz w:val="20"/>
          <w:szCs w:val="20"/>
        </w:rPr>
      </w:pPr>
      <w:r w:rsidRPr="00D77E1B">
        <w:rPr>
          <w:rFonts w:ascii="Arial" w:hAnsi="Arial" w:cs="Arial"/>
          <w:sz w:val="20"/>
          <w:szCs w:val="20"/>
        </w:rPr>
        <w:t>wskazanie sumy gwarancyjnej,</w:t>
      </w:r>
    </w:p>
    <w:p w14:paraId="1BB338DA" w14:textId="77777777" w:rsidR="00680FB4" w:rsidRPr="00D77E1B" w:rsidRDefault="00680FB4" w:rsidP="00D92ED0">
      <w:pPr>
        <w:pStyle w:val="Tekstpodstawowywcity"/>
        <w:numPr>
          <w:ilvl w:val="0"/>
          <w:numId w:val="90"/>
        </w:numPr>
        <w:spacing w:line="360" w:lineRule="auto"/>
        <w:jc w:val="both"/>
        <w:rPr>
          <w:rFonts w:ascii="Arial" w:hAnsi="Arial" w:cs="Arial"/>
          <w:sz w:val="20"/>
          <w:szCs w:val="20"/>
        </w:rPr>
      </w:pPr>
      <w:r w:rsidRPr="00D77E1B">
        <w:rPr>
          <w:rFonts w:ascii="Arial" w:hAnsi="Arial" w:cs="Arial"/>
          <w:sz w:val="20"/>
          <w:szCs w:val="20"/>
        </w:rPr>
        <w:t xml:space="preserve">wskazanie Zamawiającego, czyli beneficjenta gwarancji / ubezpieczonego, </w:t>
      </w:r>
      <w:r w:rsidRPr="00D77E1B">
        <w:rPr>
          <w:rFonts w:ascii="Arial" w:hAnsi="Arial" w:cs="Arial"/>
          <w:b/>
          <w:sz w:val="20"/>
          <w:szCs w:val="20"/>
        </w:rPr>
        <w:t>(Muzeum Górnictwa Węglowego w Zabrzu, ul. Jodłowa 59, 41 – 800 Zabrze),</w:t>
      </w:r>
    </w:p>
    <w:p w14:paraId="4598CA01" w14:textId="77777777" w:rsidR="00680FB4" w:rsidRPr="00D77E1B" w:rsidRDefault="00680FB4" w:rsidP="00D92ED0">
      <w:pPr>
        <w:pStyle w:val="Tekstpodstawowywcity"/>
        <w:numPr>
          <w:ilvl w:val="0"/>
          <w:numId w:val="90"/>
        </w:numPr>
        <w:spacing w:line="360" w:lineRule="auto"/>
        <w:jc w:val="both"/>
        <w:rPr>
          <w:rFonts w:ascii="Arial" w:hAnsi="Arial" w:cs="Arial"/>
          <w:sz w:val="20"/>
          <w:szCs w:val="20"/>
        </w:rPr>
      </w:pPr>
      <w:r w:rsidRPr="00D77E1B">
        <w:rPr>
          <w:rFonts w:ascii="Arial" w:hAnsi="Arial" w:cs="Arial"/>
          <w:sz w:val="20"/>
          <w:szCs w:val="20"/>
        </w:rPr>
        <w:t>wskazanie Wykonawcy, czyli zleceniodawcy gwarancji / ubezpieczyciela</w:t>
      </w:r>
    </w:p>
    <w:p w14:paraId="118A54CB" w14:textId="77777777" w:rsidR="00680FB4" w:rsidRPr="00D77E1B" w:rsidRDefault="00680FB4" w:rsidP="00D92ED0">
      <w:pPr>
        <w:pStyle w:val="Tekstpodstawowywcity"/>
        <w:numPr>
          <w:ilvl w:val="0"/>
          <w:numId w:val="90"/>
        </w:numPr>
        <w:spacing w:line="360" w:lineRule="auto"/>
        <w:jc w:val="both"/>
        <w:rPr>
          <w:rFonts w:ascii="Arial" w:hAnsi="Arial" w:cs="Arial"/>
          <w:sz w:val="20"/>
          <w:szCs w:val="20"/>
        </w:rPr>
      </w:pPr>
      <w:r w:rsidRPr="00D77E1B">
        <w:rPr>
          <w:rFonts w:ascii="Arial" w:hAnsi="Arial" w:cs="Arial"/>
          <w:sz w:val="20"/>
          <w:szCs w:val="20"/>
        </w:rPr>
        <w:t>określenie okresu ważności gwarancji tj. wskazanie terminu, w którym zobowiązanie powstaje oraz wygasa, przy czym gwarancja o charakterze terminowym nie może zostać odwołana.</w:t>
      </w:r>
    </w:p>
    <w:p w14:paraId="02E3ADB7" w14:textId="77777777" w:rsidR="00680FB4" w:rsidRPr="00D77E1B" w:rsidRDefault="00680FB4" w:rsidP="00D92ED0">
      <w:pPr>
        <w:pStyle w:val="Tekstpodstawowywcity"/>
        <w:numPr>
          <w:ilvl w:val="0"/>
          <w:numId w:val="89"/>
        </w:numPr>
        <w:spacing w:line="360" w:lineRule="auto"/>
        <w:ind w:left="709" w:hanging="283"/>
        <w:jc w:val="both"/>
        <w:rPr>
          <w:rFonts w:ascii="Arial" w:hAnsi="Arial" w:cs="Arial"/>
          <w:bCs/>
          <w:sz w:val="20"/>
          <w:szCs w:val="20"/>
        </w:rPr>
      </w:pPr>
      <w:r w:rsidRPr="00D77E1B">
        <w:rPr>
          <w:rFonts w:ascii="Arial" w:hAnsi="Arial" w:cs="Arial"/>
          <w:bCs/>
          <w:sz w:val="20"/>
          <w:szCs w:val="20"/>
        </w:rPr>
        <w:t xml:space="preserve">Wykaz elementów, jakie powinny zawierać poręczenia bankowe / poręczenia innej instytucji (tj. poręczenia </w:t>
      </w:r>
      <w:r w:rsidRPr="00D77E1B">
        <w:rPr>
          <w:rFonts w:ascii="Arial" w:hAnsi="Arial" w:cs="Arial"/>
          <w:sz w:val="20"/>
          <w:szCs w:val="20"/>
        </w:rPr>
        <w:t xml:space="preserve">spółdzielczej kasy oszczędnościowo – kredytowej / poręczenia udzielane przez podmioty, o których mowa w art. 6b ust. 5 pkt  2 ustawy z dnia 9 listopada 2000 r. o utworzeniu Polskiej Agencji Rozwoju Przedsiębiorczości </w:t>
      </w:r>
      <w:r w:rsidRPr="00D77E1B">
        <w:rPr>
          <w:rFonts w:ascii="Arial" w:hAnsi="Arial" w:cs="Arial"/>
          <w:sz w:val="20"/>
        </w:rPr>
        <w:t>(Dz. U. z 2016 r. poz. 359).</w:t>
      </w:r>
    </w:p>
    <w:p w14:paraId="738C0145" w14:textId="77777777" w:rsidR="00680FB4" w:rsidRPr="00D77E1B" w:rsidRDefault="00680FB4" w:rsidP="00D92ED0">
      <w:pPr>
        <w:pStyle w:val="Tekstpodstawowywcity"/>
        <w:numPr>
          <w:ilvl w:val="0"/>
          <w:numId w:val="91"/>
        </w:numPr>
        <w:spacing w:line="360" w:lineRule="auto"/>
        <w:jc w:val="both"/>
        <w:rPr>
          <w:rFonts w:ascii="Arial" w:hAnsi="Arial" w:cs="Arial"/>
          <w:sz w:val="20"/>
          <w:szCs w:val="20"/>
        </w:rPr>
      </w:pPr>
      <w:r w:rsidRPr="00D77E1B">
        <w:rPr>
          <w:rFonts w:ascii="Arial" w:hAnsi="Arial" w:cs="Arial"/>
          <w:sz w:val="20"/>
          <w:szCs w:val="20"/>
        </w:rPr>
        <w:t xml:space="preserve">zobowiązanie banku / innej instytucji do zapłaty sumy wadium w przypadku gdy zajdą ku temu ustawowe okoliczności, </w:t>
      </w:r>
      <w:r w:rsidRPr="00D77E1B">
        <w:rPr>
          <w:rFonts w:ascii="Arial" w:hAnsi="Arial" w:cs="Arial"/>
          <w:sz w:val="20"/>
        </w:rPr>
        <w:t xml:space="preserve">określone w przepisie art. 46 ust 4a i ust. 5 </w:t>
      </w:r>
      <w:proofErr w:type="spellStart"/>
      <w:r w:rsidRPr="00D77E1B">
        <w:rPr>
          <w:rFonts w:ascii="Arial" w:hAnsi="Arial" w:cs="Arial"/>
          <w:sz w:val="20"/>
        </w:rPr>
        <w:t>Pzp</w:t>
      </w:r>
      <w:proofErr w:type="spellEnd"/>
      <w:r w:rsidRPr="00D77E1B">
        <w:rPr>
          <w:rFonts w:ascii="Arial" w:hAnsi="Arial" w:cs="Arial"/>
          <w:sz w:val="20"/>
        </w:rPr>
        <w:t>.,</w:t>
      </w:r>
    </w:p>
    <w:p w14:paraId="5D19B252" w14:textId="77777777" w:rsidR="00680FB4" w:rsidRPr="00D77E1B" w:rsidRDefault="00680FB4" w:rsidP="00D92ED0">
      <w:pPr>
        <w:pStyle w:val="Tekstpodstawowywcity"/>
        <w:numPr>
          <w:ilvl w:val="0"/>
          <w:numId w:val="91"/>
        </w:numPr>
        <w:spacing w:line="360" w:lineRule="auto"/>
        <w:jc w:val="both"/>
        <w:rPr>
          <w:rFonts w:ascii="Arial" w:hAnsi="Arial" w:cs="Arial"/>
          <w:sz w:val="20"/>
          <w:szCs w:val="20"/>
        </w:rPr>
      </w:pPr>
      <w:r w:rsidRPr="00D77E1B">
        <w:rPr>
          <w:rFonts w:ascii="Arial" w:hAnsi="Arial" w:cs="Arial"/>
          <w:sz w:val="20"/>
          <w:szCs w:val="20"/>
        </w:rPr>
        <w:t>wskazanie podmiotu, za który bank / inna instytucja dokonuje poręczenia,</w:t>
      </w:r>
    </w:p>
    <w:p w14:paraId="3DDAE71B" w14:textId="77777777" w:rsidR="00680FB4" w:rsidRPr="00D77E1B" w:rsidRDefault="00680FB4" w:rsidP="00D92ED0">
      <w:pPr>
        <w:pStyle w:val="Tekstpodstawowywcity"/>
        <w:numPr>
          <w:ilvl w:val="0"/>
          <w:numId w:val="91"/>
        </w:numPr>
        <w:spacing w:line="360" w:lineRule="auto"/>
        <w:jc w:val="both"/>
        <w:rPr>
          <w:rFonts w:ascii="Arial" w:hAnsi="Arial" w:cs="Arial"/>
          <w:sz w:val="20"/>
          <w:szCs w:val="20"/>
        </w:rPr>
      </w:pPr>
      <w:r w:rsidRPr="00D77E1B">
        <w:rPr>
          <w:rFonts w:ascii="Arial" w:hAnsi="Arial" w:cs="Arial"/>
          <w:sz w:val="20"/>
          <w:szCs w:val="20"/>
        </w:rPr>
        <w:t>dokładna nazwa zobowiązania będącego przedmiotem poręczenia,</w:t>
      </w:r>
    </w:p>
    <w:p w14:paraId="11E0BF31" w14:textId="77777777" w:rsidR="00680FB4" w:rsidRPr="00D77E1B" w:rsidRDefault="00680FB4" w:rsidP="00D92ED0">
      <w:pPr>
        <w:pStyle w:val="Tekstpodstawowywcity"/>
        <w:numPr>
          <w:ilvl w:val="0"/>
          <w:numId w:val="91"/>
        </w:numPr>
        <w:spacing w:line="360" w:lineRule="auto"/>
        <w:jc w:val="both"/>
        <w:rPr>
          <w:rFonts w:ascii="Arial" w:hAnsi="Arial" w:cs="Arial"/>
          <w:sz w:val="20"/>
          <w:szCs w:val="20"/>
        </w:rPr>
      </w:pPr>
      <w:r w:rsidRPr="00D77E1B">
        <w:rPr>
          <w:rFonts w:ascii="Arial" w:hAnsi="Arial" w:cs="Arial"/>
          <w:sz w:val="20"/>
          <w:szCs w:val="20"/>
        </w:rPr>
        <w:t>kwota do wysokości, której bank / inna instytucja będzie zobowiązany,</w:t>
      </w:r>
    </w:p>
    <w:p w14:paraId="7613801B" w14:textId="77777777" w:rsidR="00680FB4" w:rsidRPr="00D77E1B" w:rsidRDefault="00680FB4" w:rsidP="00D92ED0">
      <w:pPr>
        <w:pStyle w:val="Tekstpodstawowywcity"/>
        <w:numPr>
          <w:ilvl w:val="0"/>
          <w:numId w:val="91"/>
        </w:numPr>
        <w:spacing w:line="360" w:lineRule="auto"/>
        <w:jc w:val="both"/>
        <w:rPr>
          <w:rFonts w:ascii="Arial" w:hAnsi="Arial" w:cs="Arial"/>
          <w:sz w:val="20"/>
          <w:szCs w:val="20"/>
        </w:rPr>
      </w:pPr>
      <w:r w:rsidRPr="00D77E1B">
        <w:rPr>
          <w:rFonts w:ascii="Arial" w:hAnsi="Arial" w:cs="Arial"/>
          <w:sz w:val="20"/>
          <w:szCs w:val="20"/>
        </w:rPr>
        <w:lastRenderedPageBreak/>
        <w:t>określenie okresu ważności poręczenia tj. wskazanie terminu, w którym zobowiązanie powstaje oraz wygasa, przy czym poręczenie o charakterze terminowym nie może zostać odwołane.</w:t>
      </w:r>
    </w:p>
    <w:p w14:paraId="65268CAF" w14:textId="77777777" w:rsidR="00680FB4" w:rsidRPr="00D77E1B" w:rsidRDefault="00680FB4" w:rsidP="00D92ED0">
      <w:pPr>
        <w:pStyle w:val="Tekstpodstawowywcity"/>
        <w:numPr>
          <w:ilvl w:val="0"/>
          <w:numId w:val="89"/>
        </w:numPr>
        <w:spacing w:line="360" w:lineRule="auto"/>
        <w:ind w:left="709" w:hanging="283"/>
        <w:jc w:val="both"/>
        <w:rPr>
          <w:rFonts w:ascii="Arial" w:hAnsi="Arial" w:cs="Arial"/>
          <w:bCs/>
          <w:sz w:val="20"/>
          <w:szCs w:val="20"/>
        </w:rPr>
      </w:pPr>
      <w:r w:rsidRPr="00D77E1B">
        <w:rPr>
          <w:rFonts w:ascii="Arial" w:hAnsi="Arial" w:cs="Arial"/>
          <w:sz w:val="20"/>
          <w:szCs w:val="20"/>
        </w:rPr>
        <w:t xml:space="preserve">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w:t>
      </w:r>
    </w:p>
    <w:p w14:paraId="12EFFF9A" w14:textId="77777777" w:rsidR="00680FB4" w:rsidRPr="00D77E1B" w:rsidRDefault="00680FB4" w:rsidP="00D92ED0">
      <w:pPr>
        <w:numPr>
          <w:ilvl w:val="0"/>
          <w:numId w:val="89"/>
        </w:numPr>
        <w:spacing w:line="360" w:lineRule="auto"/>
        <w:ind w:left="851" w:hanging="425"/>
        <w:jc w:val="both"/>
        <w:rPr>
          <w:rFonts w:ascii="Arial" w:hAnsi="Arial" w:cs="Arial"/>
        </w:rPr>
      </w:pPr>
      <w:r w:rsidRPr="00D77E1B">
        <w:rPr>
          <w:rFonts w:ascii="Arial" w:hAnsi="Arial" w:cs="Arial"/>
        </w:rPr>
        <w:t xml:space="preserve">Zgodnie z art. 89 ust.1 pkt 7b </w:t>
      </w:r>
      <w:proofErr w:type="spellStart"/>
      <w:r w:rsidRPr="00D77E1B">
        <w:rPr>
          <w:rFonts w:ascii="Arial" w:hAnsi="Arial" w:cs="Arial"/>
        </w:rPr>
        <w:t>pzp</w:t>
      </w:r>
      <w:proofErr w:type="spellEnd"/>
      <w:r w:rsidRPr="00D77E1B">
        <w:rPr>
          <w:rFonts w:ascii="Arial" w:hAnsi="Arial" w:cs="Arial"/>
        </w:rPr>
        <w:t xml:space="preserve"> Zamawiający odrzuca ofertę jeżeli wadium  nie zostało wniesione lub zostało wniesione w sposób nieprawidłowy, jeżeli zamawiający żądał wniesienia wadium.</w:t>
      </w:r>
    </w:p>
    <w:p w14:paraId="1C2D6B3F" w14:textId="77777777" w:rsidR="00680FB4" w:rsidRPr="00D77E1B" w:rsidRDefault="00680FB4" w:rsidP="00D92ED0">
      <w:pPr>
        <w:pStyle w:val="Tekstpodstawowywcity"/>
        <w:numPr>
          <w:ilvl w:val="0"/>
          <w:numId w:val="89"/>
        </w:numPr>
        <w:spacing w:line="360" w:lineRule="auto"/>
        <w:ind w:left="851" w:hanging="425"/>
        <w:jc w:val="both"/>
        <w:rPr>
          <w:rFonts w:ascii="Arial" w:hAnsi="Arial" w:cs="Arial"/>
          <w:bCs/>
          <w:sz w:val="20"/>
          <w:szCs w:val="20"/>
        </w:rPr>
      </w:pPr>
      <w:r w:rsidRPr="00D77E1B">
        <w:rPr>
          <w:rFonts w:ascii="Arial" w:hAnsi="Arial" w:cs="Arial"/>
          <w:bCs/>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w:t>
      </w:r>
    </w:p>
    <w:p w14:paraId="1578217D" w14:textId="2717878B" w:rsidR="00680FB4" w:rsidRPr="00D77E1B" w:rsidRDefault="00680FB4" w:rsidP="00D92ED0">
      <w:pPr>
        <w:pStyle w:val="Tekstpodstawowywcity"/>
        <w:numPr>
          <w:ilvl w:val="0"/>
          <w:numId w:val="89"/>
        </w:numPr>
        <w:spacing w:line="360" w:lineRule="auto"/>
        <w:ind w:left="851" w:hanging="425"/>
        <w:jc w:val="both"/>
        <w:rPr>
          <w:rFonts w:ascii="Arial" w:hAnsi="Arial" w:cs="Arial"/>
          <w:bCs/>
          <w:sz w:val="20"/>
          <w:szCs w:val="20"/>
        </w:rPr>
      </w:pPr>
      <w:r>
        <w:rPr>
          <w:rFonts w:ascii="Arial" w:hAnsi="Arial" w:cs="Arial"/>
          <w:sz w:val="20"/>
          <w:szCs w:val="20"/>
          <w:lang w:val="pl-PL"/>
        </w:rPr>
        <w:t>Z</w:t>
      </w:r>
      <w:proofErr w:type="spellStart"/>
      <w:r w:rsidR="002727B1">
        <w:rPr>
          <w:rFonts w:ascii="Arial" w:hAnsi="Arial" w:cs="Arial"/>
          <w:sz w:val="20"/>
          <w:szCs w:val="20"/>
        </w:rPr>
        <w:t>amawiający</w:t>
      </w:r>
      <w:proofErr w:type="spellEnd"/>
      <w:r w:rsidRPr="00D77E1B">
        <w:rPr>
          <w:rFonts w:ascii="Arial" w:hAnsi="Arial" w:cs="Arial"/>
          <w:sz w:val="20"/>
          <w:szCs w:val="20"/>
        </w:rPr>
        <w:t xml:space="preserve"> zwraca wadium</w:t>
      </w:r>
      <w:r>
        <w:rPr>
          <w:rFonts w:ascii="Arial" w:hAnsi="Arial" w:cs="Arial"/>
          <w:sz w:val="20"/>
          <w:szCs w:val="20"/>
          <w:lang w:val="pl-PL"/>
        </w:rPr>
        <w:t xml:space="preserve"> wszystkim wykonawcom </w:t>
      </w:r>
      <w:r w:rsidRPr="00D77E1B">
        <w:rPr>
          <w:rFonts w:ascii="Arial" w:hAnsi="Arial" w:cs="Arial"/>
          <w:sz w:val="20"/>
          <w:szCs w:val="20"/>
        </w:rPr>
        <w:t>niezwłocznie po</w:t>
      </w:r>
      <w:r>
        <w:rPr>
          <w:rFonts w:ascii="Arial" w:hAnsi="Arial" w:cs="Arial"/>
          <w:sz w:val="20"/>
          <w:szCs w:val="20"/>
          <w:lang w:val="pl-PL"/>
        </w:rPr>
        <w:t xml:space="preserve"> wyborze oferty najkorzystniejszej lub unieważnieniu postepowania, z wyjątkiem wykonawcy, którego oferta została wybrana jako najkorzystniejsza</w:t>
      </w:r>
      <w:r w:rsidRPr="00D77E1B">
        <w:rPr>
          <w:rFonts w:ascii="Arial" w:hAnsi="Arial" w:cs="Arial"/>
          <w:sz w:val="20"/>
          <w:szCs w:val="20"/>
        </w:rPr>
        <w:t>.</w:t>
      </w:r>
    </w:p>
    <w:p w14:paraId="3CA96478" w14:textId="77777777" w:rsidR="00680FB4" w:rsidRPr="00D77E1B" w:rsidRDefault="00680FB4" w:rsidP="00D92ED0">
      <w:pPr>
        <w:pStyle w:val="Tekstpodstawowywcity"/>
        <w:numPr>
          <w:ilvl w:val="0"/>
          <w:numId w:val="89"/>
        </w:numPr>
        <w:spacing w:line="360" w:lineRule="auto"/>
        <w:ind w:left="851" w:hanging="425"/>
        <w:jc w:val="both"/>
        <w:rPr>
          <w:rFonts w:ascii="Arial" w:hAnsi="Arial" w:cs="Arial"/>
          <w:bCs/>
          <w:sz w:val="20"/>
          <w:szCs w:val="20"/>
        </w:rPr>
      </w:pPr>
      <w:r w:rsidRPr="00D77E1B">
        <w:rPr>
          <w:rFonts w:ascii="Arial" w:hAnsi="Arial" w:cs="Arial"/>
          <w:sz w:val="20"/>
          <w:szCs w:val="20"/>
        </w:rPr>
        <w:t xml:space="preserve">Zamawiający zwraca niezwłocznie wadium na wniosek wykonawcy, który wycofał ofertę przed upływem terminu składania ofert. </w:t>
      </w:r>
    </w:p>
    <w:p w14:paraId="498021F1" w14:textId="77777777" w:rsidR="00680FB4" w:rsidRPr="00D77E1B" w:rsidRDefault="00680FB4" w:rsidP="00D92ED0">
      <w:pPr>
        <w:pStyle w:val="Tekstpodstawowywcity"/>
        <w:numPr>
          <w:ilvl w:val="0"/>
          <w:numId w:val="89"/>
        </w:numPr>
        <w:spacing w:line="360" w:lineRule="auto"/>
        <w:ind w:left="851" w:hanging="425"/>
        <w:jc w:val="both"/>
        <w:rPr>
          <w:rFonts w:ascii="Arial" w:hAnsi="Arial" w:cs="Arial"/>
          <w:bCs/>
          <w:sz w:val="20"/>
          <w:szCs w:val="20"/>
        </w:rPr>
      </w:pPr>
      <w:r w:rsidRPr="00D77E1B">
        <w:rPr>
          <w:rFonts w:ascii="Arial" w:hAnsi="Arial" w:cs="Arial"/>
          <w:sz w:val="20"/>
          <w:szCs w:val="20"/>
        </w:rPr>
        <w:t>Zamawiający żąda</w:t>
      </w:r>
      <w:r w:rsidRPr="00D77E1B">
        <w:rPr>
          <w:rFonts w:ascii="Arial" w:hAnsi="Arial" w:cs="Arial"/>
          <w:b/>
          <w:sz w:val="20"/>
          <w:szCs w:val="20"/>
        </w:rPr>
        <w:t xml:space="preserve"> </w:t>
      </w:r>
      <w:r w:rsidRPr="00D77E1B">
        <w:rPr>
          <w:rFonts w:ascii="Arial" w:hAnsi="Arial" w:cs="Arial"/>
          <w:sz w:val="20"/>
          <w:szCs w:val="20"/>
        </w:rPr>
        <w:t>ponownego wniesienia wadium</w:t>
      </w:r>
      <w:r w:rsidRPr="00D77E1B">
        <w:rPr>
          <w:rFonts w:ascii="Arial" w:hAnsi="Arial" w:cs="Arial"/>
          <w:b/>
          <w:sz w:val="20"/>
          <w:szCs w:val="20"/>
        </w:rPr>
        <w:t xml:space="preserve"> </w:t>
      </w:r>
      <w:r w:rsidRPr="00D77E1B">
        <w:rPr>
          <w:rFonts w:ascii="Arial" w:hAnsi="Arial" w:cs="Arial"/>
          <w:sz w:val="20"/>
          <w:szCs w:val="20"/>
        </w:rPr>
        <w:t>przez Wykonawcę, któremu zwró</w:t>
      </w:r>
      <w:r>
        <w:rPr>
          <w:rFonts w:ascii="Arial" w:hAnsi="Arial" w:cs="Arial"/>
          <w:sz w:val="20"/>
          <w:szCs w:val="20"/>
        </w:rPr>
        <w:t>cono wadium</w:t>
      </w:r>
      <w:r w:rsidRPr="00D77E1B">
        <w:rPr>
          <w:rFonts w:ascii="Arial" w:hAnsi="Arial" w:cs="Arial"/>
          <w:sz w:val="20"/>
          <w:szCs w:val="20"/>
        </w:rPr>
        <w:t>, jeżeli w wyniku rozstrzygnięcia odwołania jego oferta została wybrana jako najkorzystniejsza. Wykonawca wnosi wadium w terminie określonym przez Zamawiającego.</w:t>
      </w:r>
    </w:p>
    <w:p w14:paraId="53A2E5EE" w14:textId="1C8DCD95" w:rsidR="00680FB4" w:rsidRPr="00D77E1B" w:rsidRDefault="00680FB4" w:rsidP="00D92ED0">
      <w:pPr>
        <w:pStyle w:val="Tekstpodstawowywcity"/>
        <w:numPr>
          <w:ilvl w:val="0"/>
          <w:numId w:val="89"/>
        </w:numPr>
        <w:spacing w:line="360" w:lineRule="auto"/>
        <w:ind w:left="851" w:hanging="425"/>
        <w:jc w:val="both"/>
        <w:rPr>
          <w:rFonts w:ascii="Arial" w:hAnsi="Arial" w:cs="Arial"/>
          <w:bCs/>
          <w:sz w:val="20"/>
          <w:szCs w:val="20"/>
        </w:rPr>
      </w:pPr>
      <w:r w:rsidRPr="00D77E1B">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B5BAAF6" w14:textId="77777777" w:rsidR="00680FB4" w:rsidRPr="00D77E1B" w:rsidRDefault="00680FB4" w:rsidP="00D92ED0">
      <w:pPr>
        <w:pStyle w:val="Tekstpodstawowywcity"/>
        <w:numPr>
          <w:ilvl w:val="0"/>
          <w:numId w:val="89"/>
        </w:numPr>
        <w:spacing w:line="360" w:lineRule="auto"/>
        <w:ind w:left="851" w:hanging="425"/>
        <w:jc w:val="both"/>
        <w:rPr>
          <w:rFonts w:ascii="Arial" w:hAnsi="Arial" w:cs="Arial"/>
          <w:bCs/>
          <w:sz w:val="20"/>
          <w:szCs w:val="20"/>
        </w:rPr>
      </w:pPr>
      <w:r w:rsidRPr="00D77E1B">
        <w:rPr>
          <w:rFonts w:ascii="Arial" w:hAnsi="Arial" w:cs="Arial"/>
          <w:sz w:val="20"/>
        </w:rPr>
        <w:t>Zamawiający zatrzyma wadium wraz z odsetkami, jeżeli Wykonawca, którego oferta została wybrana:</w:t>
      </w:r>
    </w:p>
    <w:p w14:paraId="76BA6E7D" w14:textId="77777777" w:rsidR="00680FB4" w:rsidRPr="00D77E1B" w:rsidRDefault="00680FB4" w:rsidP="00D92ED0">
      <w:pPr>
        <w:pStyle w:val="pkt"/>
        <w:numPr>
          <w:ilvl w:val="0"/>
          <w:numId w:val="92"/>
        </w:numPr>
        <w:spacing w:before="0" w:after="0" w:line="360" w:lineRule="auto"/>
        <w:rPr>
          <w:rFonts w:ascii="Arial" w:hAnsi="Arial" w:cs="Arial"/>
          <w:sz w:val="20"/>
        </w:rPr>
      </w:pPr>
      <w:r w:rsidRPr="00D77E1B">
        <w:rPr>
          <w:rFonts w:ascii="Arial" w:hAnsi="Arial" w:cs="Arial"/>
          <w:sz w:val="20"/>
        </w:rPr>
        <w:t>odmówił podpisania umowy w sprawie zamówienia publicznego na warunkach określonych w ofercie;</w:t>
      </w:r>
    </w:p>
    <w:p w14:paraId="692DAA6B" w14:textId="77777777" w:rsidR="00680FB4" w:rsidRPr="00D77E1B" w:rsidRDefault="00680FB4" w:rsidP="00D92ED0">
      <w:pPr>
        <w:pStyle w:val="pkt"/>
        <w:numPr>
          <w:ilvl w:val="0"/>
          <w:numId w:val="92"/>
        </w:numPr>
        <w:spacing w:before="0" w:after="0" w:line="360" w:lineRule="auto"/>
        <w:rPr>
          <w:rFonts w:ascii="Arial" w:hAnsi="Arial" w:cs="Arial"/>
          <w:sz w:val="20"/>
        </w:rPr>
      </w:pPr>
      <w:r w:rsidRPr="00D77E1B">
        <w:rPr>
          <w:rFonts w:ascii="Arial" w:hAnsi="Arial" w:cs="Arial"/>
          <w:sz w:val="20"/>
        </w:rPr>
        <w:t>nie wniósł wymaganego zabezpieczenia należytego wyko</w:t>
      </w:r>
      <w:r w:rsidRPr="00D77E1B">
        <w:rPr>
          <w:rFonts w:ascii="Arial" w:hAnsi="Arial" w:cs="Arial"/>
          <w:sz w:val="20"/>
        </w:rPr>
        <w:softHyphen/>
        <w:t>nania umowy;</w:t>
      </w:r>
    </w:p>
    <w:p w14:paraId="17EFB233" w14:textId="77777777" w:rsidR="00680FB4" w:rsidRPr="00D77E1B" w:rsidRDefault="00680FB4" w:rsidP="00D92ED0">
      <w:pPr>
        <w:pStyle w:val="pkt"/>
        <w:numPr>
          <w:ilvl w:val="0"/>
          <w:numId w:val="92"/>
        </w:numPr>
        <w:spacing w:before="0" w:after="0" w:line="360" w:lineRule="auto"/>
        <w:rPr>
          <w:rFonts w:ascii="Arial" w:hAnsi="Arial" w:cs="Arial"/>
          <w:sz w:val="20"/>
        </w:rPr>
      </w:pPr>
      <w:r w:rsidRPr="00D77E1B">
        <w:rPr>
          <w:rFonts w:ascii="Arial" w:hAnsi="Arial" w:cs="Arial"/>
          <w:sz w:val="20"/>
        </w:rPr>
        <w:t>zawarcie umowy w sprawie zamówienia publicznego stało się niemożliwe z przyczyn leżących po stronie Wykonawcy.</w:t>
      </w:r>
    </w:p>
    <w:p w14:paraId="1F55BD3D" w14:textId="651E0935" w:rsidR="0042176F" w:rsidRPr="0042176F" w:rsidRDefault="0042176F" w:rsidP="002727B1">
      <w:pPr>
        <w:pStyle w:val="pkt"/>
        <w:spacing w:before="0" w:after="0" w:line="360" w:lineRule="auto"/>
        <w:ind w:left="0" w:firstLine="0"/>
        <w:rPr>
          <w:rFonts w:ascii="Arial" w:hAnsi="Arial" w:cs="Arial"/>
          <w:sz w:val="20"/>
        </w:rPr>
      </w:pPr>
    </w:p>
    <w:p w14:paraId="342E62D5" w14:textId="727B4EFE" w:rsidR="00BE0779" w:rsidRDefault="0042176F" w:rsidP="00F83D4B">
      <w:pPr>
        <w:pStyle w:val="pkt1"/>
        <w:numPr>
          <w:ilvl w:val="0"/>
          <w:numId w:val="35"/>
        </w:numPr>
        <w:spacing w:before="0" w:after="0" w:line="360" w:lineRule="auto"/>
        <w:rPr>
          <w:rFonts w:ascii="Arial" w:hAnsi="Arial" w:cs="Arial"/>
          <w:b/>
          <w:sz w:val="20"/>
        </w:rPr>
      </w:pPr>
      <w:r>
        <w:rPr>
          <w:rFonts w:ascii="Arial" w:hAnsi="Arial" w:cs="Arial"/>
          <w:b/>
          <w:sz w:val="20"/>
        </w:rPr>
        <w:t>TERMIN ZWIĄZANIA OFERTĄ.</w:t>
      </w:r>
    </w:p>
    <w:p w14:paraId="72925EFE" w14:textId="77777777" w:rsidR="00BE0779" w:rsidRDefault="00BE0779" w:rsidP="00BE0779">
      <w:pPr>
        <w:pStyle w:val="Tekstpodstawowywcity"/>
        <w:spacing w:line="360" w:lineRule="auto"/>
        <w:ind w:left="0"/>
        <w:jc w:val="both"/>
        <w:rPr>
          <w:rFonts w:ascii="Arial" w:hAnsi="Arial" w:cs="Arial"/>
          <w:sz w:val="20"/>
          <w:szCs w:val="20"/>
        </w:rPr>
      </w:pPr>
      <w:r>
        <w:rPr>
          <w:rFonts w:ascii="Arial" w:hAnsi="Arial" w:cs="Arial"/>
          <w:sz w:val="20"/>
          <w:szCs w:val="20"/>
        </w:rPr>
        <w:t>Wykonawca jest związany ofertą przez okres 30 dni</w:t>
      </w:r>
    </w:p>
    <w:p w14:paraId="74531967" w14:textId="77777777" w:rsidR="00BE0779" w:rsidRDefault="00BE0779" w:rsidP="00BE0779">
      <w:pPr>
        <w:pStyle w:val="Tekstpodstawowywcity"/>
        <w:spacing w:line="360" w:lineRule="auto"/>
        <w:ind w:left="0"/>
        <w:jc w:val="both"/>
        <w:rPr>
          <w:rFonts w:ascii="Arial" w:hAnsi="Arial" w:cs="Arial"/>
          <w:sz w:val="20"/>
        </w:rPr>
      </w:pPr>
      <w:r>
        <w:rPr>
          <w:rFonts w:ascii="Arial" w:hAnsi="Arial" w:cs="Arial"/>
          <w:sz w:val="20"/>
        </w:rPr>
        <w:t>Bieg terminu związania ofertą rozpoczyna się wraz z upływem terminu składania ofert.</w:t>
      </w:r>
    </w:p>
    <w:p w14:paraId="33026A3F" w14:textId="77777777" w:rsidR="00BE0779" w:rsidRDefault="00BE0779" w:rsidP="00BE0779">
      <w:pPr>
        <w:pStyle w:val="Tekstpodstawowywcity"/>
        <w:spacing w:line="360" w:lineRule="auto"/>
        <w:ind w:left="0"/>
        <w:jc w:val="both"/>
        <w:rPr>
          <w:rFonts w:ascii="Arial" w:hAnsi="Arial" w:cs="Arial"/>
          <w:sz w:val="20"/>
        </w:rPr>
      </w:pPr>
    </w:p>
    <w:p w14:paraId="51154FB6" w14:textId="77777777" w:rsidR="00E0598C" w:rsidRPr="00D77E1B" w:rsidRDefault="00E0598C" w:rsidP="00F83D4B">
      <w:pPr>
        <w:pStyle w:val="pkt1"/>
        <w:numPr>
          <w:ilvl w:val="0"/>
          <w:numId w:val="51"/>
        </w:numPr>
        <w:spacing w:before="0" w:after="0" w:line="360" w:lineRule="auto"/>
        <w:rPr>
          <w:rFonts w:ascii="Arial" w:hAnsi="Arial" w:cs="Arial"/>
          <w:b/>
          <w:sz w:val="20"/>
        </w:rPr>
      </w:pPr>
      <w:r w:rsidRPr="00D77E1B">
        <w:rPr>
          <w:rFonts w:ascii="Arial" w:hAnsi="Arial" w:cs="Arial"/>
          <w:b/>
          <w:sz w:val="20"/>
        </w:rPr>
        <w:lastRenderedPageBreak/>
        <w:t>OPIS SPOSOBU PRZYGOTOWYWANIA OFERT.</w:t>
      </w:r>
    </w:p>
    <w:p w14:paraId="399FC864" w14:textId="77777777" w:rsidR="00E0598C" w:rsidRDefault="00E0598C" w:rsidP="00F83D4B">
      <w:pPr>
        <w:numPr>
          <w:ilvl w:val="0"/>
          <w:numId w:val="47"/>
        </w:numPr>
        <w:spacing w:line="360" w:lineRule="auto"/>
        <w:jc w:val="both"/>
        <w:rPr>
          <w:rFonts w:ascii="Arial" w:hAnsi="Arial" w:cs="Arial"/>
        </w:rPr>
      </w:pPr>
      <w:r w:rsidRPr="00D77E1B">
        <w:rPr>
          <w:rFonts w:ascii="Arial" w:hAnsi="Arial" w:cs="Arial"/>
          <w:lang w:eastAsia="ar-SA"/>
        </w:rPr>
        <w:t>Wykonawca może złożyć tylko jedną ofertę.</w:t>
      </w:r>
    </w:p>
    <w:p w14:paraId="41D784E9" w14:textId="77777777" w:rsidR="00E0598C" w:rsidRPr="007B5F82" w:rsidRDefault="00E0598C" w:rsidP="00F83D4B">
      <w:pPr>
        <w:numPr>
          <w:ilvl w:val="0"/>
          <w:numId w:val="47"/>
        </w:numPr>
        <w:spacing w:line="360" w:lineRule="auto"/>
        <w:jc w:val="both"/>
        <w:rPr>
          <w:rFonts w:ascii="Arial" w:hAnsi="Arial" w:cs="Arial"/>
        </w:rPr>
      </w:pPr>
      <w:r w:rsidRPr="007B5F82">
        <w:rPr>
          <w:rFonts w:ascii="Arial" w:hAnsi="Arial" w:cs="Arial"/>
          <w:lang w:eastAsia="ar-SA"/>
        </w:rPr>
        <w:t>O</w:t>
      </w:r>
      <w:r w:rsidRPr="007B5F82">
        <w:rPr>
          <w:rFonts w:ascii="Arial" w:hAnsi="Arial" w:cs="Arial"/>
        </w:rPr>
        <w:t>ferty oraz oświadczenie, o którym mowa w art. 25a ustawy zmienianej w art. 1, składa się, pod rygorem nieważności, w formie pisemnej</w:t>
      </w:r>
    </w:p>
    <w:p w14:paraId="0412BDA8" w14:textId="77777777" w:rsidR="00E0598C" w:rsidRPr="00D77E1B" w:rsidRDefault="00E0598C" w:rsidP="00F83D4B">
      <w:pPr>
        <w:numPr>
          <w:ilvl w:val="0"/>
          <w:numId w:val="47"/>
        </w:numPr>
        <w:spacing w:line="360" w:lineRule="auto"/>
        <w:jc w:val="both"/>
        <w:rPr>
          <w:rFonts w:ascii="Arial" w:hAnsi="Arial" w:cs="Arial"/>
        </w:rPr>
      </w:pPr>
      <w:r w:rsidRPr="00D77E1B">
        <w:rPr>
          <w:rFonts w:ascii="Arial" w:hAnsi="Arial" w:cs="Arial"/>
          <w:bCs/>
        </w:rPr>
        <w:t>Oferta musi być złożona w języku polskim.</w:t>
      </w:r>
    </w:p>
    <w:p w14:paraId="5E0295CB" w14:textId="77777777" w:rsidR="00E0598C" w:rsidRPr="007B5F82" w:rsidRDefault="00E0598C" w:rsidP="00F83D4B">
      <w:pPr>
        <w:numPr>
          <w:ilvl w:val="0"/>
          <w:numId w:val="47"/>
        </w:numPr>
        <w:spacing w:line="360" w:lineRule="auto"/>
        <w:jc w:val="both"/>
        <w:rPr>
          <w:rFonts w:ascii="Arial" w:hAnsi="Arial" w:cs="Arial"/>
          <w:lang w:eastAsia="en-US"/>
        </w:rPr>
      </w:pPr>
      <w:r w:rsidRPr="00D77E1B">
        <w:rPr>
          <w:rFonts w:ascii="Arial" w:hAnsi="Arial" w:cs="Arial"/>
          <w:bCs/>
        </w:rPr>
        <w:t>Cena oferty musi być podana w PLN cyframi i słownie.</w:t>
      </w:r>
      <w:r w:rsidRPr="00D77E1B">
        <w:rPr>
          <w:rFonts w:ascii="Arial" w:hAnsi="Arial" w:cs="Arial"/>
        </w:rPr>
        <w:t xml:space="preserve"> W ofercie należy podać kwotę całościową za wykonanie przedmiotu zamówienia</w:t>
      </w:r>
      <w:r>
        <w:rPr>
          <w:rFonts w:ascii="Arial" w:hAnsi="Arial" w:cs="Arial"/>
        </w:rPr>
        <w:t xml:space="preserve"> i ceny za części zamówienia wyszczególnione w formularzu </w:t>
      </w:r>
    </w:p>
    <w:p w14:paraId="24397CB1" w14:textId="7D35D014" w:rsidR="00E0598C" w:rsidRPr="007B5F82" w:rsidRDefault="00E0598C" w:rsidP="00F83D4B">
      <w:pPr>
        <w:numPr>
          <w:ilvl w:val="0"/>
          <w:numId w:val="47"/>
        </w:numPr>
        <w:spacing w:line="360" w:lineRule="auto"/>
        <w:jc w:val="both"/>
        <w:rPr>
          <w:rFonts w:ascii="Arial" w:hAnsi="Arial" w:cs="Arial"/>
        </w:rPr>
      </w:pPr>
      <w:r>
        <w:rPr>
          <w:rFonts w:ascii="Arial" w:hAnsi="Arial" w:cs="Arial"/>
          <w:lang w:eastAsia="en-US"/>
        </w:rPr>
        <w:t>S</w:t>
      </w:r>
      <w:r w:rsidRPr="007B5F82">
        <w:rPr>
          <w:rFonts w:ascii="Arial" w:hAnsi="Arial" w:cs="Arial"/>
          <w:lang w:eastAsia="en-US"/>
        </w:rPr>
        <w:t xml:space="preserve">kładanie ofert odbywa się za pośrednictwem operatora pocztowego w rozumieniu ustawy z dnia 23 listopada 2012 r. Prawo pocztowe (Dz. </w:t>
      </w:r>
      <w:r w:rsidR="0046434F">
        <w:rPr>
          <w:rFonts w:ascii="Arial" w:hAnsi="Arial" w:cs="Arial"/>
          <w:lang w:eastAsia="en-US"/>
        </w:rPr>
        <w:t>U. z 2018 poz. 2188</w:t>
      </w:r>
      <w:r w:rsidRPr="007B5F82">
        <w:rPr>
          <w:rFonts w:ascii="Arial" w:hAnsi="Arial" w:cs="Arial"/>
          <w:lang w:eastAsia="en-US"/>
        </w:rPr>
        <w:t xml:space="preserve">), osobiście lub za pośrednictwem posłańca. </w:t>
      </w:r>
    </w:p>
    <w:p w14:paraId="4C715403" w14:textId="77777777" w:rsidR="00E0598C" w:rsidRPr="00D77E1B" w:rsidRDefault="00E0598C" w:rsidP="00F83D4B">
      <w:pPr>
        <w:numPr>
          <w:ilvl w:val="0"/>
          <w:numId w:val="47"/>
        </w:numPr>
        <w:spacing w:line="360" w:lineRule="auto"/>
        <w:jc w:val="both"/>
        <w:rPr>
          <w:rFonts w:ascii="Arial" w:hAnsi="Arial" w:cs="Arial"/>
        </w:rPr>
      </w:pPr>
      <w:r w:rsidRPr="00D77E1B">
        <w:rPr>
          <w:rFonts w:ascii="Arial" w:hAnsi="Arial" w:cs="Arial"/>
          <w:lang w:eastAsia="en-US"/>
        </w:rPr>
        <w:t xml:space="preserve"> Treść oferty musi odpowiadać treści specyfikacji istotnych warunków zamówienia.</w:t>
      </w:r>
    </w:p>
    <w:p w14:paraId="32B0DC65" w14:textId="77777777" w:rsidR="00E0598C" w:rsidRPr="00D77E1B" w:rsidRDefault="00E0598C" w:rsidP="00F83D4B">
      <w:pPr>
        <w:numPr>
          <w:ilvl w:val="0"/>
          <w:numId w:val="47"/>
        </w:numPr>
        <w:spacing w:line="360" w:lineRule="auto"/>
        <w:jc w:val="both"/>
        <w:rPr>
          <w:rFonts w:ascii="Arial" w:hAnsi="Arial" w:cs="Arial"/>
        </w:rPr>
      </w:pPr>
      <w:r w:rsidRPr="00D77E1B">
        <w:rPr>
          <w:rFonts w:ascii="Arial" w:hAnsi="Arial" w:cs="Arial"/>
          <w:lang w:eastAsia="en-US"/>
        </w:rPr>
        <w:t xml:space="preserve"> Wykonawca ponosi wszelkie koszty związane z przygotowaniem i złożeniem oferty.</w:t>
      </w:r>
    </w:p>
    <w:p w14:paraId="4603D859" w14:textId="77777777" w:rsidR="00E0598C" w:rsidRPr="00D77E1B" w:rsidRDefault="00E0598C" w:rsidP="00F83D4B">
      <w:pPr>
        <w:numPr>
          <w:ilvl w:val="0"/>
          <w:numId w:val="47"/>
        </w:numPr>
        <w:spacing w:line="360" w:lineRule="auto"/>
        <w:jc w:val="both"/>
        <w:rPr>
          <w:rFonts w:ascii="Arial" w:hAnsi="Arial" w:cs="Arial"/>
        </w:rPr>
      </w:pPr>
      <w:r>
        <w:rPr>
          <w:rFonts w:ascii="Arial" w:hAnsi="Arial" w:cs="Arial"/>
          <w:lang w:eastAsia="en-US"/>
        </w:rPr>
        <w:t xml:space="preserve"> </w:t>
      </w:r>
      <w:r w:rsidRPr="00D77E1B">
        <w:rPr>
          <w:rFonts w:ascii="Arial" w:hAnsi="Arial" w:cs="Arial"/>
          <w:lang w:eastAsia="en-US"/>
        </w:rPr>
        <w:t xml:space="preserve">Niniejsza specyfikacja oraz wszystkie dokumenty do niej dołączone mogą być użyte jedynie </w:t>
      </w:r>
      <w:r w:rsidRPr="00D77E1B">
        <w:rPr>
          <w:rFonts w:ascii="Arial" w:hAnsi="Arial" w:cs="Arial"/>
          <w:lang w:eastAsia="en-US"/>
        </w:rPr>
        <w:br/>
        <w:t>w celu sporządzenia oferty.</w:t>
      </w:r>
    </w:p>
    <w:p w14:paraId="1C8F9704" w14:textId="77777777" w:rsidR="00E0598C" w:rsidRPr="00D77E1B" w:rsidRDefault="00E0598C" w:rsidP="00F83D4B">
      <w:pPr>
        <w:numPr>
          <w:ilvl w:val="0"/>
          <w:numId w:val="47"/>
        </w:numPr>
        <w:spacing w:line="360" w:lineRule="auto"/>
        <w:jc w:val="both"/>
        <w:rPr>
          <w:rFonts w:ascii="Arial" w:hAnsi="Arial" w:cs="Arial"/>
        </w:rPr>
      </w:pPr>
      <w:r w:rsidRPr="00D77E1B">
        <w:rPr>
          <w:rFonts w:ascii="Arial" w:hAnsi="Arial" w:cs="Arial"/>
          <w:lang w:eastAsia="en-US"/>
        </w:rPr>
        <w:t xml:space="preserve">Oferta musi być napisana czytelnie, w języku polskim oraz zostać podpisana przez osobę/y upoważnioną/e do reprezentowania wykonawcy, zgodnie z postanowieniami obowiązującego prawa. </w:t>
      </w:r>
    </w:p>
    <w:p w14:paraId="4BA12F45" w14:textId="77777777" w:rsidR="00E0598C" w:rsidRPr="00D77E1B" w:rsidRDefault="00E0598C" w:rsidP="00F83D4B">
      <w:pPr>
        <w:numPr>
          <w:ilvl w:val="0"/>
          <w:numId w:val="47"/>
        </w:numPr>
        <w:spacing w:line="360" w:lineRule="auto"/>
        <w:jc w:val="both"/>
        <w:rPr>
          <w:rFonts w:ascii="Arial" w:hAnsi="Arial" w:cs="Arial"/>
        </w:rPr>
      </w:pPr>
      <w:r w:rsidRPr="00D77E1B">
        <w:rPr>
          <w:rFonts w:ascii="Arial" w:hAnsi="Arial" w:cs="Arial"/>
          <w:lang w:eastAsia="en-US"/>
        </w:rPr>
        <w:t>Wszystkie strony oferty powinny być ponumerowane, spięte (zszyte) we właściwej kolejności w sposób zapobiegający dekompletacji oferty oraz zaparafowane.</w:t>
      </w:r>
    </w:p>
    <w:p w14:paraId="019F5A77" w14:textId="77777777" w:rsidR="00E0598C" w:rsidRPr="00D77E1B" w:rsidRDefault="00E0598C" w:rsidP="00F83D4B">
      <w:pPr>
        <w:numPr>
          <w:ilvl w:val="0"/>
          <w:numId w:val="47"/>
        </w:numPr>
        <w:spacing w:line="360" w:lineRule="auto"/>
        <w:jc w:val="both"/>
        <w:rPr>
          <w:rFonts w:ascii="Arial" w:hAnsi="Arial" w:cs="Arial"/>
        </w:rPr>
      </w:pPr>
      <w:r w:rsidRPr="00D77E1B">
        <w:rPr>
          <w:rFonts w:ascii="Arial" w:hAnsi="Arial" w:cs="Arial"/>
          <w:lang w:eastAsia="en-US"/>
        </w:rPr>
        <w:t>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w:t>
      </w:r>
    </w:p>
    <w:p w14:paraId="595E2606" w14:textId="77777777" w:rsidR="00E0598C" w:rsidRPr="00D77E1B" w:rsidRDefault="00E0598C" w:rsidP="00F83D4B">
      <w:pPr>
        <w:numPr>
          <w:ilvl w:val="0"/>
          <w:numId w:val="47"/>
        </w:numPr>
        <w:spacing w:line="360" w:lineRule="auto"/>
        <w:jc w:val="both"/>
        <w:rPr>
          <w:rFonts w:ascii="Arial" w:hAnsi="Arial" w:cs="Arial"/>
        </w:rPr>
      </w:pPr>
      <w:r w:rsidRPr="00D77E1B">
        <w:rPr>
          <w:rFonts w:ascii="Arial" w:hAnsi="Arial" w:cs="Arial"/>
          <w:lang w:eastAsia="en-US"/>
        </w:rPr>
        <w:t>Wszystkie poprawki lub zmiany w tekście oferty powinny być parafowane własnoręcznie przez osobę/y podpisującą/ce ofertę.</w:t>
      </w:r>
    </w:p>
    <w:p w14:paraId="0BE5A720" w14:textId="77777777" w:rsidR="00E0598C" w:rsidRPr="00D77E1B" w:rsidRDefault="00E0598C" w:rsidP="00F83D4B">
      <w:pPr>
        <w:numPr>
          <w:ilvl w:val="0"/>
          <w:numId w:val="47"/>
        </w:numPr>
        <w:spacing w:line="360" w:lineRule="auto"/>
        <w:jc w:val="both"/>
        <w:rPr>
          <w:rFonts w:ascii="Arial" w:hAnsi="Arial" w:cs="Arial"/>
        </w:rPr>
      </w:pPr>
      <w:r w:rsidRPr="00D77E1B">
        <w:rPr>
          <w:rFonts w:ascii="Arial" w:hAnsi="Arial" w:cs="Arial"/>
          <w:lang w:eastAsia="en-US"/>
        </w:rPr>
        <w:t xml:space="preserve">Wykonawca może zwrócić się do zamawiającego o wyjaśnienie treści specyfikacji istotnych warunków zamówienia. Zamawiający jest obowiązany udzielić wyjaśnień niezwłocznie, jednak nie później niż: </w:t>
      </w:r>
    </w:p>
    <w:p w14:paraId="044927A2" w14:textId="77777777" w:rsidR="00E0598C" w:rsidRPr="00D77E1B" w:rsidRDefault="00E0598C" w:rsidP="00F83D4B">
      <w:pPr>
        <w:numPr>
          <w:ilvl w:val="0"/>
          <w:numId w:val="48"/>
        </w:numPr>
        <w:spacing w:line="360" w:lineRule="auto"/>
        <w:jc w:val="both"/>
        <w:rPr>
          <w:rFonts w:ascii="Arial" w:hAnsi="Arial" w:cs="Arial"/>
          <w:lang w:eastAsia="en-US"/>
        </w:rPr>
      </w:pPr>
      <w:r w:rsidRPr="00D77E1B">
        <w:rPr>
          <w:rFonts w:ascii="Arial" w:hAnsi="Arial" w:cs="Arial"/>
          <w:lang w:eastAsia="en-US"/>
        </w:rPr>
        <w:t>na 6 dni przed upływem terminu składania ofert,</w:t>
      </w:r>
    </w:p>
    <w:p w14:paraId="05821D64" w14:textId="77777777" w:rsidR="00E0598C" w:rsidRPr="00D77E1B" w:rsidRDefault="00E0598C" w:rsidP="00F83D4B">
      <w:pPr>
        <w:numPr>
          <w:ilvl w:val="0"/>
          <w:numId w:val="48"/>
        </w:numPr>
        <w:spacing w:line="360" w:lineRule="auto"/>
        <w:jc w:val="both"/>
        <w:rPr>
          <w:rFonts w:ascii="Arial" w:hAnsi="Arial" w:cs="Arial"/>
          <w:lang w:eastAsia="en-US"/>
        </w:rPr>
      </w:pPr>
      <w:r w:rsidRPr="00D77E1B">
        <w:rPr>
          <w:rFonts w:ascii="Arial" w:hAnsi="Arial" w:cs="Arial"/>
          <w:lang w:eastAsia="en-US"/>
        </w:rPr>
        <w:t>na 4 dni przed upływem terminu składania ofert – w przetargu ograniczonym oraz negocjacjach z ogłoszeniem, jeżeli zachodzi pilna potrzeba udzielenia zamówienia,</w:t>
      </w:r>
    </w:p>
    <w:p w14:paraId="6BAE26E5" w14:textId="77777777" w:rsidR="00E0598C" w:rsidRPr="00D77E1B" w:rsidRDefault="00E0598C" w:rsidP="00F83D4B">
      <w:pPr>
        <w:numPr>
          <w:ilvl w:val="0"/>
          <w:numId w:val="48"/>
        </w:numPr>
        <w:spacing w:line="360" w:lineRule="auto"/>
        <w:jc w:val="both"/>
        <w:rPr>
          <w:rFonts w:ascii="Arial" w:hAnsi="Arial" w:cs="Arial"/>
          <w:lang w:eastAsia="en-US"/>
        </w:rPr>
      </w:pPr>
      <w:r w:rsidRPr="00D77E1B">
        <w:rPr>
          <w:rFonts w:ascii="Arial" w:hAnsi="Arial" w:cs="Arial"/>
          <w:lang w:eastAsia="en-US"/>
        </w:rPr>
        <w:t>na 2 dni przed upływem terminu składania ofert – jeżeli wartość zamówienia jest mniejsza niż kwoty określone w przepisach wydanych na podstawie art. 11 ust. 8</w:t>
      </w:r>
    </w:p>
    <w:p w14:paraId="1317076B" w14:textId="77777777" w:rsidR="00E0598C" w:rsidRPr="00D77E1B" w:rsidRDefault="00E0598C" w:rsidP="00E0598C">
      <w:pPr>
        <w:spacing w:line="360" w:lineRule="auto"/>
        <w:ind w:left="1068"/>
        <w:jc w:val="both"/>
        <w:rPr>
          <w:rFonts w:ascii="Arial" w:hAnsi="Arial" w:cs="Arial"/>
          <w:b/>
          <w:lang w:eastAsia="en-US"/>
        </w:rPr>
      </w:pPr>
      <w:r w:rsidRPr="00D77E1B">
        <w:rPr>
          <w:rFonts w:ascii="Arial" w:hAnsi="Arial" w:cs="Arial"/>
          <w:b/>
          <w:lang w:eastAsia="en-US"/>
        </w:rPr>
        <w:t xml:space="preserve">– pod warunkiem, że wniosek o wyjaśnienie treści SIWZ wpłynął do zamawiającego nie później niż do końca dnia, w którym upływa połowa wyznaczonego terminu składania ofert.  </w:t>
      </w:r>
    </w:p>
    <w:p w14:paraId="758460D2" w14:textId="77777777" w:rsidR="00E0598C" w:rsidRPr="00D77E1B" w:rsidRDefault="00E0598C" w:rsidP="00F83D4B">
      <w:pPr>
        <w:numPr>
          <w:ilvl w:val="0"/>
          <w:numId w:val="49"/>
        </w:numPr>
        <w:spacing w:line="360" w:lineRule="auto"/>
        <w:ind w:left="709"/>
        <w:jc w:val="both"/>
        <w:rPr>
          <w:rFonts w:ascii="Arial" w:hAnsi="Arial" w:cs="Arial"/>
          <w:lang w:eastAsia="en-US"/>
        </w:rPr>
      </w:pPr>
      <w:r w:rsidRPr="00D77E1B">
        <w:rPr>
          <w:rFonts w:ascii="Arial" w:hAnsi="Arial" w:cs="Arial"/>
          <w:lang w:eastAsia="en-US"/>
        </w:rPr>
        <w:lastRenderedPageBreak/>
        <w:t xml:space="preserve">Jeżeli wniosek o wyjaśnienie treści SIWZ wpłynął po upływie terminu składania wniosku, </w:t>
      </w:r>
      <w:r w:rsidRPr="00D77E1B">
        <w:rPr>
          <w:rFonts w:ascii="Arial" w:hAnsi="Arial" w:cs="Arial"/>
          <w:lang w:eastAsia="en-US"/>
        </w:rPr>
        <w:br/>
        <w:t>o którym mowa powyżej, lub dotyczy udzielonych wyjaśnień, zamawiający może udzielić wyjaśnień albo pozostawić wniosek bez rozpoznania.</w:t>
      </w:r>
    </w:p>
    <w:p w14:paraId="72834708" w14:textId="77777777" w:rsidR="00E0598C" w:rsidRPr="00D77E1B" w:rsidRDefault="00E0598C" w:rsidP="00F83D4B">
      <w:pPr>
        <w:numPr>
          <w:ilvl w:val="0"/>
          <w:numId w:val="49"/>
        </w:numPr>
        <w:spacing w:line="360" w:lineRule="auto"/>
        <w:ind w:left="709"/>
        <w:jc w:val="both"/>
        <w:rPr>
          <w:rFonts w:ascii="Arial" w:hAnsi="Arial" w:cs="Arial"/>
          <w:lang w:eastAsia="en-US"/>
        </w:rPr>
      </w:pPr>
      <w:r w:rsidRPr="00D77E1B">
        <w:rPr>
          <w:rFonts w:ascii="Arial" w:hAnsi="Arial" w:cs="Arial"/>
          <w:lang w:eastAsia="en-US"/>
        </w:rPr>
        <w:t xml:space="preserve">Przedłużenie terminu składania ofert nie wpływa na bieg terminu składania wniosku </w:t>
      </w:r>
      <w:r w:rsidRPr="00D77E1B">
        <w:rPr>
          <w:rFonts w:ascii="Arial" w:hAnsi="Arial" w:cs="Arial"/>
          <w:lang w:eastAsia="en-US"/>
        </w:rPr>
        <w:br/>
        <w:t>o wyjaśnienie treści SIWZ.</w:t>
      </w:r>
    </w:p>
    <w:p w14:paraId="3148E9BB" w14:textId="77777777" w:rsidR="00E0598C" w:rsidRPr="00D77E1B" w:rsidRDefault="00E0598C" w:rsidP="00F83D4B">
      <w:pPr>
        <w:numPr>
          <w:ilvl w:val="0"/>
          <w:numId w:val="49"/>
        </w:numPr>
        <w:spacing w:line="360" w:lineRule="auto"/>
        <w:ind w:left="709"/>
        <w:jc w:val="both"/>
        <w:rPr>
          <w:rFonts w:ascii="Arial" w:hAnsi="Arial" w:cs="Arial"/>
          <w:lang w:eastAsia="en-US"/>
        </w:rPr>
      </w:pPr>
      <w:r w:rsidRPr="00D77E1B">
        <w:rPr>
          <w:rFonts w:ascii="Arial" w:hAnsi="Arial" w:cs="Arial"/>
          <w:lang w:eastAsia="en-US"/>
        </w:rPr>
        <w:t>Treść zapytań wraz z wyjaśnieniami zamawiający przekazuje wykonawcom, którym przekazał SIWZ, bez ujawniania źródła zapytania oraz zamieszcza na stronie internetowej.</w:t>
      </w:r>
    </w:p>
    <w:p w14:paraId="553B6D18" w14:textId="77777777" w:rsidR="00E0598C" w:rsidRPr="00D77E1B" w:rsidRDefault="00E0598C" w:rsidP="00F83D4B">
      <w:pPr>
        <w:numPr>
          <w:ilvl w:val="0"/>
          <w:numId w:val="49"/>
        </w:numPr>
        <w:spacing w:line="360" w:lineRule="auto"/>
        <w:ind w:left="709"/>
        <w:jc w:val="both"/>
        <w:rPr>
          <w:rFonts w:ascii="Arial" w:hAnsi="Arial" w:cs="Arial"/>
          <w:lang w:eastAsia="en-US"/>
        </w:rPr>
      </w:pPr>
      <w:r w:rsidRPr="00D77E1B">
        <w:rPr>
          <w:rFonts w:ascii="Arial" w:hAnsi="Arial" w:cs="Arial"/>
          <w:lang w:eastAsia="en-US"/>
        </w:rPr>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14:paraId="63D51A77" w14:textId="77777777" w:rsidR="00E0598C" w:rsidRPr="00D77E1B" w:rsidRDefault="00E0598C" w:rsidP="00F83D4B">
      <w:pPr>
        <w:numPr>
          <w:ilvl w:val="0"/>
          <w:numId w:val="49"/>
        </w:numPr>
        <w:spacing w:line="360" w:lineRule="auto"/>
        <w:ind w:left="709"/>
        <w:jc w:val="both"/>
        <w:rPr>
          <w:rFonts w:ascii="Arial" w:hAnsi="Arial" w:cs="Arial"/>
          <w:lang w:eastAsia="en-US"/>
        </w:rPr>
      </w:pPr>
      <w:r w:rsidRPr="00D77E1B">
        <w:rPr>
          <w:rFonts w:ascii="Arial" w:hAnsi="Arial" w:cs="Arial"/>
        </w:rPr>
        <w:t xml:space="preserve">Jeżeli w wyniku zmiany treści specyfikacji istotnych warunków zamówienia nieprowadzącej do zmiany treści ogłoszenia o zamówieniu jest niezbędny dodatkowy czas na wprowadzenie zmian </w:t>
      </w:r>
      <w:r w:rsidRPr="00D77E1B">
        <w:rPr>
          <w:rFonts w:ascii="Arial" w:hAnsi="Arial" w:cs="Arial"/>
        </w:rPr>
        <w:br/>
        <w:t>w ofertach, zamawiający przedłuża termin składania ofert i informuje o tym wykonawców, którym przekazano specyfikację istotnych warunków zamówienia oraz zamieszcza informację na stronie internetowej.</w:t>
      </w:r>
    </w:p>
    <w:p w14:paraId="016544E4" w14:textId="77777777" w:rsidR="00E0598C" w:rsidRPr="007B5F82" w:rsidRDefault="00E0598C" w:rsidP="00F83D4B">
      <w:pPr>
        <w:numPr>
          <w:ilvl w:val="0"/>
          <w:numId w:val="49"/>
        </w:numPr>
        <w:spacing w:line="360" w:lineRule="auto"/>
        <w:ind w:left="709"/>
        <w:jc w:val="both"/>
        <w:rPr>
          <w:rFonts w:ascii="Arial" w:hAnsi="Arial" w:cs="Arial"/>
          <w:lang w:eastAsia="en-US"/>
        </w:rPr>
      </w:pPr>
      <w:r w:rsidRPr="007B5F82">
        <w:rPr>
          <w:rFonts w:ascii="Arial" w:hAnsi="Arial" w:cs="Arial"/>
          <w:color w:val="000000"/>
        </w:rPr>
        <w:t xml:space="preserve">Oferta wraz z wymaganymi załącznikami, oświadczeniami i dokumentami jest jawna, z wyjątkiem informacji stanowiących tajemnice przedsiębiorstwa w rozumieniu przepisów ustawy z dnia 16 kwietnia 1993 r. </w:t>
      </w:r>
      <w:r w:rsidRPr="007B5F82">
        <w:rPr>
          <w:rFonts w:ascii="Arial" w:hAnsi="Arial" w:cs="Arial"/>
          <w:i/>
          <w:color w:val="000000"/>
        </w:rPr>
        <w:t>o zwalczaniu nieuczciwej konkurencji</w:t>
      </w:r>
      <w:r w:rsidRPr="007B5F82">
        <w:rPr>
          <w:rFonts w:ascii="Arial" w:hAnsi="Arial" w:cs="Arial"/>
          <w:color w:val="000000"/>
        </w:rPr>
        <w:t xml:space="preserve"> (tekst jedn. Dz. U. z 2018 r. poz. 419 z </w:t>
      </w:r>
      <w:proofErr w:type="spellStart"/>
      <w:r w:rsidRPr="007B5F82">
        <w:rPr>
          <w:rFonts w:ascii="Arial" w:hAnsi="Arial" w:cs="Arial"/>
          <w:color w:val="000000"/>
        </w:rPr>
        <w:t>późn</w:t>
      </w:r>
      <w:proofErr w:type="spellEnd"/>
      <w:r w:rsidRPr="007B5F82">
        <w:rPr>
          <w:rFonts w:ascii="Arial" w:hAnsi="Arial" w:cs="Arial"/>
          <w:color w:val="000000"/>
        </w:rPr>
        <w:t>. zmian.), a Wykonawca</w:t>
      </w:r>
      <w:r w:rsidRPr="007B5F82">
        <w:rPr>
          <w:rFonts w:ascii="Arial" w:hAnsi="Arial" w:cs="Arial"/>
        </w:rPr>
        <w:t>,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r w:rsidRPr="007B5F82">
        <w:rPr>
          <w:rFonts w:ascii="Arial" w:hAnsi="Arial" w:cs="Arial"/>
          <w:i/>
        </w:rPr>
        <w:t xml:space="preserve"> Prawa zamówień publicznych</w:t>
      </w:r>
    </w:p>
    <w:p w14:paraId="25108365" w14:textId="77777777" w:rsidR="00E0598C" w:rsidRPr="00D77E1B" w:rsidRDefault="00E0598C" w:rsidP="00F83D4B">
      <w:pPr>
        <w:numPr>
          <w:ilvl w:val="0"/>
          <w:numId w:val="49"/>
        </w:numPr>
        <w:spacing w:line="360" w:lineRule="auto"/>
        <w:ind w:left="709"/>
        <w:jc w:val="both"/>
        <w:rPr>
          <w:rFonts w:ascii="Arial" w:hAnsi="Arial" w:cs="Arial"/>
          <w:lang w:eastAsia="en-US"/>
        </w:rPr>
      </w:pPr>
      <w:r w:rsidRPr="00D77E1B">
        <w:rPr>
          <w:rFonts w:ascii="Arial" w:hAnsi="Arial" w:cs="Arial"/>
          <w:lang w:eastAsia="en-US"/>
        </w:rPr>
        <w:t>Zgodnie z art. 8 ust. 3 ustawy Prawo zamówień publicznych dotyczącymi jawności postępowania oraz w związku ustawą o zwalczaniu nieuczciwej konkurencji, wykonawca, nie później niż w terminie składania ofert, zastrzeże, że informacje nie mogą być udostępniane oraz wykaże, iż zastrzeżone informacje stanowią tajemnicę przedsiębiorstwa. Wykonawca w tym celu może złożyć jedną ofertę składającą się z dwóch części:</w:t>
      </w:r>
    </w:p>
    <w:p w14:paraId="058D85C0" w14:textId="77777777" w:rsidR="00E0598C" w:rsidRPr="00D77E1B" w:rsidRDefault="00E0598C" w:rsidP="00F83D4B">
      <w:pPr>
        <w:numPr>
          <w:ilvl w:val="0"/>
          <w:numId w:val="50"/>
        </w:numPr>
        <w:spacing w:line="360" w:lineRule="auto"/>
        <w:jc w:val="both"/>
        <w:rPr>
          <w:rFonts w:ascii="Arial" w:hAnsi="Arial" w:cs="Arial"/>
          <w:lang w:eastAsia="en-US"/>
        </w:rPr>
      </w:pPr>
      <w:r w:rsidRPr="00D77E1B">
        <w:rPr>
          <w:rFonts w:ascii="Arial" w:hAnsi="Arial" w:cs="Arial"/>
          <w:lang w:eastAsia="en-US"/>
        </w:rPr>
        <w:t>części jawnej,</w:t>
      </w:r>
    </w:p>
    <w:p w14:paraId="2150BD61" w14:textId="77777777" w:rsidR="00E0598C" w:rsidRPr="00D77E1B" w:rsidRDefault="00E0598C" w:rsidP="00F83D4B">
      <w:pPr>
        <w:numPr>
          <w:ilvl w:val="0"/>
          <w:numId w:val="50"/>
        </w:numPr>
        <w:spacing w:line="360" w:lineRule="auto"/>
        <w:jc w:val="both"/>
        <w:rPr>
          <w:rFonts w:ascii="Arial" w:hAnsi="Arial" w:cs="Arial"/>
          <w:lang w:eastAsia="en-US"/>
        </w:rPr>
      </w:pPr>
      <w:r w:rsidRPr="00D77E1B">
        <w:rPr>
          <w:rFonts w:ascii="Arial" w:hAnsi="Arial" w:cs="Arial"/>
          <w:lang w:eastAsia="en-US"/>
        </w:rPr>
        <w:t>części niejawnej – w sytuacji, w której wykonawca zastrzega sobie tajemnicę przedsiębiorstwa, za wyjątkiem informacji, o których mowa w art. 86 ust. 4 ustawy Prawo zamówień publicznych nie stanowiących tajemnicy przedsiębiorstwa – powinien ją oznaczyć w sposób nie budzący wątpliwości np. w odrębnym opakowaniu oznaczonym napisem: „Tajemnica przedsiębiorstwa. Nie udostępniać innym uczestnikom postępowania”.</w:t>
      </w:r>
    </w:p>
    <w:p w14:paraId="0F869371" w14:textId="4958B86C" w:rsidR="002727B1" w:rsidRPr="00494191" w:rsidRDefault="00E0598C" w:rsidP="00E0598C">
      <w:pPr>
        <w:numPr>
          <w:ilvl w:val="0"/>
          <w:numId w:val="50"/>
        </w:numPr>
        <w:spacing w:line="360" w:lineRule="auto"/>
        <w:jc w:val="both"/>
        <w:rPr>
          <w:rFonts w:ascii="Arial" w:hAnsi="Arial" w:cs="Arial"/>
          <w:lang w:eastAsia="en-US"/>
        </w:rPr>
      </w:pPr>
      <w:r w:rsidRPr="00D77E1B">
        <w:rPr>
          <w:rFonts w:ascii="Arial" w:hAnsi="Arial" w:cs="Arial"/>
          <w:lang w:eastAsia="en-US"/>
        </w:rPr>
        <w:t>Brak powyższego zastrzeżenia zwalnia zamawiającego od odpowiedzialności ujawnienia zgodnie z art. 8  ust. 3 ustawy Prawo zamówień publiczn</w:t>
      </w:r>
      <w:r w:rsidR="00494191">
        <w:rPr>
          <w:rFonts w:ascii="Arial" w:hAnsi="Arial" w:cs="Arial"/>
          <w:lang w:eastAsia="en-US"/>
        </w:rPr>
        <w:t>ych, danych zawartych w ofercie</w:t>
      </w:r>
    </w:p>
    <w:p w14:paraId="2ABE65BD" w14:textId="77777777" w:rsidR="00B61ABE" w:rsidRDefault="00B61ABE" w:rsidP="00E0598C">
      <w:pPr>
        <w:spacing w:line="360" w:lineRule="auto"/>
        <w:jc w:val="both"/>
        <w:rPr>
          <w:rFonts w:ascii="Arial" w:hAnsi="Arial" w:cs="Arial"/>
          <w:lang w:eastAsia="en-US"/>
        </w:rPr>
      </w:pPr>
    </w:p>
    <w:p w14:paraId="3653F5D1" w14:textId="77777777" w:rsidR="00D926F8" w:rsidRDefault="00D926F8" w:rsidP="00E0598C">
      <w:pPr>
        <w:spacing w:line="360" w:lineRule="auto"/>
        <w:jc w:val="both"/>
        <w:rPr>
          <w:rFonts w:ascii="Arial" w:hAnsi="Arial" w:cs="Arial"/>
          <w:lang w:eastAsia="en-US"/>
        </w:rPr>
      </w:pPr>
    </w:p>
    <w:p w14:paraId="4E0A335C" w14:textId="77777777" w:rsidR="00D926F8" w:rsidRDefault="00D926F8" w:rsidP="00E0598C">
      <w:pPr>
        <w:spacing w:line="360" w:lineRule="auto"/>
        <w:jc w:val="both"/>
        <w:rPr>
          <w:rFonts w:ascii="Arial" w:hAnsi="Arial" w:cs="Arial"/>
          <w:lang w:eastAsia="en-US"/>
        </w:rPr>
      </w:pPr>
    </w:p>
    <w:p w14:paraId="660C6F40" w14:textId="745B20A8" w:rsidR="00BE0779" w:rsidRDefault="00075AC8" w:rsidP="00D92ED0">
      <w:pPr>
        <w:numPr>
          <w:ilvl w:val="0"/>
          <w:numId w:val="106"/>
        </w:numPr>
        <w:spacing w:line="360" w:lineRule="auto"/>
        <w:ind w:left="567" w:hanging="425"/>
        <w:jc w:val="both"/>
        <w:rPr>
          <w:rFonts w:ascii="Arial" w:hAnsi="Arial" w:cs="Arial"/>
          <w:bCs/>
        </w:rPr>
      </w:pPr>
      <w:r>
        <w:rPr>
          <w:rFonts w:ascii="Arial" w:hAnsi="Arial" w:cs="Arial"/>
          <w:b/>
        </w:rPr>
        <w:lastRenderedPageBreak/>
        <w:t>ZAWARTOŚĆ OFERTY</w:t>
      </w:r>
    </w:p>
    <w:p w14:paraId="0614E207" w14:textId="77777777" w:rsidR="00BE0779" w:rsidRPr="00E0598C" w:rsidRDefault="00BE0779" w:rsidP="00886858">
      <w:pPr>
        <w:spacing w:line="360" w:lineRule="auto"/>
        <w:ind w:left="426"/>
        <w:jc w:val="both"/>
        <w:rPr>
          <w:rFonts w:ascii="Arial" w:hAnsi="Arial" w:cs="Arial"/>
          <w:i/>
        </w:rPr>
      </w:pPr>
      <w:r w:rsidRPr="00E0598C">
        <w:rPr>
          <w:rFonts w:ascii="Arial" w:hAnsi="Arial" w:cs="Arial"/>
          <w:i/>
        </w:rPr>
        <w:t>Oferta musi zawierać:</w:t>
      </w:r>
    </w:p>
    <w:p w14:paraId="7B57FF8B" w14:textId="0C05E657" w:rsidR="00E0598C" w:rsidRPr="00E0598C" w:rsidRDefault="00E0598C" w:rsidP="00F83D4B">
      <w:pPr>
        <w:numPr>
          <w:ilvl w:val="0"/>
          <w:numId w:val="52"/>
        </w:numPr>
        <w:spacing w:line="360" w:lineRule="auto"/>
        <w:ind w:firstLine="66"/>
        <w:jc w:val="both"/>
        <w:rPr>
          <w:rFonts w:ascii="Arial" w:hAnsi="Arial" w:cs="Arial"/>
          <w:b/>
          <w:i/>
        </w:rPr>
      </w:pPr>
      <w:r w:rsidRPr="00E0598C">
        <w:rPr>
          <w:rFonts w:ascii="Arial" w:hAnsi="Arial" w:cs="Arial"/>
          <w:i/>
        </w:rPr>
        <w:t>wypełnion</w:t>
      </w:r>
      <w:r w:rsidR="000B0B28">
        <w:rPr>
          <w:rFonts w:ascii="Arial" w:hAnsi="Arial" w:cs="Arial"/>
          <w:i/>
        </w:rPr>
        <w:t>y i podpisany Formularz oferty – załącznik nr 1 do SIWZ</w:t>
      </w:r>
    </w:p>
    <w:p w14:paraId="79F38329" w14:textId="77777777" w:rsidR="00E0598C" w:rsidRPr="00E0598C" w:rsidRDefault="00E0598C" w:rsidP="00F83D4B">
      <w:pPr>
        <w:numPr>
          <w:ilvl w:val="0"/>
          <w:numId w:val="52"/>
        </w:numPr>
        <w:spacing w:line="360" w:lineRule="auto"/>
        <w:ind w:left="709" w:hanging="283"/>
        <w:jc w:val="both"/>
        <w:rPr>
          <w:rFonts w:ascii="Arial" w:hAnsi="Arial" w:cs="Arial"/>
          <w:b/>
          <w:i/>
        </w:rPr>
      </w:pPr>
      <w:r w:rsidRPr="00E0598C">
        <w:rPr>
          <w:rFonts w:ascii="Arial" w:hAnsi="Arial" w:cs="Arial"/>
          <w:i/>
          <w:lang w:eastAsia="en-US"/>
        </w:rPr>
        <w:t>pełnomocnictwo do podpisania oferty – w przypadku gdy</w:t>
      </w:r>
      <w:r w:rsidRPr="00E0598C">
        <w:rPr>
          <w:rFonts w:ascii="Arial" w:hAnsi="Arial" w:cs="Arial"/>
          <w:i/>
        </w:rPr>
        <w:t xml:space="preserve"> upoważnienie nie wynika </w:t>
      </w:r>
      <w:r w:rsidRPr="00E0598C">
        <w:rPr>
          <w:rFonts w:ascii="Arial" w:hAnsi="Arial" w:cs="Arial"/>
          <w:i/>
        </w:rPr>
        <w:br/>
        <w:t>z dokumentów rejestrowych,</w:t>
      </w:r>
    </w:p>
    <w:p w14:paraId="0DFBABEA" w14:textId="77777777" w:rsidR="00E0598C" w:rsidRPr="00E0598C" w:rsidRDefault="00E0598C" w:rsidP="00F83D4B">
      <w:pPr>
        <w:numPr>
          <w:ilvl w:val="0"/>
          <w:numId w:val="52"/>
        </w:numPr>
        <w:spacing w:line="360" w:lineRule="auto"/>
        <w:ind w:left="709" w:hanging="283"/>
        <w:jc w:val="both"/>
        <w:rPr>
          <w:rFonts w:ascii="Arial" w:hAnsi="Arial" w:cs="Arial"/>
          <w:b/>
          <w:i/>
        </w:rPr>
      </w:pPr>
      <w:r w:rsidRPr="00E0598C">
        <w:rPr>
          <w:rFonts w:ascii="Arial" w:hAnsi="Arial" w:cs="Arial"/>
          <w:i/>
        </w:rPr>
        <w:t>p</w:t>
      </w:r>
      <w:r w:rsidRPr="00E0598C">
        <w:rPr>
          <w:rFonts w:ascii="Arial" w:hAnsi="Arial" w:cs="Arial"/>
          <w:i/>
          <w:lang w:eastAsia="en-US"/>
        </w:rPr>
        <w:t xml:space="preserve">ełnomocnictwo do reprezentowania w postępowaniu o udzielenie zamówienia albo reprezentowania w postępowaniu i zawarcia umowy w sprawie zamówienia publicznego – </w:t>
      </w:r>
      <w:r w:rsidRPr="00E0598C">
        <w:rPr>
          <w:rFonts w:ascii="Arial" w:hAnsi="Arial" w:cs="Arial"/>
          <w:i/>
          <w:lang w:eastAsia="en-US"/>
        </w:rPr>
        <w:br/>
        <w:t>w przypadku gdy wykonawcy ubiegają się wspólnie o zamówienie,</w:t>
      </w:r>
    </w:p>
    <w:p w14:paraId="0AFEF8C4" w14:textId="77777777" w:rsidR="00E0598C" w:rsidRPr="00E0598C" w:rsidRDefault="00E0598C" w:rsidP="00F83D4B">
      <w:pPr>
        <w:numPr>
          <w:ilvl w:val="0"/>
          <w:numId w:val="52"/>
        </w:numPr>
        <w:spacing w:line="360" w:lineRule="auto"/>
        <w:ind w:left="709" w:hanging="283"/>
        <w:jc w:val="both"/>
        <w:rPr>
          <w:rFonts w:ascii="Arial" w:hAnsi="Arial" w:cs="Arial"/>
          <w:b/>
          <w:i/>
        </w:rPr>
      </w:pPr>
      <w:r w:rsidRPr="00E0598C">
        <w:rPr>
          <w:rFonts w:ascii="Arial" w:hAnsi="Arial" w:cs="Arial"/>
          <w:bCs/>
          <w:i/>
          <w:lang w:eastAsia="ar-SA"/>
        </w:rPr>
        <w:t>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w:t>
      </w:r>
    </w:p>
    <w:p w14:paraId="729A38FD" w14:textId="304E2D5B" w:rsidR="00E0598C" w:rsidRPr="00E0598C" w:rsidRDefault="00E0598C" w:rsidP="00F83D4B">
      <w:pPr>
        <w:numPr>
          <w:ilvl w:val="0"/>
          <w:numId w:val="52"/>
        </w:numPr>
        <w:spacing w:line="360" w:lineRule="auto"/>
        <w:ind w:left="709" w:hanging="283"/>
        <w:jc w:val="both"/>
        <w:rPr>
          <w:rFonts w:ascii="Arial" w:hAnsi="Arial" w:cs="Arial"/>
          <w:b/>
          <w:i/>
        </w:rPr>
      </w:pPr>
      <w:r w:rsidRPr="00E0598C">
        <w:rPr>
          <w:rFonts w:ascii="Arial" w:hAnsi="Arial" w:cs="Arial"/>
          <w:i/>
          <w:lang w:eastAsia="en-US"/>
        </w:rPr>
        <w:t>Oświadczenie o spełnianiu warunków udziału w postępowaniu oraz o braku podstaw do wykluczenia z postępowania</w:t>
      </w:r>
      <w:r w:rsidR="000B0B28">
        <w:rPr>
          <w:rFonts w:ascii="Arial" w:hAnsi="Arial" w:cs="Arial"/>
          <w:i/>
          <w:lang w:eastAsia="en-US"/>
        </w:rPr>
        <w:t xml:space="preserve"> – załącznik nr 2 i 3 do SIWZ</w:t>
      </w:r>
    </w:p>
    <w:p w14:paraId="21892E2F" w14:textId="77777777" w:rsidR="00E0598C" w:rsidRPr="00E0598C" w:rsidRDefault="00E0598C" w:rsidP="00F83D4B">
      <w:pPr>
        <w:pStyle w:val="Akapitzlist"/>
        <w:numPr>
          <w:ilvl w:val="0"/>
          <w:numId w:val="52"/>
        </w:numPr>
        <w:spacing w:line="360" w:lineRule="auto"/>
        <w:ind w:left="709" w:hanging="283"/>
        <w:jc w:val="both"/>
        <w:rPr>
          <w:rFonts w:ascii="Arial" w:hAnsi="Arial" w:cs="Arial"/>
          <w:i/>
        </w:rPr>
      </w:pPr>
      <w:r w:rsidRPr="00E0598C">
        <w:rPr>
          <w:rFonts w:ascii="Arial" w:hAnsi="Arial" w:cs="Arial"/>
          <w:i/>
          <w:lang w:eastAsia="en-US"/>
        </w:rPr>
        <w:t xml:space="preserve">Zobowiązanie </w:t>
      </w:r>
      <w:r w:rsidRPr="00E0598C">
        <w:rPr>
          <w:rFonts w:ascii="Arial" w:hAnsi="Arial" w:cs="Arial"/>
          <w:i/>
        </w:rPr>
        <w:t xml:space="preserve">podmiotu/ podmiotów do oddania do dyspozycji niezbędnych zasobów na potrzeby realizacji zamówienia </w:t>
      </w:r>
      <w:r w:rsidRPr="00E0598C">
        <w:rPr>
          <w:rFonts w:ascii="Arial" w:hAnsi="Arial" w:cs="Arial"/>
          <w:bCs/>
          <w:i/>
          <w:lang w:eastAsia="ar-SA"/>
        </w:rPr>
        <w:t>– jeżeli dotyczy,</w:t>
      </w:r>
    </w:p>
    <w:p w14:paraId="0B6E810B" w14:textId="7AC8FA2C" w:rsidR="004476A4" w:rsidRPr="000B0B28" w:rsidRDefault="00D513CE" w:rsidP="00F83D4B">
      <w:pPr>
        <w:pStyle w:val="Akapitzlist"/>
        <w:numPr>
          <w:ilvl w:val="0"/>
          <w:numId w:val="52"/>
        </w:numPr>
        <w:spacing w:line="360" w:lineRule="auto"/>
        <w:ind w:left="709" w:hanging="283"/>
        <w:jc w:val="both"/>
        <w:rPr>
          <w:rFonts w:ascii="Arial" w:hAnsi="Arial" w:cs="Arial"/>
          <w:i/>
        </w:rPr>
      </w:pPr>
      <w:r>
        <w:rPr>
          <w:rFonts w:ascii="Arial" w:hAnsi="Arial" w:cs="Arial"/>
          <w:i/>
          <w:lang w:eastAsia="en-US"/>
        </w:rPr>
        <w:t>Wykaz osób skierowanych przez Wykonawcę do realizacji zamó</w:t>
      </w:r>
      <w:r w:rsidR="00B44BD5">
        <w:rPr>
          <w:rFonts w:ascii="Arial" w:hAnsi="Arial" w:cs="Arial"/>
          <w:i/>
          <w:lang w:eastAsia="en-US"/>
        </w:rPr>
        <w:t>w</w:t>
      </w:r>
      <w:r>
        <w:rPr>
          <w:rFonts w:ascii="Arial" w:hAnsi="Arial" w:cs="Arial"/>
          <w:i/>
          <w:lang w:eastAsia="en-US"/>
        </w:rPr>
        <w:t xml:space="preserve">ienia publicznego </w:t>
      </w:r>
      <w:r w:rsidR="004476A4" w:rsidRPr="00E0598C">
        <w:rPr>
          <w:rFonts w:ascii="Arial" w:hAnsi="Arial" w:cs="Arial"/>
          <w:i/>
          <w:lang w:eastAsia="en-US"/>
        </w:rPr>
        <w:t xml:space="preserve"> (</w:t>
      </w:r>
      <w:r w:rsidR="004476A4" w:rsidRPr="000B0B28">
        <w:rPr>
          <w:rFonts w:ascii="Arial" w:hAnsi="Arial" w:cs="Arial"/>
          <w:i/>
          <w:lang w:eastAsia="en-US"/>
        </w:rPr>
        <w:t xml:space="preserve">załącznik nr </w:t>
      </w:r>
      <w:r w:rsidR="000B0B28" w:rsidRPr="000B0B28">
        <w:rPr>
          <w:rFonts w:ascii="Arial" w:hAnsi="Arial" w:cs="Arial"/>
          <w:i/>
          <w:lang w:eastAsia="en-US"/>
        </w:rPr>
        <w:t xml:space="preserve">4 </w:t>
      </w:r>
      <w:r w:rsidR="004476A4" w:rsidRPr="000B0B28">
        <w:rPr>
          <w:rFonts w:ascii="Arial" w:hAnsi="Arial" w:cs="Arial"/>
          <w:i/>
          <w:lang w:eastAsia="en-US"/>
        </w:rPr>
        <w:t>do SIWZ)</w:t>
      </w:r>
      <w:r w:rsidR="000B0B28">
        <w:rPr>
          <w:rFonts w:ascii="Arial" w:hAnsi="Arial" w:cs="Arial"/>
          <w:i/>
          <w:lang w:eastAsia="en-US"/>
        </w:rPr>
        <w:t xml:space="preserve"> – składane na wezwanie Zamawiającego</w:t>
      </w:r>
    </w:p>
    <w:p w14:paraId="3922F4C0" w14:textId="1BB227ED" w:rsidR="00B44BD5" w:rsidRPr="00E0598C" w:rsidRDefault="00B44BD5" w:rsidP="00F83D4B">
      <w:pPr>
        <w:pStyle w:val="Akapitzlist"/>
        <w:numPr>
          <w:ilvl w:val="0"/>
          <w:numId w:val="52"/>
        </w:numPr>
        <w:spacing w:line="360" w:lineRule="auto"/>
        <w:ind w:left="709" w:hanging="283"/>
        <w:jc w:val="both"/>
        <w:rPr>
          <w:rFonts w:ascii="Arial" w:hAnsi="Arial" w:cs="Arial"/>
          <w:i/>
        </w:rPr>
      </w:pPr>
      <w:r>
        <w:rPr>
          <w:rFonts w:ascii="Arial" w:hAnsi="Arial" w:cs="Arial"/>
          <w:i/>
          <w:lang w:eastAsia="en-US"/>
        </w:rPr>
        <w:t xml:space="preserve">Wykaz robót budowlanych wykonanych nie wcześniej niż w okresie ostatnich trzech lat przed upływem terminu składania ofert, a jeżeli okres prowadzenia działalności jest krótszy – w tym okresie </w:t>
      </w:r>
      <w:r w:rsidR="000B0B28" w:rsidRPr="000B0B28">
        <w:rPr>
          <w:rFonts w:ascii="Arial" w:hAnsi="Arial" w:cs="Arial"/>
          <w:i/>
          <w:lang w:eastAsia="en-US"/>
        </w:rPr>
        <w:t>(załącznik nr 5</w:t>
      </w:r>
      <w:r w:rsidRPr="000B0B28">
        <w:rPr>
          <w:rFonts w:ascii="Arial" w:hAnsi="Arial" w:cs="Arial"/>
          <w:i/>
          <w:lang w:eastAsia="en-US"/>
        </w:rPr>
        <w:t xml:space="preserve"> do SIWZ)</w:t>
      </w:r>
      <w:r w:rsidR="005D23B1">
        <w:rPr>
          <w:rFonts w:ascii="Arial" w:hAnsi="Arial" w:cs="Arial"/>
          <w:i/>
          <w:lang w:eastAsia="en-US"/>
        </w:rPr>
        <w:t xml:space="preserve"> – składane na wezwanie Zamawiającego</w:t>
      </w:r>
    </w:p>
    <w:p w14:paraId="295941CA" w14:textId="77777777" w:rsidR="00794205" w:rsidRPr="00794205" w:rsidRDefault="00794205" w:rsidP="00794205">
      <w:pPr>
        <w:pStyle w:val="Akapitzlist"/>
        <w:spacing w:line="360" w:lineRule="auto"/>
        <w:ind w:left="1440"/>
        <w:jc w:val="both"/>
        <w:rPr>
          <w:rFonts w:ascii="Arial" w:hAnsi="Arial" w:cs="Arial"/>
          <w:i/>
        </w:rPr>
      </w:pPr>
    </w:p>
    <w:p w14:paraId="603D9E19" w14:textId="77777777" w:rsidR="00BE0779" w:rsidRDefault="00BE0779" w:rsidP="00220059">
      <w:pPr>
        <w:spacing w:line="360" w:lineRule="auto"/>
        <w:ind w:left="360"/>
        <w:jc w:val="both"/>
        <w:rPr>
          <w:rFonts w:ascii="Arial" w:hAnsi="Arial" w:cs="Arial"/>
          <w:b/>
        </w:rPr>
      </w:pPr>
      <w:r>
        <w:rPr>
          <w:rFonts w:ascii="Arial" w:hAnsi="Arial" w:cs="Arial"/>
        </w:rPr>
        <w:t>Oferta musi być złożona w zamkniętym, nieprzejrzystym opako</w:t>
      </w:r>
      <w:r w:rsidR="003C1F7E">
        <w:rPr>
          <w:rFonts w:ascii="Arial" w:hAnsi="Arial" w:cs="Arial"/>
        </w:rPr>
        <w:t>waniu, na którym należy napisać</w:t>
      </w:r>
    </w:p>
    <w:p w14:paraId="36E71C5E" w14:textId="77777777" w:rsidR="00BE0779" w:rsidRDefault="00BE0779" w:rsidP="00E0598C">
      <w:pPr>
        <w:spacing w:line="360" w:lineRule="auto"/>
        <w:ind w:left="426"/>
        <w:jc w:val="both"/>
        <w:rPr>
          <w:rFonts w:ascii="Arial" w:hAnsi="Arial" w:cs="Arial"/>
        </w:rPr>
      </w:pPr>
      <w:r>
        <w:rPr>
          <w:rFonts w:ascii="Arial" w:hAnsi="Arial" w:cs="Arial"/>
        </w:rPr>
        <w:t>nazwę i adres:</w:t>
      </w:r>
    </w:p>
    <w:p w14:paraId="5B382294"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t>Muzeum Górnictwa Węglowego w Zabrzu</w:t>
      </w:r>
    </w:p>
    <w:p w14:paraId="13937F34"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t>Dział Zamówień Publicznych</w:t>
      </w:r>
    </w:p>
    <w:p w14:paraId="1C83B5E6"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t>ul. Jodłowa 59, 41-800 Zabrze</w:t>
      </w:r>
    </w:p>
    <w:p w14:paraId="03E60164"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t>Sekretariat pok. 1.02</w:t>
      </w:r>
    </w:p>
    <w:p w14:paraId="29CFFBB9" w14:textId="77777777" w:rsidR="00BE0779" w:rsidRDefault="00BE0779" w:rsidP="00E0598C">
      <w:pPr>
        <w:spacing w:line="360" w:lineRule="auto"/>
        <w:jc w:val="center"/>
        <w:rPr>
          <w:rFonts w:ascii="Arial" w:eastAsia="Calibri" w:hAnsi="Arial" w:cs="Arial"/>
          <w:b/>
          <w:bCs/>
          <w:highlight w:val="cyan"/>
          <w:lang w:eastAsia="en-US"/>
        </w:rPr>
      </w:pPr>
    </w:p>
    <w:p w14:paraId="2AF8A9FF" w14:textId="77777777" w:rsidR="00BE0779" w:rsidRDefault="00BE0779" w:rsidP="00220792">
      <w:pPr>
        <w:numPr>
          <w:ilvl w:val="1"/>
          <w:numId w:val="11"/>
        </w:numPr>
        <w:spacing w:line="360" w:lineRule="auto"/>
        <w:jc w:val="both"/>
        <w:rPr>
          <w:rFonts w:ascii="Arial" w:hAnsi="Arial" w:cs="Arial"/>
        </w:rPr>
      </w:pPr>
      <w:r>
        <w:rPr>
          <w:rFonts w:ascii="Arial" w:hAnsi="Arial" w:cs="Arial"/>
        </w:rPr>
        <w:t>nazwę zamówienia,</w:t>
      </w:r>
    </w:p>
    <w:p w14:paraId="209E618C" w14:textId="77777777" w:rsidR="00BE0779" w:rsidRDefault="00BE0779" w:rsidP="00220792">
      <w:pPr>
        <w:numPr>
          <w:ilvl w:val="1"/>
          <w:numId w:val="11"/>
        </w:numPr>
        <w:spacing w:line="360" w:lineRule="auto"/>
        <w:jc w:val="both"/>
        <w:rPr>
          <w:rFonts w:ascii="Arial" w:hAnsi="Arial" w:cs="Arial"/>
          <w:b/>
          <w:bCs/>
        </w:rPr>
      </w:pPr>
      <w:r>
        <w:rPr>
          <w:rFonts w:ascii="Arial" w:hAnsi="Arial" w:cs="Arial"/>
        </w:rPr>
        <w:t>nazwę i dokładny adres Wykonawcy / wszystkich Wykonawców wspólnie ubiegających się o udzielenie zamówienia,</w:t>
      </w:r>
      <w:r>
        <w:rPr>
          <w:rFonts w:ascii="Arial" w:hAnsi="Arial" w:cs="Arial"/>
          <w:b/>
          <w:bCs/>
        </w:rPr>
        <w:tab/>
      </w:r>
    </w:p>
    <w:p w14:paraId="7710FD64" w14:textId="77777777" w:rsidR="00BE0779" w:rsidRDefault="00BE0779" w:rsidP="00BE0779">
      <w:pPr>
        <w:spacing w:line="360" w:lineRule="auto"/>
        <w:ind w:left="870" w:firstLine="915"/>
        <w:jc w:val="both"/>
        <w:rPr>
          <w:rFonts w:ascii="Arial" w:hAnsi="Arial" w:cs="Arial"/>
        </w:rPr>
      </w:pPr>
      <w:r>
        <w:rPr>
          <w:rFonts w:ascii="Arial" w:hAnsi="Arial" w:cs="Arial"/>
        </w:rPr>
        <w:t>-</w:t>
      </w:r>
      <w:r>
        <w:rPr>
          <w:rFonts w:ascii="Arial" w:hAnsi="Arial" w:cs="Arial"/>
        </w:rPr>
        <w:tab/>
        <w:t>„Nie otwierać przed upływem terminu składania ofert”.</w:t>
      </w:r>
    </w:p>
    <w:p w14:paraId="61D5D4BF" w14:textId="77777777" w:rsidR="00BE0779" w:rsidRDefault="00BE0779" w:rsidP="00BE0779">
      <w:pPr>
        <w:spacing w:line="360" w:lineRule="auto"/>
        <w:jc w:val="both"/>
        <w:rPr>
          <w:rFonts w:ascii="Arial" w:hAnsi="Arial" w:cs="Arial"/>
          <w:b/>
        </w:rPr>
      </w:pPr>
    </w:p>
    <w:p w14:paraId="5E7F1C52" w14:textId="77777777" w:rsidR="00CF4B44" w:rsidRPr="00D77E1B" w:rsidRDefault="00CF4B44" w:rsidP="00F83D4B">
      <w:pPr>
        <w:numPr>
          <w:ilvl w:val="0"/>
          <w:numId w:val="53"/>
        </w:numPr>
        <w:spacing w:line="360" w:lineRule="auto"/>
        <w:jc w:val="both"/>
        <w:rPr>
          <w:rFonts w:ascii="Arial" w:hAnsi="Arial" w:cs="Arial"/>
        </w:rPr>
      </w:pPr>
      <w:r w:rsidRPr="00D77E1B">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14:paraId="4D6E5266" w14:textId="77777777" w:rsidR="00CF4B44" w:rsidRPr="00D77E1B" w:rsidRDefault="00CF4B44" w:rsidP="00CF4B44">
      <w:pPr>
        <w:pStyle w:val="tyt"/>
        <w:spacing w:before="0" w:after="0" w:line="360" w:lineRule="auto"/>
        <w:ind w:left="360" w:firstLine="708"/>
        <w:jc w:val="both"/>
        <w:rPr>
          <w:rFonts w:ascii="Arial" w:hAnsi="Arial" w:cs="Arial"/>
          <w:b w:val="0"/>
          <w:bCs/>
          <w:sz w:val="20"/>
        </w:rPr>
      </w:pPr>
      <w:r w:rsidRPr="00D77E1B">
        <w:rPr>
          <w:rFonts w:ascii="Arial" w:hAnsi="Arial" w:cs="Arial"/>
          <w:b w:val="0"/>
          <w:sz w:val="20"/>
        </w:rPr>
        <w:lastRenderedPageBreak/>
        <w:t>Oświadczenie o wprowadzeniu zmian</w:t>
      </w:r>
      <w:r w:rsidRPr="00D77E1B">
        <w:rPr>
          <w:rFonts w:ascii="Arial" w:hAnsi="Arial" w:cs="Arial"/>
          <w:sz w:val="20"/>
        </w:rPr>
        <w:t xml:space="preserve"> </w:t>
      </w:r>
      <w:r w:rsidRPr="00D77E1B">
        <w:rPr>
          <w:rFonts w:ascii="Arial" w:hAnsi="Arial" w:cs="Arial"/>
          <w:b w:val="0"/>
          <w:bCs/>
          <w:sz w:val="20"/>
        </w:rPr>
        <w:t>należy złożyć w:</w:t>
      </w:r>
    </w:p>
    <w:p w14:paraId="1C5C0061" w14:textId="77777777" w:rsidR="00CF4B44" w:rsidRPr="00D77E1B" w:rsidRDefault="00CF4B44" w:rsidP="00CF4B44">
      <w:pPr>
        <w:pStyle w:val="tyt"/>
        <w:spacing w:before="0" w:after="0" w:line="360" w:lineRule="auto"/>
        <w:ind w:left="360" w:firstLine="708"/>
        <w:jc w:val="both"/>
        <w:rPr>
          <w:rFonts w:ascii="Arial" w:hAnsi="Arial" w:cs="Arial"/>
          <w:b w:val="0"/>
          <w:bCs/>
          <w:sz w:val="20"/>
        </w:rPr>
      </w:pPr>
    </w:p>
    <w:p w14:paraId="10873D3E"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Muzeum Górnictwa Węglowego w Zabrzu</w:t>
      </w:r>
    </w:p>
    <w:p w14:paraId="2F452940"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0B4C38CC" w14:textId="77777777" w:rsidR="00CF4B44" w:rsidRPr="00D77E1B" w:rsidRDefault="00CF4B44" w:rsidP="00CF4B44">
      <w:pPr>
        <w:tabs>
          <w:tab w:val="left" w:pos="3402"/>
        </w:tabs>
        <w:spacing w:line="360" w:lineRule="auto"/>
        <w:ind w:left="928" w:hanging="444"/>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w:t>
      </w:r>
    </w:p>
    <w:p w14:paraId="062B9499"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Sekretariat pok. 1.02</w:t>
      </w:r>
    </w:p>
    <w:p w14:paraId="50F064AF" w14:textId="77777777" w:rsidR="00CF4B44" w:rsidRPr="00D77E1B" w:rsidRDefault="00CF4B44" w:rsidP="00CF4B44">
      <w:pPr>
        <w:pStyle w:val="tyt"/>
        <w:spacing w:before="0" w:after="0"/>
        <w:rPr>
          <w:rFonts w:ascii="Arial" w:hAnsi="Arial" w:cs="Arial"/>
          <w:b w:val="0"/>
          <w:bCs/>
          <w:sz w:val="20"/>
        </w:rPr>
      </w:pPr>
    </w:p>
    <w:p w14:paraId="315362C5" w14:textId="77777777" w:rsidR="00CF4B44" w:rsidRPr="00D77E1B" w:rsidRDefault="00CF4B44" w:rsidP="00CF4B44">
      <w:pPr>
        <w:pStyle w:val="tyt"/>
        <w:spacing w:before="0" w:after="0" w:line="360" w:lineRule="auto"/>
        <w:ind w:left="360"/>
        <w:jc w:val="both"/>
        <w:rPr>
          <w:rFonts w:ascii="Arial" w:hAnsi="Arial" w:cs="Arial"/>
          <w:b w:val="0"/>
          <w:bCs/>
          <w:sz w:val="20"/>
        </w:rPr>
      </w:pPr>
      <w:r w:rsidRPr="00D77E1B">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sidRPr="00D77E1B">
        <w:rPr>
          <w:rFonts w:ascii="Arial" w:hAnsi="Arial" w:cs="Arial"/>
          <w:b w:val="0"/>
          <w:bCs/>
          <w:i/>
          <w:sz w:val="20"/>
        </w:rPr>
        <w:t>„za zgodność z oryginałem</w:t>
      </w:r>
      <w:r w:rsidRPr="00D77E1B">
        <w:rPr>
          <w:rFonts w:ascii="Arial" w:hAnsi="Arial" w:cs="Arial"/>
          <w:b w:val="0"/>
          <w:bCs/>
          <w:sz w:val="20"/>
        </w:rPr>
        <w:t>”, potwierdzającego uprawnienia osoby podpisującej „ZMIANĘ” do składania oświadczenia woli w imieniu Wykonawcy.</w:t>
      </w:r>
    </w:p>
    <w:p w14:paraId="6700E732" w14:textId="77777777" w:rsidR="00CF4B44" w:rsidRPr="00D77E1B" w:rsidRDefault="00CF4B44" w:rsidP="00F83D4B">
      <w:pPr>
        <w:pStyle w:val="Tekstpodstawowy2"/>
        <w:numPr>
          <w:ilvl w:val="0"/>
          <w:numId w:val="56"/>
        </w:numPr>
        <w:spacing w:after="0" w:line="360" w:lineRule="auto"/>
        <w:jc w:val="both"/>
        <w:rPr>
          <w:rFonts w:ascii="Arial" w:hAnsi="Arial" w:cs="Arial"/>
        </w:rPr>
      </w:pPr>
      <w:r w:rsidRPr="00D77E1B">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14:paraId="28B25BE2" w14:textId="77777777" w:rsidR="00CF4B44" w:rsidRPr="00385493" w:rsidRDefault="00CF4B44" w:rsidP="00CF4B44">
      <w:pPr>
        <w:pStyle w:val="tyt"/>
        <w:spacing w:before="0" w:after="0" w:line="360" w:lineRule="auto"/>
        <w:ind w:firstLine="708"/>
        <w:jc w:val="both"/>
        <w:rPr>
          <w:rFonts w:ascii="Arial" w:hAnsi="Arial" w:cs="Arial"/>
          <w:b w:val="0"/>
          <w:bCs/>
          <w:sz w:val="20"/>
        </w:rPr>
      </w:pPr>
      <w:r w:rsidRPr="00D77E1B">
        <w:rPr>
          <w:rFonts w:ascii="Arial" w:hAnsi="Arial" w:cs="Arial"/>
          <w:b w:val="0"/>
          <w:sz w:val="20"/>
        </w:rPr>
        <w:t xml:space="preserve">Oświadczenie o wycofaniu oferty </w:t>
      </w:r>
      <w:r w:rsidRPr="00D77E1B">
        <w:rPr>
          <w:rFonts w:ascii="Arial" w:hAnsi="Arial" w:cs="Arial"/>
          <w:b w:val="0"/>
          <w:bCs/>
          <w:sz w:val="20"/>
        </w:rPr>
        <w:t>należy złożyć w</w:t>
      </w:r>
    </w:p>
    <w:p w14:paraId="72CC55EF" w14:textId="77777777" w:rsidR="00CF4B44" w:rsidRDefault="00CF4B44" w:rsidP="00CF4B44">
      <w:pPr>
        <w:spacing w:line="360" w:lineRule="auto"/>
        <w:rPr>
          <w:rFonts w:ascii="Arial" w:eastAsia="Calibri" w:hAnsi="Arial" w:cs="Arial"/>
          <w:b/>
          <w:bCs/>
          <w:lang w:eastAsia="en-US"/>
        </w:rPr>
      </w:pPr>
    </w:p>
    <w:p w14:paraId="2409B806"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Muzeum Górnictwa Węglowego w Zabrzu</w:t>
      </w:r>
    </w:p>
    <w:p w14:paraId="23E57DF2"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361D767F" w14:textId="77777777" w:rsidR="00CF4B44" w:rsidRPr="00D77E1B" w:rsidRDefault="00CF4B44" w:rsidP="00CF4B44">
      <w:pPr>
        <w:tabs>
          <w:tab w:val="left" w:pos="3402"/>
        </w:tabs>
        <w:spacing w:line="360" w:lineRule="auto"/>
        <w:ind w:left="928" w:hanging="444"/>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w:t>
      </w:r>
    </w:p>
    <w:p w14:paraId="2357A7DA"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Sekretariat pok. 1.02</w:t>
      </w:r>
    </w:p>
    <w:p w14:paraId="74CF1522" w14:textId="77777777" w:rsidR="00CF4B44" w:rsidRPr="00D77E1B" w:rsidRDefault="00CF4B44" w:rsidP="00CF4B44">
      <w:pPr>
        <w:jc w:val="center"/>
        <w:rPr>
          <w:rFonts w:ascii="Arial" w:eastAsia="Calibri" w:hAnsi="Arial" w:cs="Arial"/>
          <w:b/>
          <w:bCs/>
          <w:lang w:eastAsia="en-US"/>
        </w:rPr>
      </w:pPr>
    </w:p>
    <w:p w14:paraId="476AA95F" w14:textId="77777777" w:rsidR="00CF4B44" w:rsidRPr="00D77E1B" w:rsidRDefault="00CF4B44" w:rsidP="00CF4B44">
      <w:pPr>
        <w:pStyle w:val="tyt"/>
        <w:spacing w:before="0" w:after="0" w:line="360" w:lineRule="auto"/>
        <w:ind w:left="426"/>
        <w:jc w:val="both"/>
        <w:rPr>
          <w:rFonts w:ascii="Arial" w:hAnsi="Arial" w:cs="Arial"/>
          <w:b w:val="0"/>
          <w:bCs/>
          <w:sz w:val="20"/>
        </w:rPr>
      </w:pPr>
      <w:r w:rsidRPr="00D77E1B">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kopię dokumentu, poświadczoną przez Wykonawcę </w:t>
      </w:r>
      <w:r w:rsidRPr="00D77E1B">
        <w:rPr>
          <w:rFonts w:ascii="Arial" w:hAnsi="Arial" w:cs="Arial"/>
          <w:b w:val="0"/>
          <w:bCs/>
          <w:i/>
          <w:sz w:val="20"/>
        </w:rPr>
        <w:t>„za zgodność z oryginałem</w:t>
      </w:r>
      <w:r w:rsidRPr="00D77E1B">
        <w:rPr>
          <w:rFonts w:ascii="Arial" w:hAnsi="Arial" w:cs="Arial"/>
          <w:b w:val="0"/>
          <w:bCs/>
          <w:sz w:val="20"/>
        </w:rPr>
        <w:t>”, potwierdzającego uprawnienia osoby podpisującej „WYCOFANIE” do składania oświadczenia woli w imieniu Wykonawcy.</w:t>
      </w:r>
    </w:p>
    <w:p w14:paraId="5F299ADA" w14:textId="77777777" w:rsidR="00CF4B44" w:rsidRPr="00D77E1B" w:rsidRDefault="00CF4B44" w:rsidP="00CF4B44">
      <w:pPr>
        <w:pStyle w:val="tyt"/>
        <w:spacing w:before="0" w:after="0" w:line="360" w:lineRule="auto"/>
        <w:jc w:val="both"/>
        <w:rPr>
          <w:rFonts w:ascii="Arial" w:hAnsi="Arial" w:cs="Arial"/>
          <w:b w:val="0"/>
          <w:bCs/>
          <w:sz w:val="20"/>
        </w:rPr>
      </w:pPr>
    </w:p>
    <w:p w14:paraId="5A268977" w14:textId="77777777" w:rsidR="00CF4B44" w:rsidRPr="00D77E1B" w:rsidRDefault="00CF4B44" w:rsidP="00D367B3">
      <w:pPr>
        <w:pStyle w:val="pkt1"/>
        <w:numPr>
          <w:ilvl w:val="0"/>
          <w:numId w:val="12"/>
        </w:numPr>
        <w:spacing w:before="0" w:after="0" w:line="360" w:lineRule="auto"/>
        <w:rPr>
          <w:rFonts w:ascii="Arial" w:hAnsi="Arial" w:cs="Arial"/>
          <w:b/>
          <w:sz w:val="20"/>
        </w:rPr>
      </w:pPr>
      <w:r w:rsidRPr="00D77E1B">
        <w:rPr>
          <w:rFonts w:ascii="Arial" w:hAnsi="Arial" w:cs="Arial"/>
          <w:b/>
          <w:sz w:val="20"/>
        </w:rPr>
        <w:t>MIEJSCE ORAZ TERMIN SKŁADANIA I OTWARCIA OFERT.</w:t>
      </w:r>
    </w:p>
    <w:p w14:paraId="13748621" w14:textId="77777777" w:rsidR="00CF4B44" w:rsidRPr="00D77E1B" w:rsidRDefault="00CF4B44" w:rsidP="00F83D4B">
      <w:pPr>
        <w:numPr>
          <w:ilvl w:val="0"/>
          <w:numId w:val="54"/>
        </w:numPr>
        <w:spacing w:line="360" w:lineRule="auto"/>
        <w:jc w:val="both"/>
        <w:rPr>
          <w:rFonts w:ascii="Arial" w:hAnsi="Arial" w:cs="Arial"/>
        </w:rPr>
      </w:pPr>
      <w:r w:rsidRPr="00D77E1B">
        <w:rPr>
          <w:rFonts w:ascii="Arial" w:hAnsi="Arial" w:cs="Arial"/>
        </w:rPr>
        <w:t>Oferta musi być złożona w:</w:t>
      </w:r>
    </w:p>
    <w:p w14:paraId="784A690A"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D77E1B">
        <w:rPr>
          <w:rFonts w:ascii="Arial" w:eastAsia="Calibri" w:hAnsi="Arial" w:cs="Arial"/>
          <w:b/>
          <w:bCs/>
          <w:lang w:eastAsia="en-US"/>
        </w:rPr>
        <w:t>Muzeum Górnictwa Węglowego w Zabrzu</w:t>
      </w:r>
    </w:p>
    <w:p w14:paraId="59ACA8A8"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4FCF10F8" w14:textId="77777777" w:rsidR="00CF4B44" w:rsidRPr="00D77E1B" w:rsidRDefault="00CF4B44" w:rsidP="00CF4B44">
      <w:pPr>
        <w:shd w:val="clear" w:color="auto" w:fill="DEEAF6"/>
        <w:tabs>
          <w:tab w:val="left" w:pos="3402"/>
        </w:tabs>
        <w:spacing w:line="360" w:lineRule="auto"/>
        <w:ind w:left="720"/>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 Sekretariat pok. 1.02</w:t>
      </w:r>
    </w:p>
    <w:p w14:paraId="55CACF10" w14:textId="3C13ED14" w:rsidR="00CF4B44" w:rsidRPr="00D77E1B" w:rsidRDefault="002727B1" w:rsidP="00CF4B44">
      <w:pPr>
        <w:shd w:val="clear" w:color="auto" w:fill="DEEAF6"/>
        <w:tabs>
          <w:tab w:val="left" w:pos="3402"/>
        </w:tabs>
        <w:spacing w:line="360" w:lineRule="auto"/>
        <w:ind w:left="720"/>
        <w:contextualSpacing/>
        <w:jc w:val="center"/>
        <w:rPr>
          <w:rFonts w:ascii="Arial" w:eastAsia="Calibri" w:hAnsi="Arial" w:cs="Arial"/>
          <w:b/>
          <w:bCs/>
          <w:lang w:eastAsia="en-US"/>
        </w:rPr>
      </w:pPr>
      <w:r w:rsidRPr="000E57CE">
        <w:rPr>
          <w:rFonts w:ascii="Arial" w:eastAsia="Calibri" w:hAnsi="Arial" w:cs="Arial"/>
          <w:b/>
          <w:bCs/>
          <w:lang w:eastAsia="en-US"/>
        </w:rPr>
        <w:t xml:space="preserve">najpóźniej do dnia </w:t>
      </w:r>
      <w:r w:rsidR="000E57CE" w:rsidRPr="000E57CE">
        <w:rPr>
          <w:rFonts w:ascii="Arial" w:eastAsia="Calibri" w:hAnsi="Arial" w:cs="Arial"/>
          <w:b/>
          <w:bCs/>
          <w:lang w:eastAsia="en-US"/>
        </w:rPr>
        <w:t>04.07</w:t>
      </w:r>
      <w:r w:rsidR="00CF4B44" w:rsidRPr="000E57CE">
        <w:rPr>
          <w:rFonts w:ascii="Arial" w:eastAsia="Calibri" w:hAnsi="Arial" w:cs="Arial"/>
          <w:b/>
          <w:bCs/>
          <w:lang w:eastAsia="en-US"/>
        </w:rPr>
        <w:t>.2019 r</w:t>
      </w:r>
      <w:r w:rsidR="00CF4B44" w:rsidRPr="00D77E1B">
        <w:rPr>
          <w:rFonts w:ascii="Arial" w:eastAsia="Calibri" w:hAnsi="Arial" w:cs="Arial"/>
          <w:b/>
          <w:bCs/>
          <w:lang w:eastAsia="en-US"/>
        </w:rPr>
        <w:t>. do godz.10:00</w:t>
      </w:r>
    </w:p>
    <w:p w14:paraId="607671E7" w14:textId="77777777" w:rsidR="00CF4B44" w:rsidRPr="00D77E1B" w:rsidRDefault="00CF4B44" w:rsidP="00CF4B44">
      <w:pPr>
        <w:ind w:left="720"/>
        <w:contextualSpacing/>
        <w:jc w:val="center"/>
        <w:rPr>
          <w:rFonts w:ascii="Arial" w:eastAsia="Calibri" w:hAnsi="Arial" w:cs="Arial"/>
          <w:b/>
          <w:bCs/>
          <w:lang w:eastAsia="en-US"/>
        </w:rPr>
      </w:pPr>
    </w:p>
    <w:p w14:paraId="3AFC83A2" w14:textId="77777777" w:rsidR="00CF4B44" w:rsidRPr="00D77E1B" w:rsidRDefault="00CF4B44" w:rsidP="00CF4B44">
      <w:pPr>
        <w:autoSpaceDE w:val="0"/>
        <w:autoSpaceDN w:val="0"/>
        <w:adjustRightInd w:val="0"/>
        <w:spacing w:line="360" w:lineRule="auto"/>
        <w:jc w:val="both"/>
        <w:rPr>
          <w:rFonts w:ascii="Arial" w:hAnsi="Arial" w:cs="Arial"/>
          <w:b/>
          <w:bCs/>
          <w:highlight w:val="cyan"/>
        </w:rPr>
      </w:pPr>
    </w:p>
    <w:p w14:paraId="0452BA18" w14:textId="77777777" w:rsidR="00CF4B44" w:rsidRPr="00D77E1B" w:rsidRDefault="00CF4B44" w:rsidP="00F83D4B">
      <w:pPr>
        <w:numPr>
          <w:ilvl w:val="0"/>
          <w:numId w:val="54"/>
        </w:numPr>
        <w:autoSpaceDE w:val="0"/>
        <w:autoSpaceDN w:val="0"/>
        <w:adjustRightInd w:val="0"/>
        <w:spacing w:line="360" w:lineRule="auto"/>
        <w:jc w:val="both"/>
        <w:rPr>
          <w:rFonts w:ascii="Arial" w:hAnsi="Arial" w:cs="Arial"/>
          <w:bCs/>
        </w:rPr>
      </w:pPr>
      <w:r w:rsidRPr="00D77E1B">
        <w:rPr>
          <w:rFonts w:ascii="Arial" w:hAnsi="Arial" w:cs="Arial"/>
          <w:bCs/>
        </w:rPr>
        <w:t>W post</w:t>
      </w:r>
      <w:r w:rsidRPr="00D77E1B">
        <w:rPr>
          <w:rFonts w:ascii="Arial" w:eastAsia="TimesNewRoman,Bold" w:hAnsi="Arial" w:cs="Arial"/>
          <w:bCs/>
        </w:rPr>
        <w:t>ę</w:t>
      </w:r>
      <w:r w:rsidRPr="00D77E1B">
        <w:rPr>
          <w:rFonts w:ascii="Arial" w:hAnsi="Arial" w:cs="Arial"/>
          <w:bCs/>
        </w:rPr>
        <w:t>powaniu o udzielenie zamówienia o warto</w:t>
      </w:r>
      <w:r w:rsidRPr="00D77E1B">
        <w:rPr>
          <w:rFonts w:ascii="Arial" w:eastAsia="TimesNewRoman,Bold" w:hAnsi="Arial" w:cs="Arial"/>
          <w:bCs/>
        </w:rPr>
        <w:t>ś</w:t>
      </w:r>
      <w:r w:rsidRPr="00D77E1B">
        <w:rPr>
          <w:rFonts w:ascii="Arial" w:hAnsi="Arial" w:cs="Arial"/>
          <w:bCs/>
        </w:rPr>
        <w:t>ci mniejszej ni</w:t>
      </w:r>
      <w:r w:rsidRPr="00D77E1B">
        <w:rPr>
          <w:rFonts w:ascii="Arial" w:eastAsia="TimesNewRoman,Bold" w:hAnsi="Arial" w:cs="Arial"/>
          <w:bCs/>
        </w:rPr>
        <w:t xml:space="preserve">ż </w:t>
      </w:r>
      <w:r w:rsidRPr="00D77E1B">
        <w:rPr>
          <w:rFonts w:ascii="Arial" w:hAnsi="Arial" w:cs="Arial"/>
          <w:bCs/>
        </w:rPr>
        <w:t>kwoty okre</w:t>
      </w:r>
      <w:r w:rsidRPr="00D77E1B">
        <w:rPr>
          <w:rFonts w:ascii="Arial" w:eastAsia="TimesNewRoman,Bold" w:hAnsi="Arial" w:cs="Arial"/>
          <w:bCs/>
        </w:rPr>
        <w:t>ś</w:t>
      </w:r>
      <w:r w:rsidRPr="00D77E1B">
        <w:rPr>
          <w:rFonts w:ascii="Arial" w:hAnsi="Arial" w:cs="Arial"/>
          <w:bCs/>
        </w:rPr>
        <w:t xml:space="preserve">lone </w:t>
      </w:r>
      <w:r w:rsidRPr="00D77E1B">
        <w:rPr>
          <w:rFonts w:ascii="Arial" w:hAnsi="Arial" w:cs="Arial"/>
          <w:bCs/>
        </w:rPr>
        <w:br/>
        <w:t>w przepisach wydanych na podstawie art. 11 ust. 8, zamawiaj</w:t>
      </w:r>
      <w:r w:rsidRPr="00D77E1B">
        <w:rPr>
          <w:rFonts w:ascii="Arial" w:eastAsia="TimesNewRoman,Bold" w:hAnsi="Arial" w:cs="Arial"/>
          <w:bCs/>
        </w:rPr>
        <w:t>ą</w:t>
      </w:r>
      <w:r w:rsidRPr="00D77E1B">
        <w:rPr>
          <w:rFonts w:ascii="Arial" w:hAnsi="Arial" w:cs="Arial"/>
          <w:bCs/>
        </w:rPr>
        <w:t>cy niezwłocznie zwraca ofert</w:t>
      </w:r>
      <w:r w:rsidRPr="00D77E1B">
        <w:rPr>
          <w:rFonts w:ascii="Arial" w:eastAsia="TimesNewRoman,Bold" w:hAnsi="Arial" w:cs="Arial"/>
          <w:bCs/>
        </w:rPr>
        <w:t>ę</w:t>
      </w:r>
      <w:r w:rsidRPr="00D77E1B">
        <w:rPr>
          <w:rFonts w:ascii="Arial" w:hAnsi="Arial" w:cs="Arial"/>
          <w:bCs/>
        </w:rPr>
        <w:t>, która została zło</w:t>
      </w:r>
      <w:r w:rsidRPr="00D77E1B">
        <w:rPr>
          <w:rFonts w:ascii="Arial" w:eastAsia="TimesNewRoman,Bold" w:hAnsi="Arial" w:cs="Arial"/>
          <w:bCs/>
        </w:rPr>
        <w:t>ż</w:t>
      </w:r>
      <w:r w:rsidRPr="00D77E1B">
        <w:rPr>
          <w:rFonts w:ascii="Arial" w:hAnsi="Arial" w:cs="Arial"/>
          <w:bCs/>
        </w:rPr>
        <w:t>ona po terminie. W post</w:t>
      </w:r>
      <w:r w:rsidRPr="00D77E1B">
        <w:rPr>
          <w:rFonts w:ascii="Arial" w:eastAsia="TimesNewRoman,Bold" w:hAnsi="Arial" w:cs="Arial"/>
          <w:bCs/>
        </w:rPr>
        <w:t>ę</w:t>
      </w:r>
      <w:r w:rsidRPr="00D77E1B">
        <w:rPr>
          <w:rFonts w:ascii="Arial" w:hAnsi="Arial" w:cs="Arial"/>
          <w:bCs/>
        </w:rPr>
        <w:t>powaniu o udzielenie zamówienia o warto</w:t>
      </w:r>
      <w:r w:rsidRPr="00D77E1B">
        <w:rPr>
          <w:rFonts w:ascii="Arial" w:eastAsia="TimesNewRoman,Bold" w:hAnsi="Arial" w:cs="Arial"/>
          <w:bCs/>
        </w:rPr>
        <w:t>ś</w:t>
      </w:r>
      <w:r w:rsidRPr="00D77E1B">
        <w:rPr>
          <w:rFonts w:ascii="Arial" w:hAnsi="Arial" w:cs="Arial"/>
          <w:bCs/>
        </w:rPr>
        <w:t>ci równej lub przekraczaj</w:t>
      </w:r>
      <w:r w:rsidRPr="00D77E1B">
        <w:rPr>
          <w:rFonts w:ascii="Arial" w:eastAsia="TimesNewRoman,Bold" w:hAnsi="Arial" w:cs="Arial"/>
          <w:bCs/>
        </w:rPr>
        <w:t>ą</w:t>
      </w:r>
      <w:r w:rsidRPr="00D77E1B">
        <w:rPr>
          <w:rFonts w:ascii="Arial" w:hAnsi="Arial" w:cs="Arial"/>
          <w:bCs/>
        </w:rPr>
        <w:t>cej kwoty okre</w:t>
      </w:r>
      <w:r w:rsidRPr="00D77E1B">
        <w:rPr>
          <w:rFonts w:ascii="Arial" w:eastAsia="TimesNewRoman,Bold" w:hAnsi="Arial" w:cs="Arial"/>
          <w:bCs/>
        </w:rPr>
        <w:t>ś</w:t>
      </w:r>
      <w:r w:rsidRPr="00D77E1B">
        <w:rPr>
          <w:rFonts w:ascii="Arial" w:hAnsi="Arial" w:cs="Arial"/>
          <w:bCs/>
        </w:rPr>
        <w:t xml:space="preserve">lone w przepisach wydanych na podstawie art. 11 ust. 8, </w:t>
      </w:r>
      <w:r w:rsidRPr="00D77E1B">
        <w:rPr>
          <w:rFonts w:ascii="Arial" w:hAnsi="Arial" w:cs="Arial"/>
          <w:bCs/>
        </w:rPr>
        <w:lastRenderedPageBreak/>
        <w:t>zamawiaj</w:t>
      </w:r>
      <w:r w:rsidRPr="00D77E1B">
        <w:rPr>
          <w:rFonts w:ascii="Arial" w:eastAsia="TimesNewRoman,Bold" w:hAnsi="Arial" w:cs="Arial"/>
          <w:bCs/>
        </w:rPr>
        <w:t>ą</w:t>
      </w:r>
      <w:r w:rsidRPr="00D77E1B">
        <w:rPr>
          <w:rFonts w:ascii="Arial" w:hAnsi="Arial" w:cs="Arial"/>
          <w:bCs/>
        </w:rPr>
        <w:t>cy niezwłocznie zawiadamia wykonawc</w:t>
      </w:r>
      <w:r w:rsidRPr="00D77E1B">
        <w:rPr>
          <w:rFonts w:ascii="Arial" w:eastAsia="TimesNewRoman,Bold" w:hAnsi="Arial" w:cs="Arial"/>
          <w:bCs/>
        </w:rPr>
        <w:t xml:space="preserve">ę </w:t>
      </w:r>
      <w:r w:rsidRPr="00D77E1B">
        <w:rPr>
          <w:rFonts w:ascii="Arial" w:hAnsi="Arial" w:cs="Arial"/>
          <w:bCs/>
        </w:rPr>
        <w:t>o zło</w:t>
      </w:r>
      <w:r w:rsidRPr="00D77E1B">
        <w:rPr>
          <w:rFonts w:ascii="Arial" w:eastAsia="TimesNewRoman,Bold" w:hAnsi="Arial" w:cs="Arial"/>
          <w:bCs/>
        </w:rPr>
        <w:t>ż</w:t>
      </w:r>
      <w:r w:rsidRPr="00D77E1B">
        <w:rPr>
          <w:rFonts w:ascii="Arial" w:hAnsi="Arial" w:cs="Arial"/>
          <w:bCs/>
        </w:rPr>
        <w:t>eniu oferty po terminie oraz zwraca ofert</w:t>
      </w:r>
      <w:r w:rsidRPr="00D77E1B">
        <w:rPr>
          <w:rFonts w:ascii="Arial" w:eastAsia="TimesNewRoman,Bold" w:hAnsi="Arial" w:cs="Arial"/>
          <w:bCs/>
        </w:rPr>
        <w:t xml:space="preserve">ę </w:t>
      </w:r>
      <w:r w:rsidRPr="00D77E1B">
        <w:rPr>
          <w:rFonts w:ascii="Arial" w:hAnsi="Arial" w:cs="Arial"/>
          <w:bCs/>
        </w:rPr>
        <w:t>po upływie terminu do wniesienia odwołania.</w:t>
      </w:r>
    </w:p>
    <w:p w14:paraId="74B9CED5" w14:textId="77777777" w:rsidR="00CF4B44" w:rsidRPr="00D77E1B" w:rsidRDefault="00CF4B44" w:rsidP="00CF4B44">
      <w:pPr>
        <w:autoSpaceDE w:val="0"/>
        <w:autoSpaceDN w:val="0"/>
        <w:adjustRightInd w:val="0"/>
        <w:spacing w:line="360" w:lineRule="auto"/>
        <w:jc w:val="both"/>
        <w:rPr>
          <w:rFonts w:ascii="Arial" w:hAnsi="Arial" w:cs="Arial"/>
          <w:bCs/>
        </w:rPr>
      </w:pPr>
    </w:p>
    <w:p w14:paraId="1740B05A" w14:textId="5FD93671" w:rsidR="00CF4B44" w:rsidRPr="000E57CE" w:rsidRDefault="00CF4B44" w:rsidP="00F83D4B">
      <w:pPr>
        <w:numPr>
          <w:ilvl w:val="0"/>
          <w:numId w:val="54"/>
        </w:numPr>
        <w:autoSpaceDE w:val="0"/>
        <w:autoSpaceDN w:val="0"/>
        <w:adjustRightInd w:val="0"/>
        <w:spacing w:line="360" w:lineRule="auto"/>
        <w:jc w:val="both"/>
        <w:rPr>
          <w:rFonts w:ascii="Arial" w:hAnsi="Arial" w:cs="Arial"/>
          <w:bCs/>
        </w:rPr>
      </w:pPr>
      <w:r w:rsidRPr="00D77E1B">
        <w:rPr>
          <w:rFonts w:ascii="Arial" w:hAnsi="Arial" w:cs="Arial"/>
        </w:rPr>
        <w:t>Otwarcie ofert nastąpi w dniu</w:t>
      </w:r>
      <w:r>
        <w:rPr>
          <w:rFonts w:ascii="Arial" w:hAnsi="Arial" w:cs="Arial"/>
        </w:rPr>
        <w:t xml:space="preserve"> </w:t>
      </w:r>
      <w:r w:rsidR="00FD5C86">
        <w:rPr>
          <w:rFonts w:ascii="Arial" w:hAnsi="Arial" w:cs="Arial"/>
          <w:b/>
        </w:rPr>
        <w:t xml:space="preserve"> </w:t>
      </w:r>
      <w:r w:rsidR="000E57CE" w:rsidRPr="000E57CE">
        <w:rPr>
          <w:rFonts w:ascii="Arial" w:hAnsi="Arial" w:cs="Arial"/>
          <w:b/>
        </w:rPr>
        <w:t>04.07.</w:t>
      </w:r>
      <w:r w:rsidRPr="000E57CE">
        <w:rPr>
          <w:rFonts w:ascii="Arial" w:hAnsi="Arial" w:cs="Arial"/>
          <w:b/>
        </w:rPr>
        <w:t>2019 r. o godz.10:30</w:t>
      </w:r>
      <w:r w:rsidRPr="000E57CE">
        <w:rPr>
          <w:rFonts w:ascii="Arial" w:hAnsi="Arial" w:cs="Arial"/>
        </w:rPr>
        <w:t xml:space="preserve"> w:</w:t>
      </w:r>
    </w:p>
    <w:p w14:paraId="27BA209F"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0E57CE">
        <w:rPr>
          <w:rFonts w:ascii="Arial" w:eastAsia="Calibri" w:hAnsi="Arial" w:cs="Arial"/>
          <w:b/>
          <w:bCs/>
          <w:lang w:eastAsia="en-US"/>
        </w:rPr>
        <w:t>Muzeum Górnictwa Węglowego</w:t>
      </w:r>
      <w:r w:rsidRPr="00D77E1B">
        <w:rPr>
          <w:rFonts w:ascii="Arial" w:eastAsia="Calibri" w:hAnsi="Arial" w:cs="Arial"/>
          <w:b/>
          <w:bCs/>
          <w:lang w:eastAsia="en-US"/>
        </w:rPr>
        <w:t xml:space="preserve"> w Zabrzu</w:t>
      </w:r>
    </w:p>
    <w:p w14:paraId="2A8248E2" w14:textId="77777777" w:rsidR="00CF4B44" w:rsidRPr="00D77E1B" w:rsidRDefault="00CF4B44" w:rsidP="00CF4B44">
      <w:pPr>
        <w:shd w:val="clear" w:color="auto" w:fill="DEEAF6"/>
        <w:spacing w:line="360" w:lineRule="auto"/>
        <w:ind w:left="720"/>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w:t>
      </w:r>
    </w:p>
    <w:p w14:paraId="6332C6C3"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D77E1B">
        <w:rPr>
          <w:rFonts w:ascii="Arial" w:eastAsia="Calibri" w:hAnsi="Arial" w:cs="Arial"/>
          <w:b/>
          <w:bCs/>
          <w:lang w:eastAsia="en-US"/>
        </w:rPr>
        <w:t>Sekretariat pok. 1.02</w:t>
      </w:r>
    </w:p>
    <w:p w14:paraId="2E001DAD" w14:textId="77777777" w:rsidR="00CF4B44" w:rsidRPr="00D77E1B" w:rsidRDefault="00CF4B44" w:rsidP="00CF4B44">
      <w:pPr>
        <w:pStyle w:val="ust"/>
        <w:spacing w:before="0" w:after="0" w:line="360" w:lineRule="auto"/>
        <w:ind w:left="0" w:firstLine="0"/>
        <w:rPr>
          <w:rFonts w:ascii="Arial" w:hAnsi="Arial" w:cs="Arial"/>
          <w:sz w:val="20"/>
        </w:rPr>
      </w:pPr>
    </w:p>
    <w:p w14:paraId="557F52D5" w14:textId="77777777" w:rsidR="00CF4B44" w:rsidRPr="00D77E1B" w:rsidRDefault="00CF4B44" w:rsidP="00CF4B44">
      <w:pPr>
        <w:pStyle w:val="ust"/>
        <w:spacing w:before="0" w:after="0" w:line="360" w:lineRule="auto"/>
        <w:ind w:left="0" w:firstLine="0"/>
        <w:rPr>
          <w:rFonts w:ascii="Arial" w:hAnsi="Arial" w:cs="Arial"/>
          <w:sz w:val="20"/>
        </w:rPr>
      </w:pPr>
      <w:r w:rsidRPr="00D77E1B">
        <w:rPr>
          <w:rFonts w:ascii="Arial" w:hAnsi="Arial" w:cs="Arial"/>
          <w:sz w:val="20"/>
        </w:rPr>
        <w:t>Z zawartością ofert nie można zapoznać się przed upływem terminu do ich złożenia lub otwarcia.</w:t>
      </w:r>
    </w:p>
    <w:p w14:paraId="10999F2E" w14:textId="77777777" w:rsidR="00CF4B44" w:rsidRPr="00D77E1B" w:rsidRDefault="00CF4B44" w:rsidP="00F83D4B">
      <w:pPr>
        <w:pStyle w:val="ust"/>
        <w:numPr>
          <w:ilvl w:val="0"/>
          <w:numId w:val="54"/>
        </w:numPr>
        <w:spacing w:before="0" w:after="0" w:line="360" w:lineRule="auto"/>
        <w:rPr>
          <w:rFonts w:ascii="Arial" w:hAnsi="Arial" w:cs="Arial"/>
          <w:sz w:val="20"/>
        </w:rPr>
      </w:pPr>
      <w:r w:rsidRPr="00D77E1B">
        <w:rPr>
          <w:rFonts w:ascii="Arial" w:hAnsi="Arial" w:cs="Arial"/>
          <w:sz w:val="20"/>
        </w:rPr>
        <w:t>Otwarcie ofert jest jawne i następuje bezpośrednio po upływie terminu do ich składania, z tym, że dzień, w którym upływa termin składania ofert, jest dniem ich otwarcia.</w:t>
      </w:r>
    </w:p>
    <w:p w14:paraId="707C6D77" w14:textId="77777777" w:rsidR="00CF4B44" w:rsidRPr="00D77E1B" w:rsidRDefault="00CF4B44" w:rsidP="00F83D4B">
      <w:pPr>
        <w:pStyle w:val="ust"/>
        <w:numPr>
          <w:ilvl w:val="0"/>
          <w:numId w:val="54"/>
        </w:numPr>
        <w:spacing w:before="0" w:after="0" w:line="360" w:lineRule="auto"/>
        <w:rPr>
          <w:rFonts w:ascii="Arial" w:hAnsi="Arial" w:cs="Arial"/>
          <w:sz w:val="20"/>
        </w:rPr>
      </w:pPr>
      <w:r w:rsidRPr="00D77E1B">
        <w:rPr>
          <w:rFonts w:ascii="Arial" w:hAnsi="Arial" w:cs="Arial"/>
          <w:sz w:val="20"/>
        </w:rPr>
        <w:t xml:space="preserve">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i warunków płatności zawartych w ofertach. </w:t>
      </w:r>
    </w:p>
    <w:p w14:paraId="7080728D" w14:textId="77777777" w:rsidR="00CF4B44" w:rsidRPr="00D77E1B" w:rsidRDefault="00CF4B44" w:rsidP="00F83D4B">
      <w:pPr>
        <w:pStyle w:val="ust"/>
        <w:numPr>
          <w:ilvl w:val="0"/>
          <w:numId w:val="54"/>
        </w:numPr>
        <w:spacing w:before="0" w:after="0" w:line="360" w:lineRule="auto"/>
        <w:rPr>
          <w:rFonts w:ascii="Arial" w:hAnsi="Arial" w:cs="Arial"/>
          <w:sz w:val="20"/>
        </w:rPr>
      </w:pPr>
      <w:r w:rsidRPr="00D77E1B">
        <w:rPr>
          <w:rFonts w:ascii="Arial" w:hAnsi="Arial" w:cs="Arial"/>
          <w:sz w:val="20"/>
        </w:rPr>
        <w:t>Niezwłocznie po otwarciu ofert zamawiający zamieszcza na stronie internetowej informacje dotyczące:</w:t>
      </w:r>
    </w:p>
    <w:p w14:paraId="0AB78309" w14:textId="77777777" w:rsidR="00CF4B44" w:rsidRPr="00D77E1B" w:rsidRDefault="00CF4B44" w:rsidP="00F83D4B">
      <w:pPr>
        <w:pStyle w:val="Akapitzlist"/>
        <w:widowControl w:val="0"/>
        <w:numPr>
          <w:ilvl w:val="0"/>
          <w:numId w:val="55"/>
        </w:numPr>
        <w:tabs>
          <w:tab w:val="left" w:pos="825"/>
        </w:tabs>
        <w:spacing w:line="360" w:lineRule="auto"/>
        <w:jc w:val="both"/>
        <w:rPr>
          <w:rFonts w:ascii="Arial" w:hAnsi="Arial" w:cs="Arial"/>
        </w:rPr>
      </w:pPr>
      <w:r w:rsidRPr="00D77E1B">
        <w:rPr>
          <w:rFonts w:ascii="Arial" w:hAnsi="Arial" w:cs="Arial"/>
        </w:rPr>
        <w:t>kwoty, jaką zamierza przeznaczyć na sfinansowanie</w:t>
      </w:r>
      <w:r w:rsidRPr="00D77E1B">
        <w:rPr>
          <w:rFonts w:ascii="Arial" w:hAnsi="Arial" w:cs="Arial"/>
          <w:spacing w:val="-19"/>
        </w:rPr>
        <w:t xml:space="preserve"> </w:t>
      </w:r>
      <w:r w:rsidRPr="00D77E1B">
        <w:rPr>
          <w:rFonts w:ascii="Arial" w:hAnsi="Arial" w:cs="Arial"/>
        </w:rPr>
        <w:t>zamówienia;</w:t>
      </w:r>
    </w:p>
    <w:p w14:paraId="3D2AB4D4" w14:textId="77777777" w:rsidR="00CF4B44" w:rsidRPr="00D77E1B" w:rsidRDefault="00CF4B44" w:rsidP="00F83D4B">
      <w:pPr>
        <w:pStyle w:val="Akapitzlist"/>
        <w:widowControl w:val="0"/>
        <w:numPr>
          <w:ilvl w:val="0"/>
          <w:numId w:val="55"/>
        </w:numPr>
        <w:tabs>
          <w:tab w:val="left" w:pos="825"/>
        </w:tabs>
        <w:spacing w:line="360" w:lineRule="auto"/>
        <w:jc w:val="both"/>
        <w:rPr>
          <w:rFonts w:ascii="Arial" w:hAnsi="Arial" w:cs="Arial"/>
        </w:rPr>
      </w:pPr>
      <w:r w:rsidRPr="00D77E1B">
        <w:rPr>
          <w:rFonts w:ascii="Arial" w:hAnsi="Arial" w:cs="Arial"/>
        </w:rPr>
        <w:t>firm oraz adresów wykonawców, którzy złożyli oferty w</w:t>
      </w:r>
      <w:r w:rsidRPr="00D77E1B">
        <w:rPr>
          <w:rFonts w:ascii="Arial" w:hAnsi="Arial" w:cs="Arial"/>
          <w:spacing w:val="-19"/>
        </w:rPr>
        <w:t xml:space="preserve"> </w:t>
      </w:r>
      <w:r w:rsidRPr="00D77E1B">
        <w:rPr>
          <w:rFonts w:ascii="Arial" w:hAnsi="Arial" w:cs="Arial"/>
        </w:rPr>
        <w:t>terminie;</w:t>
      </w:r>
    </w:p>
    <w:p w14:paraId="2A680A93" w14:textId="77777777" w:rsidR="00CF4B44" w:rsidRPr="00D77E1B" w:rsidRDefault="00CF4B44" w:rsidP="00F83D4B">
      <w:pPr>
        <w:pStyle w:val="Akapitzlist"/>
        <w:widowControl w:val="0"/>
        <w:numPr>
          <w:ilvl w:val="0"/>
          <w:numId w:val="55"/>
        </w:numPr>
        <w:tabs>
          <w:tab w:val="left" w:pos="825"/>
        </w:tabs>
        <w:spacing w:line="360" w:lineRule="auto"/>
        <w:jc w:val="both"/>
        <w:rPr>
          <w:rFonts w:ascii="Arial" w:hAnsi="Arial" w:cs="Arial"/>
        </w:rPr>
      </w:pPr>
      <w:r w:rsidRPr="00D77E1B">
        <w:rPr>
          <w:rFonts w:ascii="Arial" w:hAnsi="Arial" w:cs="Arial"/>
        </w:rPr>
        <w:t>ceny,</w:t>
      </w:r>
      <w:r w:rsidRPr="00D77E1B">
        <w:rPr>
          <w:rFonts w:ascii="Arial" w:hAnsi="Arial" w:cs="Arial"/>
          <w:spacing w:val="-8"/>
        </w:rPr>
        <w:t xml:space="preserve"> </w:t>
      </w:r>
      <w:r w:rsidRPr="00D77E1B">
        <w:rPr>
          <w:rFonts w:ascii="Arial" w:hAnsi="Arial" w:cs="Arial"/>
        </w:rPr>
        <w:t>terminu</w:t>
      </w:r>
      <w:r w:rsidRPr="00D77E1B">
        <w:rPr>
          <w:rFonts w:ascii="Arial" w:hAnsi="Arial" w:cs="Arial"/>
          <w:spacing w:val="-7"/>
        </w:rPr>
        <w:t xml:space="preserve"> </w:t>
      </w:r>
      <w:r w:rsidRPr="00D77E1B">
        <w:rPr>
          <w:rFonts w:ascii="Arial" w:hAnsi="Arial" w:cs="Arial"/>
        </w:rPr>
        <w:t>wykonania</w:t>
      </w:r>
      <w:r w:rsidRPr="00D77E1B">
        <w:rPr>
          <w:rFonts w:ascii="Arial" w:hAnsi="Arial" w:cs="Arial"/>
          <w:spacing w:val="-6"/>
        </w:rPr>
        <w:t xml:space="preserve"> </w:t>
      </w:r>
      <w:r w:rsidRPr="00D77E1B">
        <w:rPr>
          <w:rFonts w:ascii="Arial" w:hAnsi="Arial" w:cs="Arial"/>
        </w:rPr>
        <w:t>zamówienia,</w:t>
      </w:r>
      <w:r w:rsidRPr="00D77E1B">
        <w:rPr>
          <w:rFonts w:ascii="Arial" w:hAnsi="Arial" w:cs="Arial"/>
          <w:spacing w:val="-8"/>
        </w:rPr>
        <w:t xml:space="preserve"> </w:t>
      </w:r>
      <w:r w:rsidRPr="00D77E1B">
        <w:rPr>
          <w:rFonts w:ascii="Arial" w:hAnsi="Arial" w:cs="Arial"/>
        </w:rPr>
        <w:t>okresu</w:t>
      </w:r>
      <w:r w:rsidRPr="00D77E1B">
        <w:rPr>
          <w:rFonts w:ascii="Arial" w:hAnsi="Arial" w:cs="Arial"/>
          <w:spacing w:val="-7"/>
        </w:rPr>
        <w:t xml:space="preserve"> </w:t>
      </w:r>
      <w:r w:rsidRPr="00D77E1B">
        <w:rPr>
          <w:rFonts w:ascii="Arial" w:hAnsi="Arial" w:cs="Arial"/>
        </w:rPr>
        <w:t>gwarancji</w:t>
      </w:r>
      <w:r w:rsidRPr="00D77E1B">
        <w:rPr>
          <w:rFonts w:ascii="Arial" w:hAnsi="Arial" w:cs="Arial"/>
          <w:spacing w:val="-8"/>
        </w:rPr>
        <w:t xml:space="preserve"> </w:t>
      </w:r>
      <w:r w:rsidRPr="00D77E1B">
        <w:rPr>
          <w:rFonts w:ascii="Arial" w:hAnsi="Arial" w:cs="Arial"/>
        </w:rPr>
        <w:t>i</w:t>
      </w:r>
      <w:r w:rsidRPr="00D77E1B">
        <w:rPr>
          <w:rFonts w:ascii="Arial" w:hAnsi="Arial" w:cs="Arial"/>
          <w:spacing w:val="-6"/>
        </w:rPr>
        <w:t xml:space="preserve"> </w:t>
      </w:r>
      <w:r w:rsidRPr="00D77E1B">
        <w:rPr>
          <w:rFonts w:ascii="Arial" w:hAnsi="Arial" w:cs="Arial"/>
        </w:rPr>
        <w:t>warunków</w:t>
      </w:r>
      <w:r w:rsidRPr="00D77E1B">
        <w:rPr>
          <w:rFonts w:ascii="Arial" w:hAnsi="Arial" w:cs="Arial"/>
          <w:spacing w:val="-4"/>
        </w:rPr>
        <w:t xml:space="preserve"> </w:t>
      </w:r>
      <w:r w:rsidRPr="00D77E1B">
        <w:rPr>
          <w:rFonts w:ascii="Arial" w:hAnsi="Arial" w:cs="Arial"/>
        </w:rPr>
        <w:t>płatności</w:t>
      </w:r>
      <w:r w:rsidRPr="00D77E1B">
        <w:rPr>
          <w:rFonts w:ascii="Arial" w:hAnsi="Arial" w:cs="Arial"/>
          <w:spacing w:val="-8"/>
        </w:rPr>
        <w:t xml:space="preserve"> </w:t>
      </w:r>
      <w:r w:rsidRPr="00D77E1B">
        <w:rPr>
          <w:rFonts w:ascii="Arial" w:hAnsi="Arial" w:cs="Arial"/>
        </w:rPr>
        <w:t xml:space="preserve">zawartych </w:t>
      </w:r>
      <w:r w:rsidRPr="00D77E1B">
        <w:rPr>
          <w:rFonts w:ascii="Arial" w:hAnsi="Arial" w:cs="Arial"/>
        </w:rPr>
        <w:br/>
        <w:t>w</w:t>
      </w:r>
      <w:r w:rsidRPr="00D77E1B">
        <w:rPr>
          <w:rFonts w:ascii="Arial" w:hAnsi="Arial" w:cs="Arial"/>
          <w:spacing w:val="-3"/>
        </w:rPr>
        <w:t xml:space="preserve"> </w:t>
      </w:r>
      <w:r w:rsidRPr="00D77E1B">
        <w:rPr>
          <w:rFonts w:ascii="Arial" w:hAnsi="Arial" w:cs="Arial"/>
        </w:rPr>
        <w:t>ofertach.</w:t>
      </w:r>
    </w:p>
    <w:p w14:paraId="746A6FE8" w14:textId="77777777" w:rsidR="00CF4B44" w:rsidRPr="00D77E1B" w:rsidRDefault="00CF4B44" w:rsidP="00CF4B44">
      <w:pPr>
        <w:pStyle w:val="Akapitzlist"/>
        <w:widowControl w:val="0"/>
        <w:tabs>
          <w:tab w:val="left" w:pos="825"/>
        </w:tabs>
        <w:spacing w:line="360" w:lineRule="auto"/>
        <w:ind w:left="0"/>
        <w:jc w:val="both"/>
        <w:rPr>
          <w:rFonts w:ascii="Arial" w:hAnsi="Arial" w:cs="Arial"/>
        </w:rPr>
      </w:pPr>
    </w:p>
    <w:p w14:paraId="32541490" w14:textId="77777777" w:rsidR="00CF4B44" w:rsidRPr="00D77E1B" w:rsidRDefault="00CF4B44" w:rsidP="00220792">
      <w:pPr>
        <w:pStyle w:val="pkt1"/>
        <w:numPr>
          <w:ilvl w:val="0"/>
          <w:numId w:val="12"/>
        </w:numPr>
        <w:spacing w:before="0" w:after="0" w:line="360" w:lineRule="auto"/>
        <w:rPr>
          <w:rFonts w:ascii="Arial" w:hAnsi="Arial" w:cs="Arial"/>
          <w:bCs/>
          <w:iCs/>
          <w:sz w:val="20"/>
        </w:rPr>
      </w:pPr>
      <w:r w:rsidRPr="00D77E1B">
        <w:rPr>
          <w:rFonts w:ascii="Arial" w:hAnsi="Arial" w:cs="Arial"/>
          <w:b/>
          <w:bCs/>
          <w:sz w:val="20"/>
        </w:rPr>
        <w:t>O</w:t>
      </w:r>
      <w:r w:rsidRPr="00D77E1B">
        <w:rPr>
          <w:rFonts w:ascii="Arial" w:hAnsi="Arial" w:cs="Arial"/>
          <w:b/>
          <w:sz w:val="20"/>
        </w:rPr>
        <w:t xml:space="preserve">PIS SPOSOBU OBLICZENIA CENY. </w:t>
      </w:r>
      <w:r w:rsidRPr="00D77E1B">
        <w:rPr>
          <w:rFonts w:ascii="Arial" w:hAnsi="Arial" w:cs="Arial"/>
          <w:bCs/>
          <w:iCs/>
          <w:sz w:val="20"/>
        </w:rPr>
        <w:t xml:space="preserve"> </w:t>
      </w:r>
    </w:p>
    <w:p w14:paraId="5EA5A6C3"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hAnsi="Arial" w:cs="Arial"/>
          <w:sz w:val="20"/>
        </w:rPr>
        <w:t xml:space="preserve">Cena – należy przez to rozumieć cenę w rozumieniu art. 3 ust. 1 pkt 1 i ust. 2 ustawy z dnia 9 maja 2014 r. o informowaniu o cenach towarów i usług (Dz. U. poz. 915). Cenę oferty stanowi suma wartości wszystkich jej elementów, zawierająca wszystkie koszty niezbędne do wykonania zamówienia. Cena określona przez Wykonawcę jest obowiązująca w okresie ważności umowy. </w:t>
      </w:r>
      <w:r w:rsidRPr="00D77E1B">
        <w:rPr>
          <w:rFonts w:ascii="Arial" w:hAnsi="Arial" w:cs="Arial"/>
          <w:iCs/>
          <w:sz w:val="20"/>
        </w:rPr>
        <w:t>Cenę oferty należy obliczyć na podstawie załączonych dokumentów.</w:t>
      </w:r>
    </w:p>
    <w:p w14:paraId="13FB6780"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hAnsi="Arial" w:cs="Arial"/>
          <w:iCs/>
          <w:sz w:val="20"/>
          <w:lang w:val="pl-PL"/>
        </w:rPr>
        <w:t xml:space="preserve"> </w:t>
      </w:r>
      <w:r w:rsidRPr="00D77E1B">
        <w:rPr>
          <w:rFonts w:ascii="Arial" w:hAnsi="Arial" w:cs="Arial"/>
          <w:sz w:val="20"/>
        </w:rPr>
        <w:t xml:space="preserve">Ze względu na sposób wynagradzania (ryczałt) </w:t>
      </w:r>
      <w:r w:rsidRPr="00D77E1B">
        <w:rPr>
          <w:rFonts w:ascii="Arial" w:hAnsi="Arial" w:cs="Arial"/>
          <w:sz w:val="20"/>
          <w:lang w:val="pl-PL"/>
        </w:rPr>
        <w:t xml:space="preserve">ofertę należy przygotować na podstawie załączonej dokumentacji, załączników do SIWZ oraz Specyfikacji Istotnych Warunków Zamówienia. </w:t>
      </w:r>
    </w:p>
    <w:p w14:paraId="2EBE591E" w14:textId="59DE551C"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 xml:space="preserve">Wykonawca w oparciu o </w:t>
      </w:r>
      <w:r w:rsidRPr="00D77E1B">
        <w:rPr>
          <w:rFonts w:ascii="Arial" w:eastAsia="Calibri" w:hAnsi="Arial" w:cs="Arial"/>
          <w:i/>
          <w:sz w:val="20"/>
          <w:lang w:eastAsia="en-US"/>
        </w:rPr>
        <w:t>Szczegółowy opis przedmiotu zamówienia</w:t>
      </w:r>
      <w:r w:rsidRPr="00D77E1B">
        <w:rPr>
          <w:rFonts w:ascii="Arial" w:eastAsia="Calibri" w:hAnsi="Arial" w:cs="Arial"/>
          <w:sz w:val="20"/>
          <w:lang w:eastAsia="en-US"/>
        </w:rPr>
        <w:t xml:space="preserve"> oraz wszystkie zmiany i wyjaśnienia do niego udzielone w trakcie trwania postępowania przetargowego, określi cenę ryczałtową netto (cyfrowo), podatek VAT (cyfrowo) i brutto (cyfrowo) za całość zamówienia w złotych polskich (PLN) w treści oferty (przy czym sporządzenie oferty rekomenduje się w oparciu o </w:t>
      </w:r>
      <w:r w:rsidRPr="00D77E1B">
        <w:rPr>
          <w:rFonts w:ascii="Arial" w:eastAsia="Calibri" w:hAnsi="Arial" w:cs="Arial"/>
          <w:i/>
          <w:sz w:val="20"/>
          <w:lang w:eastAsia="en-US"/>
        </w:rPr>
        <w:t>Formularz oferty</w:t>
      </w:r>
      <w:r w:rsidRPr="00D77E1B">
        <w:rPr>
          <w:rFonts w:ascii="Arial" w:eastAsia="Calibri" w:hAnsi="Arial" w:cs="Arial"/>
          <w:sz w:val="20"/>
          <w:lang w:eastAsia="en-US"/>
        </w:rPr>
        <w:t xml:space="preserve"> stanowiący załącznik Nr 1 do SIWZ). Stawka podatku VAT musi być określona zgodnie z ustawą z dnia 11 marca 2004 r. </w:t>
      </w:r>
      <w:r w:rsidRPr="00D77E1B">
        <w:rPr>
          <w:rFonts w:ascii="Arial" w:eastAsia="Calibri" w:hAnsi="Arial" w:cs="Arial"/>
          <w:i/>
          <w:sz w:val="20"/>
          <w:lang w:eastAsia="en-US"/>
        </w:rPr>
        <w:t>o podatku od towarów i usług</w:t>
      </w:r>
      <w:r w:rsidR="005C123F">
        <w:rPr>
          <w:rFonts w:ascii="Arial" w:eastAsia="Calibri" w:hAnsi="Arial" w:cs="Arial"/>
          <w:sz w:val="20"/>
          <w:lang w:eastAsia="en-US"/>
        </w:rPr>
        <w:t xml:space="preserve"> (tekst jedn. Dz. U. z 201</w:t>
      </w:r>
      <w:r w:rsidR="005C123F">
        <w:rPr>
          <w:rFonts w:ascii="Arial" w:eastAsia="Calibri" w:hAnsi="Arial" w:cs="Arial"/>
          <w:sz w:val="20"/>
          <w:lang w:val="pl-PL" w:eastAsia="en-US"/>
        </w:rPr>
        <w:t>8</w:t>
      </w:r>
      <w:r w:rsidR="005C123F">
        <w:rPr>
          <w:rFonts w:ascii="Arial" w:eastAsia="Calibri" w:hAnsi="Arial" w:cs="Arial"/>
          <w:sz w:val="20"/>
          <w:lang w:eastAsia="en-US"/>
        </w:rPr>
        <w:t xml:space="preserve"> poz. 2174</w:t>
      </w:r>
      <w:r w:rsidRPr="00D77E1B">
        <w:rPr>
          <w:rFonts w:ascii="Arial" w:eastAsia="Calibri" w:hAnsi="Arial" w:cs="Arial"/>
          <w:sz w:val="20"/>
          <w:lang w:eastAsia="en-US"/>
        </w:rPr>
        <w:t xml:space="preserve"> z </w:t>
      </w:r>
      <w:proofErr w:type="spellStart"/>
      <w:r w:rsidRPr="00D77E1B">
        <w:rPr>
          <w:rFonts w:ascii="Arial" w:eastAsia="Calibri" w:hAnsi="Arial" w:cs="Arial"/>
          <w:sz w:val="20"/>
          <w:lang w:eastAsia="en-US"/>
        </w:rPr>
        <w:t>późn</w:t>
      </w:r>
      <w:proofErr w:type="spellEnd"/>
      <w:r w:rsidRPr="00D77E1B">
        <w:rPr>
          <w:rFonts w:ascii="Arial" w:eastAsia="Calibri" w:hAnsi="Arial" w:cs="Arial"/>
          <w:sz w:val="20"/>
          <w:lang w:eastAsia="en-US"/>
        </w:rPr>
        <w:t>. zm.).</w:t>
      </w:r>
    </w:p>
    <w:p w14:paraId="576D8F8A"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eastAsia="Calibri" w:hAnsi="Arial" w:cs="Arial"/>
          <w:sz w:val="20"/>
          <w:lang w:eastAsia="en-US"/>
        </w:rPr>
        <w:t xml:space="preserve">Obowiązującą formą wynagrodzenia jest wynagrodzenie ryczałtowe. W związku z powyższym cena oferty musi zawierać wszystkie koszty niezbędne do zrealizowania niniejszego zamówienia </w:t>
      </w:r>
    </w:p>
    <w:p w14:paraId="21289174"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eastAsia="Calibri" w:hAnsi="Arial" w:cs="Arial"/>
          <w:sz w:val="20"/>
          <w:lang w:eastAsia="en-US"/>
        </w:rPr>
        <w:t xml:space="preserve">Podana przez Wykonawcę cena ryczałtowa określona w złożonej przez niego ofercie winna gwarantować pełną realizację zamówienia. W cenie oferty Wykonawca zobowiązany jest uwzględnić </w:t>
      </w:r>
      <w:r w:rsidRPr="00D77E1B">
        <w:rPr>
          <w:rFonts w:ascii="Arial" w:eastAsia="Calibri" w:hAnsi="Arial" w:cs="Arial"/>
          <w:sz w:val="20"/>
          <w:lang w:eastAsia="en-US"/>
        </w:rPr>
        <w:lastRenderedPageBreak/>
        <w:t xml:space="preserve">wszystkie koszty związane z realizacją zamówienia i faktycznie planowane do wykonania </w:t>
      </w:r>
      <w:r>
        <w:rPr>
          <w:rFonts w:ascii="Arial" w:eastAsia="Calibri" w:hAnsi="Arial" w:cs="Arial"/>
          <w:sz w:val="20"/>
          <w:lang w:val="pl-PL" w:eastAsia="en-US"/>
        </w:rPr>
        <w:t>usługi</w:t>
      </w:r>
      <w:r w:rsidRPr="00D77E1B">
        <w:rPr>
          <w:rFonts w:ascii="Arial" w:eastAsia="Calibri" w:hAnsi="Arial" w:cs="Arial"/>
          <w:sz w:val="20"/>
          <w:lang w:eastAsia="en-US"/>
        </w:rPr>
        <w:t>, zgodnie z dokumentacją i SIWZ.</w:t>
      </w:r>
    </w:p>
    <w:p w14:paraId="2C60CD55"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i prawidłowe jego ukończenie, a także sprawdzenie warunków wykonania zamówienia i skalkulowania ceny oferty z należytą starannością. Niedoszacowanie, pominięcie oraz brak rozpoznania zakresu jakiejkolwiek części przedmiotu zamówienia nie może być podstawą do żądania zmiany wynagrodzenia ryczałtowego.</w:t>
      </w:r>
    </w:p>
    <w:p w14:paraId="18B20694"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 xml:space="preserve">Wykonawca powinien zwrócić się do Zamawiającego o wyjaśnienie ewentualnych rozbieżności występujących w </w:t>
      </w:r>
      <w:r w:rsidRPr="00D77E1B">
        <w:rPr>
          <w:rFonts w:ascii="Arial" w:eastAsia="Calibri" w:hAnsi="Arial" w:cs="Arial"/>
          <w:i/>
          <w:sz w:val="20"/>
          <w:lang w:eastAsia="en-US"/>
        </w:rPr>
        <w:t>Szczegółowym opisie przedmiotu zamówienia.</w:t>
      </w:r>
    </w:p>
    <w:p w14:paraId="00B3274C"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 xml:space="preserve">Podstawą obliczenia ceny oferty dla Wykonawcy winna być jego kalkulacja własna wynikająca z rachunku ekonomicznego, wykonanego w oparciu o wiedzę techniczną oraz </w:t>
      </w:r>
      <w:r w:rsidRPr="00D77E1B">
        <w:rPr>
          <w:rFonts w:ascii="Arial" w:eastAsia="Calibri" w:hAnsi="Arial" w:cs="Arial"/>
          <w:i/>
          <w:sz w:val="20"/>
          <w:lang w:eastAsia="en-US"/>
        </w:rPr>
        <w:t>Szczegółowy opis przedmiotu zamówienia</w:t>
      </w:r>
      <w:r w:rsidRPr="00D77E1B">
        <w:rPr>
          <w:rFonts w:ascii="Arial" w:eastAsia="Calibri" w:hAnsi="Arial" w:cs="Arial"/>
          <w:sz w:val="20"/>
          <w:lang w:eastAsia="en-US"/>
        </w:rPr>
        <w:t xml:space="preserve"> </w:t>
      </w:r>
      <w:r w:rsidRPr="00D77E1B">
        <w:rPr>
          <w:rFonts w:ascii="Arial" w:eastAsia="Calibri" w:hAnsi="Arial" w:cs="Arial"/>
          <w:sz w:val="20"/>
          <w:lang w:val="pl-PL" w:eastAsia="en-US"/>
        </w:rPr>
        <w:t xml:space="preserve">wraz załącznikami do </w:t>
      </w:r>
      <w:r w:rsidRPr="00D77E1B">
        <w:rPr>
          <w:rFonts w:ascii="Arial" w:eastAsia="Calibri" w:hAnsi="Arial" w:cs="Arial"/>
          <w:bCs/>
          <w:sz w:val="20"/>
          <w:lang w:eastAsia="en-US"/>
        </w:rPr>
        <w:t xml:space="preserve"> SIWZ</w:t>
      </w:r>
      <w:r w:rsidRPr="00D77E1B">
        <w:rPr>
          <w:rFonts w:ascii="Arial" w:eastAsia="Calibri" w:hAnsi="Arial" w:cs="Arial"/>
          <w:sz w:val="20"/>
          <w:lang w:eastAsia="en-US"/>
        </w:rPr>
        <w:t>.</w:t>
      </w:r>
    </w:p>
    <w:p w14:paraId="73F745AE"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Wszystkie wartości określone w ofercie należy określić w złotych polskich z dokładnością do dwóch miejsc po przecinku</w:t>
      </w:r>
      <w:r w:rsidRPr="00D77E1B">
        <w:rPr>
          <w:rFonts w:ascii="Arial" w:eastAsia="Calibri" w:hAnsi="Arial" w:cs="Arial"/>
          <w:sz w:val="20"/>
          <w:lang w:val="pl-PL" w:eastAsia="en-US"/>
        </w:rPr>
        <w:t>.</w:t>
      </w:r>
    </w:p>
    <w:p w14:paraId="70391174"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eastAsia="Calibri" w:hAnsi="Arial" w:cs="Arial"/>
          <w:sz w:val="20"/>
          <w:lang w:val="pl-PL" w:eastAsia="en-US"/>
        </w:rPr>
        <w:t xml:space="preserve"> </w:t>
      </w:r>
      <w:r w:rsidRPr="00D77E1B">
        <w:rPr>
          <w:rFonts w:ascii="Arial" w:hAnsi="Arial" w:cs="Arial"/>
          <w:sz w:val="20"/>
        </w:rPr>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właściwą organizację dla poprawnego i terminowego zrealizowania przedmiotu umowy.</w:t>
      </w:r>
    </w:p>
    <w:p w14:paraId="585F9470"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hAnsi="Arial" w:cs="Arial"/>
          <w:sz w:val="20"/>
        </w:rPr>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14:paraId="65CE6BEB"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hAnsi="Arial" w:cs="Arial"/>
          <w:sz w:val="20"/>
        </w:rPr>
        <w:t xml:space="preserve">Wykonawca, składając ofertę, zobowiązany jest zgodnie z art. 91 ust. 3a </w:t>
      </w:r>
      <w:r w:rsidRPr="00D77E1B">
        <w:rPr>
          <w:rFonts w:ascii="Arial" w:eastAsia="Calibri" w:hAnsi="Arial" w:cs="Arial"/>
          <w:bCs/>
          <w:i/>
          <w:sz w:val="20"/>
          <w:lang w:eastAsia="en-US"/>
        </w:rPr>
        <w:t>Prawa zamówień publicznych</w:t>
      </w:r>
      <w:r w:rsidRPr="00D77E1B">
        <w:rPr>
          <w:rFonts w:ascii="Arial" w:eastAsia="Calibri" w:hAnsi="Arial" w:cs="Arial"/>
          <w:bCs/>
          <w:sz w:val="20"/>
          <w:lang w:eastAsia="en-US"/>
        </w:rPr>
        <w:t xml:space="preserve"> </w:t>
      </w:r>
      <w:r w:rsidRPr="00D77E1B">
        <w:rPr>
          <w:rFonts w:ascii="Arial" w:hAnsi="Arial" w:cs="Arial"/>
          <w:sz w:val="20"/>
        </w:rPr>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D77E1B">
        <w:rPr>
          <w:rFonts w:ascii="Arial" w:hAnsi="Arial" w:cs="Arial"/>
          <w:i/>
          <w:sz w:val="20"/>
        </w:rPr>
        <w:t xml:space="preserve">Formularzu Oferty </w:t>
      </w:r>
      <w:r w:rsidRPr="00D77E1B">
        <w:rPr>
          <w:rFonts w:ascii="Arial" w:hAnsi="Arial" w:cs="Arial"/>
          <w:sz w:val="20"/>
        </w:rPr>
        <w:t>(załącznik Nr 1 do SIWZ). Brak wskazania powyższej informacji w treści</w:t>
      </w:r>
      <w:r w:rsidRPr="00D77E1B">
        <w:rPr>
          <w:rFonts w:ascii="Arial" w:hAnsi="Arial" w:cs="Arial"/>
          <w:i/>
          <w:sz w:val="20"/>
        </w:rPr>
        <w:t xml:space="preserve"> </w:t>
      </w:r>
      <w:r w:rsidRPr="00D77E1B">
        <w:rPr>
          <w:rFonts w:ascii="Arial" w:hAnsi="Arial" w:cs="Arial"/>
          <w:sz w:val="20"/>
        </w:rPr>
        <w:t xml:space="preserve">w </w:t>
      </w:r>
      <w:r w:rsidRPr="00D77E1B">
        <w:rPr>
          <w:rFonts w:ascii="Arial" w:hAnsi="Arial" w:cs="Arial"/>
          <w:i/>
          <w:sz w:val="20"/>
        </w:rPr>
        <w:t>Formularzu Oferty</w:t>
      </w:r>
      <w:r w:rsidRPr="00D77E1B">
        <w:rPr>
          <w:rFonts w:ascii="Arial" w:hAnsi="Arial" w:cs="Arial"/>
          <w:sz w:val="20"/>
        </w:rPr>
        <w:t xml:space="preserve"> będzie jednoznaczny z brakiem powstania u Zamawiającego obowiązku podatkowego.</w:t>
      </w:r>
      <w:r w:rsidRPr="00D77E1B">
        <w:rPr>
          <w:rFonts w:ascii="Arial" w:eastAsia="Calibri" w:hAnsi="Arial" w:cs="Arial"/>
          <w:sz w:val="20"/>
          <w:lang w:eastAsia="en-US"/>
        </w:rPr>
        <w:t xml:space="preserve"> </w:t>
      </w:r>
    </w:p>
    <w:p w14:paraId="3B0F1167" w14:textId="77777777" w:rsidR="00CF4B44" w:rsidRPr="00D77E1B" w:rsidRDefault="00CF4B44" w:rsidP="00F83D4B">
      <w:pPr>
        <w:pStyle w:val="pkt"/>
        <w:numPr>
          <w:ilvl w:val="3"/>
          <w:numId w:val="57"/>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hAnsi="Arial" w:cs="Arial"/>
          <w:sz w:val="20"/>
        </w:rPr>
        <w:t xml:space="preserve">Zamawiający, zgodnie z art. 91 ust. 3a </w:t>
      </w:r>
      <w:r w:rsidRPr="00D77E1B">
        <w:rPr>
          <w:rFonts w:ascii="Arial" w:eastAsia="Calibri" w:hAnsi="Arial" w:cs="Arial"/>
          <w:bCs/>
          <w:i/>
          <w:sz w:val="20"/>
          <w:lang w:eastAsia="en-US"/>
        </w:rPr>
        <w:t>Prawa zamówień publicznych,</w:t>
      </w:r>
      <w:r w:rsidRPr="00D77E1B">
        <w:rPr>
          <w:rFonts w:ascii="Arial" w:hAnsi="Arial" w:cs="Arial"/>
          <w:sz w:val="2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 </w:t>
      </w:r>
    </w:p>
    <w:p w14:paraId="28E48232" w14:textId="77777777" w:rsidR="00CF4B44" w:rsidRDefault="00CF4B44" w:rsidP="00CD2D4B">
      <w:pPr>
        <w:pStyle w:val="pkt1"/>
        <w:spacing w:before="0" w:after="0" w:line="360" w:lineRule="auto"/>
        <w:ind w:left="0" w:firstLine="0"/>
        <w:rPr>
          <w:rFonts w:ascii="Arial" w:hAnsi="Arial" w:cs="Arial"/>
          <w:b/>
          <w:sz w:val="20"/>
        </w:rPr>
      </w:pPr>
    </w:p>
    <w:p w14:paraId="5A67C45E" w14:textId="61638C9B" w:rsidR="00CF4B44" w:rsidRPr="00D77E1B" w:rsidRDefault="00CF4B44" w:rsidP="00220792">
      <w:pPr>
        <w:pStyle w:val="pkt1"/>
        <w:numPr>
          <w:ilvl w:val="0"/>
          <w:numId w:val="12"/>
        </w:numPr>
        <w:spacing w:before="0" w:after="0" w:line="360" w:lineRule="auto"/>
        <w:rPr>
          <w:rFonts w:ascii="Arial" w:hAnsi="Arial" w:cs="Arial"/>
          <w:b/>
          <w:sz w:val="20"/>
        </w:rPr>
      </w:pPr>
      <w:r w:rsidRPr="00D77E1B">
        <w:rPr>
          <w:rFonts w:ascii="Arial" w:hAnsi="Arial" w:cs="Arial"/>
          <w:b/>
          <w:sz w:val="20"/>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rFonts w:ascii="Arial" w:hAnsi="Arial" w:cs="Arial"/>
          <w:b/>
          <w:sz w:val="20"/>
          <w:lang w:val="pl-PL" w:eastAsia="en-US"/>
        </w:rPr>
        <w:t>.</w:t>
      </w:r>
    </w:p>
    <w:p w14:paraId="59E53C6A" w14:textId="77777777" w:rsidR="00CF4B44" w:rsidRPr="00D77E1B" w:rsidRDefault="00CF4B44" w:rsidP="00F83D4B">
      <w:pPr>
        <w:numPr>
          <w:ilvl w:val="0"/>
          <w:numId w:val="58"/>
        </w:numPr>
        <w:tabs>
          <w:tab w:val="clear" w:pos="420"/>
          <w:tab w:val="num" w:pos="567"/>
        </w:tabs>
        <w:spacing w:line="360" w:lineRule="auto"/>
        <w:ind w:left="567" w:hanging="567"/>
        <w:jc w:val="both"/>
        <w:rPr>
          <w:rFonts w:ascii="Arial" w:hAnsi="Arial" w:cs="Arial"/>
          <w:lang w:eastAsia="en-US"/>
        </w:rPr>
      </w:pPr>
      <w:r w:rsidRPr="00D77E1B">
        <w:rPr>
          <w:rFonts w:ascii="Arial" w:hAnsi="Arial" w:cs="Arial"/>
          <w:lang w:eastAsia="en-US"/>
        </w:rPr>
        <w:lastRenderedPageBreak/>
        <w:t>Oceny ofert będzie dokonywała komisja. W toku badania i oceny ofert zamawiający może żądać od wykonawców wyjaśnień dotyczących treści złożonych ofert.</w:t>
      </w:r>
    </w:p>
    <w:p w14:paraId="4A4B886C" w14:textId="77777777" w:rsidR="00CF4B44" w:rsidRPr="00D77E1B" w:rsidRDefault="00CF4B44" w:rsidP="00F83D4B">
      <w:pPr>
        <w:numPr>
          <w:ilvl w:val="0"/>
          <w:numId w:val="58"/>
        </w:numPr>
        <w:tabs>
          <w:tab w:val="clear" w:pos="420"/>
          <w:tab w:val="num" w:pos="567"/>
        </w:tabs>
        <w:spacing w:line="360" w:lineRule="auto"/>
        <w:ind w:left="567" w:hanging="567"/>
        <w:jc w:val="both"/>
        <w:rPr>
          <w:rFonts w:ascii="Arial" w:hAnsi="Arial" w:cs="Arial"/>
          <w:lang w:eastAsia="en-US"/>
        </w:rPr>
      </w:pPr>
      <w:r w:rsidRPr="00D77E1B">
        <w:rPr>
          <w:rFonts w:ascii="Arial" w:hAnsi="Arial" w:cs="Arial"/>
          <w:lang w:eastAsia="en-US"/>
        </w:rPr>
        <w:t>Zamawiający poprawi w ofercie:</w:t>
      </w:r>
    </w:p>
    <w:p w14:paraId="4EBD6FE0" w14:textId="77777777" w:rsidR="00CF4B44" w:rsidRPr="00D77E1B" w:rsidRDefault="00CF4B44" w:rsidP="00F83D4B">
      <w:pPr>
        <w:numPr>
          <w:ilvl w:val="0"/>
          <w:numId w:val="59"/>
        </w:numPr>
        <w:spacing w:line="360" w:lineRule="auto"/>
        <w:jc w:val="both"/>
        <w:rPr>
          <w:rFonts w:ascii="Arial" w:hAnsi="Arial" w:cs="Arial"/>
          <w:lang w:eastAsia="en-US"/>
        </w:rPr>
      </w:pPr>
      <w:r w:rsidRPr="00D77E1B">
        <w:rPr>
          <w:rFonts w:ascii="Arial" w:hAnsi="Arial" w:cs="Arial"/>
          <w:lang w:eastAsia="en-US"/>
        </w:rPr>
        <w:t>oczywiste omyłki pisarskie,</w:t>
      </w:r>
    </w:p>
    <w:p w14:paraId="5479B9A4" w14:textId="77777777" w:rsidR="00CF4B44" w:rsidRPr="00D77E1B" w:rsidRDefault="00CF4B44" w:rsidP="00F83D4B">
      <w:pPr>
        <w:numPr>
          <w:ilvl w:val="0"/>
          <w:numId w:val="59"/>
        </w:numPr>
        <w:spacing w:line="360" w:lineRule="auto"/>
        <w:jc w:val="both"/>
        <w:rPr>
          <w:rFonts w:ascii="Arial" w:hAnsi="Arial" w:cs="Arial"/>
          <w:lang w:eastAsia="en-US"/>
        </w:rPr>
      </w:pPr>
      <w:r w:rsidRPr="00D77E1B">
        <w:rPr>
          <w:rFonts w:ascii="Arial" w:hAnsi="Arial" w:cs="Arial"/>
          <w:lang w:eastAsia="en-US"/>
        </w:rPr>
        <w:t>oczywiste omyłki rachunkowe, z uwzględnieniem konsekwencji rachunkowych dokonanych poprawek,</w:t>
      </w:r>
    </w:p>
    <w:p w14:paraId="5CD3BD8A" w14:textId="77777777" w:rsidR="00CF4B44" w:rsidRPr="00D77E1B" w:rsidRDefault="00CF4B44" w:rsidP="00F83D4B">
      <w:pPr>
        <w:numPr>
          <w:ilvl w:val="0"/>
          <w:numId w:val="59"/>
        </w:numPr>
        <w:spacing w:line="360" w:lineRule="auto"/>
        <w:jc w:val="both"/>
        <w:rPr>
          <w:rFonts w:ascii="Arial" w:hAnsi="Arial" w:cs="Arial"/>
          <w:lang w:eastAsia="en-US"/>
        </w:rPr>
      </w:pPr>
      <w:r w:rsidRPr="00D77E1B">
        <w:rPr>
          <w:rFonts w:ascii="Arial" w:hAnsi="Arial" w:cs="Arial"/>
          <w:lang w:eastAsia="en-US"/>
        </w:rPr>
        <w:t>inne omyłki polegające na niezgodności oferty ze SIWZ, niepowodujące istotnych zmian w treści oferty</w:t>
      </w:r>
    </w:p>
    <w:p w14:paraId="421B45BA" w14:textId="77777777" w:rsidR="00CF4B44" w:rsidRPr="00D77E1B" w:rsidRDefault="00CF4B44" w:rsidP="00CF4B44">
      <w:pPr>
        <w:spacing w:line="360" w:lineRule="auto"/>
        <w:ind w:left="567"/>
        <w:jc w:val="both"/>
        <w:rPr>
          <w:rFonts w:ascii="Arial" w:hAnsi="Arial" w:cs="Arial"/>
          <w:lang w:eastAsia="en-US"/>
        </w:rPr>
      </w:pPr>
      <w:r w:rsidRPr="00D77E1B">
        <w:rPr>
          <w:rFonts w:ascii="Arial" w:hAnsi="Arial" w:cs="Arial"/>
          <w:lang w:eastAsia="en-US"/>
        </w:rPr>
        <w:t xml:space="preserve">  - niezwłocznie zawiadamiając o tym wykonawcę, którego oferta została poprawiona.</w:t>
      </w:r>
    </w:p>
    <w:p w14:paraId="2B4ECE4F" w14:textId="77777777" w:rsidR="00CF4B44" w:rsidRPr="00D77E1B" w:rsidRDefault="00CF4B44" w:rsidP="00CF4B44">
      <w:pPr>
        <w:autoSpaceDE w:val="0"/>
        <w:autoSpaceDN w:val="0"/>
        <w:adjustRightInd w:val="0"/>
        <w:spacing w:line="360" w:lineRule="auto"/>
        <w:ind w:left="57"/>
        <w:jc w:val="both"/>
        <w:rPr>
          <w:rFonts w:ascii="Arial" w:hAnsi="Arial" w:cs="Arial"/>
          <w:lang w:eastAsia="en-US"/>
        </w:rPr>
      </w:pPr>
      <w:r w:rsidRPr="00D77E1B">
        <w:rPr>
          <w:rFonts w:ascii="Arial" w:hAnsi="Arial" w:cs="Arial"/>
          <w:lang w:eastAsia="en-US"/>
        </w:rPr>
        <w:t xml:space="preserve">Przez oczywistą omyłkę zamawiający będzie rozumiał błąd, który nie będzie budził wątpliwości, będzie bezsporny i powstanie w sposób niezamierzony, przypadkowy, jak również widoczny na pierwszy rzut oka, bez potrzeby przeprowadzania wyjaśnień. </w:t>
      </w:r>
    </w:p>
    <w:p w14:paraId="228F1FC9" w14:textId="4235F4A1" w:rsidR="002727B1" w:rsidRPr="00D367B3" w:rsidRDefault="00CF4B44" w:rsidP="00F83D4B">
      <w:pPr>
        <w:numPr>
          <w:ilvl w:val="0"/>
          <w:numId w:val="58"/>
        </w:numPr>
        <w:tabs>
          <w:tab w:val="clear" w:pos="420"/>
        </w:tabs>
        <w:spacing w:line="360" w:lineRule="auto"/>
        <w:ind w:left="284" w:hanging="284"/>
        <w:jc w:val="both"/>
        <w:rPr>
          <w:rFonts w:ascii="Arial" w:hAnsi="Arial" w:cs="Arial"/>
          <w:lang w:eastAsia="en-US"/>
        </w:rPr>
      </w:pPr>
      <w:r w:rsidRPr="00D77E1B">
        <w:rPr>
          <w:rFonts w:ascii="Arial" w:hAnsi="Arial" w:cs="Arial"/>
          <w:lang w:eastAsia="en-US"/>
        </w:rPr>
        <w:t>W odniesieniu do wykonawców, którzy spełnili postawione warunki udziału w postępowaniu oraz, których oferty nie zostały odrzucone komisja dokona oceny ofert na podstawie następujących kryteriów:</w:t>
      </w:r>
    </w:p>
    <w:p w14:paraId="46568050" w14:textId="77777777" w:rsidR="002727B1" w:rsidRDefault="002727B1" w:rsidP="002727B1">
      <w:pPr>
        <w:spacing w:line="360" w:lineRule="auto"/>
        <w:ind w:left="284"/>
        <w:jc w:val="both"/>
        <w:rPr>
          <w:rFonts w:ascii="Arial" w:hAnsi="Arial" w:cs="Arial"/>
          <w:lang w:eastAsia="en-US"/>
        </w:rPr>
      </w:pPr>
    </w:p>
    <w:p w14:paraId="79C580A0" w14:textId="77777777" w:rsidR="00CF4B44" w:rsidRPr="00D77E1B" w:rsidRDefault="00CF4B44" w:rsidP="00CF4B44">
      <w:pPr>
        <w:spacing w:line="360" w:lineRule="auto"/>
        <w:jc w:val="both"/>
        <w:rPr>
          <w:rFonts w:ascii="Arial" w:hAnsi="Arial" w:cs="Arial"/>
          <w:lang w:eastAsia="en-US"/>
        </w:rPr>
      </w:pPr>
      <w:r w:rsidRPr="00D77E1B">
        <w:rPr>
          <w:rFonts w:ascii="Arial" w:hAnsi="Arial" w:cs="Arial"/>
          <w:lang w:eastAsia="en-US"/>
        </w:rPr>
        <w:t xml:space="preserve">Sposób obliczenia punktów </w:t>
      </w:r>
    </w:p>
    <w:tbl>
      <w:tblPr>
        <w:tblpPr w:leftFromText="141" w:rightFromText="141" w:vertAnchor="text" w:horzAnchor="margin" w:tblpXSpec="center"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623"/>
        <w:gridCol w:w="1796"/>
        <w:gridCol w:w="2170"/>
      </w:tblGrid>
      <w:tr w:rsidR="00EA6D45" w:rsidRPr="006A0AD2" w14:paraId="0465074C" w14:textId="77777777" w:rsidTr="00026646">
        <w:tc>
          <w:tcPr>
            <w:tcW w:w="530" w:type="dxa"/>
            <w:shd w:val="clear" w:color="auto" w:fill="D9D9D9"/>
          </w:tcPr>
          <w:p w14:paraId="5D6AA7EE" w14:textId="77777777" w:rsidR="00EA6D45" w:rsidRPr="006A0AD2" w:rsidRDefault="00EA6D45" w:rsidP="00026646">
            <w:pPr>
              <w:spacing w:before="60" w:after="60" w:line="360" w:lineRule="auto"/>
              <w:jc w:val="center"/>
              <w:rPr>
                <w:rFonts w:ascii="Arial" w:hAnsi="Arial" w:cs="Arial"/>
                <w:b/>
                <w:sz w:val="18"/>
                <w:szCs w:val="18"/>
              </w:rPr>
            </w:pPr>
            <w:r w:rsidRPr="006A0AD2">
              <w:rPr>
                <w:rFonts w:ascii="Arial" w:hAnsi="Arial" w:cs="Arial"/>
                <w:b/>
                <w:sz w:val="18"/>
                <w:szCs w:val="18"/>
              </w:rPr>
              <w:t>Lp.</w:t>
            </w:r>
          </w:p>
        </w:tc>
        <w:tc>
          <w:tcPr>
            <w:tcW w:w="3623" w:type="dxa"/>
            <w:shd w:val="clear" w:color="auto" w:fill="D9D9D9"/>
          </w:tcPr>
          <w:p w14:paraId="5FB94F84" w14:textId="77777777" w:rsidR="00EA6D45" w:rsidRPr="008728C3" w:rsidRDefault="00EA6D45" w:rsidP="00026646">
            <w:pPr>
              <w:spacing w:before="60" w:after="60" w:line="360" w:lineRule="auto"/>
              <w:jc w:val="center"/>
              <w:rPr>
                <w:rFonts w:ascii="Arial" w:hAnsi="Arial" w:cs="Arial"/>
                <w:b/>
                <w:sz w:val="16"/>
                <w:szCs w:val="16"/>
              </w:rPr>
            </w:pPr>
            <w:r w:rsidRPr="008728C3">
              <w:rPr>
                <w:rFonts w:ascii="Arial" w:hAnsi="Arial" w:cs="Arial"/>
                <w:b/>
                <w:sz w:val="16"/>
                <w:szCs w:val="16"/>
              </w:rPr>
              <w:t>KRYTERIUM:</w:t>
            </w:r>
          </w:p>
        </w:tc>
        <w:tc>
          <w:tcPr>
            <w:tcW w:w="1796" w:type="dxa"/>
            <w:shd w:val="clear" w:color="auto" w:fill="D9D9D9"/>
            <w:vAlign w:val="center"/>
          </w:tcPr>
          <w:p w14:paraId="632C7708" w14:textId="77777777" w:rsidR="00EA6D45" w:rsidRPr="008728C3" w:rsidRDefault="00EA6D45" w:rsidP="00026646">
            <w:pPr>
              <w:spacing w:before="60" w:after="60" w:line="360" w:lineRule="auto"/>
              <w:rPr>
                <w:rFonts w:ascii="Arial" w:hAnsi="Arial" w:cs="Arial"/>
                <w:b/>
                <w:sz w:val="16"/>
                <w:szCs w:val="16"/>
              </w:rPr>
            </w:pPr>
            <w:r w:rsidRPr="008728C3">
              <w:rPr>
                <w:rFonts w:ascii="Arial" w:hAnsi="Arial" w:cs="Calibri"/>
                <w:b/>
                <w:sz w:val="16"/>
                <w:szCs w:val="16"/>
                <w:lang w:eastAsia="ar-SA"/>
              </w:rPr>
              <w:t>Znaczenie procentowe kryterium</w:t>
            </w:r>
          </w:p>
        </w:tc>
        <w:tc>
          <w:tcPr>
            <w:tcW w:w="2170" w:type="dxa"/>
            <w:shd w:val="clear" w:color="auto" w:fill="D9D9D9"/>
            <w:vAlign w:val="center"/>
          </w:tcPr>
          <w:p w14:paraId="3BDF6651" w14:textId="77777777" w:rsidR="00EA6D45" w:rsidRPr="008728C3" w:rsidRDefault="00EA6D45" w:rsidP="00026646">
            <w:pPr>
              <w:spacing w:before="60" w:after="60" w:line="360" w:lineRule="auto"/>
              <w:rPr>
                <w:rFonts w:ascii="Arial" w:hAnsi="Arial" w:cs="Arial"/>
                <w:b/>
                <w:sz w:val="16"/>
                <w:szCs w:val="16"/>
              </w:rPr>
            </w:pPr>
            <w:r w:rsidRPr="008728C3">
              <w:rPr>
                <w:rFonts w:ascii="Arial" w:hAnsi="Arial" w:cs="Calibri"/>
                <w:b/>
                <w:sz w:val="16"/>
                <w:szCs w:val="16"/>
                <w:lang w:eastAsia="ar-SA"/>
              </w:rPr>
              <w:t>Maksymalna ilość punktów jakie może otrzymać oferta za dane kryterium</w:t>
            </w:r>
          </w:p>
        </w:tc>
      </w:tr>
      <w:tr w:rsidR="00EA6D45" w:rsidRPr="00EB00E0" w14:paraId="41E099B3" w14:textId="77777777" w:rsidTr="00026646">
        <w:trPr>
          <w:trHeight w:hRule="exact" w:val="454"/>
        </w:trPr>
        <w:tc>
          <w:tcPr>
            <w:tcW w:w="530" w:type="dxa"/>
            <w:shd w:val="clear" w:color="auto" w:fill="auto"/>
          </w:tcPr>
          <w:p w14:paraId="32D5A83B" w14:textId="77777777" w:rsidR="00EA6D45" w:rsidRPr="00220CFC" w:rsidRDefault="00EA6D45" w:rsidP="00026646">
            <w:pPr>
              <w:spacing w:before="60" w:after="60" w:line="360" w:lineRule="auto"/>
              <w:jc w:val="both"/>
              <w:rPr>
                <w:rFonts w:ascii="Arial" w:hAnsi="Arial" w:cs="Arial"/>
              </w:rPr>
            </w:pPr>
            <w:r w:rsidRPr="00220CFC">
              <w:rPr>
                <w:rFonts w:ascii="Arial" w:hAnsi="Arial" w:cs="Arial"/>
              </w:rPr>
              <w:t>1.</w:t>
            </w:r>
          </w:p>
        </w:tc>
        <w:tc>
          <w:tcPr>
            <w:tcW w:w="3623" w:type="dxa"/>
            <w:shd w:val="clear" w:color="auto" w:fill="auto"/>
          </w:tcPr>
          <w:p w14:paraId="49A3AD0F" w14:textId="77777777" w:rsidR="00EA6D45" w:rsidRPr="00EB00E0" w:rsidRDefault="00EA6D45" w:rsidP="00026646">
            <w:pPr>
              <w:spacing w:line="360" w:lineRule="auto"/>
              <w:ind w:left="426" w:hanging="284"/>
              <w:jc w:val="center"/>
              <w:rPr>
                <w:rFonts w:ascii="Arial" w:hAnsi="Arial" w:cs="Arial"/>
              </w:rPr>
            </w:pPr>
            <w:r w:rsidRPr="00EB00E0">
              <w:rPr>
                <w:rFonts w:ascii="Arial" w:hAnsi="Arial" w:cs="Arial"/>
              </w:rPr>
              <w:t>Cena</w:t>
            </w:r>
          </w:p>
          <w:p w14:paraId="2732F92F" w14:textId="77777777" w:rsidR="00EA6D45" w:rsidRPr="00EB00E0" w:rsidRDefault="00EA6D45" w:rsidP="00026646">
            <w:pPr>
              <w:spacing w:line="360" w:lineRule="auto"/>
              <w:jc w:val="center"/>
              <w:rPr>
                <w:rFonts w:ascii="Arial" w:hAnsi="Arial" w:cs="Arial"/>
              </w:rPr>
            </w:pPr>
          </w:p>
        </w:tc>
        <w:tc>
          <w:tcPr>
            <w:tcW w:w="1796" w:type="dxa"/>
            <w:shd w:val="clear" w:color="auto" w:fill="auto"/>
          </w:tcPr>
          <w:p w14:paraId="698E46A8" w14:textId="77777777" w:rsidR="00EA6D45" w:rsidRPr="00EB00E0" w:rsidRDefault="00EA6D45" w:rsidP="00026646">
            <w:pPr>
              <w:spacing w:line="360" w:lineRule="auto"/>
              <w:jc w:val="center"/>
              <w:rPr>
                <w:rFonts w:ascii="Arial" w:hAnsi="Arial" w:cs="Arial"/>
              </w:rPr>
            </w:pPr>
            <w:r>
              <w:rPr>
                <w:rFonts w:ascii="Arial" w:hAnsi="Arial" w:cs="Arial"/>
              </w:rPr>
              <w:t>60</w:t>
            </w:r>
            <w:r w:rsidRPr="00EB00E0">
              <w:rPr>
                <w:rFonts w:ascii="Arial" w:hAnsi="Arial" w:cs="Arial"/>
              </w:rPr>
              <w:t xml:space="preserve"> %</w:t>
            </w:r>
          </w:p>
        </w:tc>
        <w:tc>
          <w:tcPr>
            <w:tcW w:w="2170" w:type="dxa"/>
          </w:tcPr>
          <w:p w14:paraId="123978EB" w14:textId="77777777" w:rsidR="00EA6D45" w:rsidRPr="00EB00E0" w:rsidRDefault="00EA6D45" w:rsidP="00026646">
            <w:pPr>
              <w:spacing w:line="360" w:lineRule="auto"/>
              <w:jc w:val="center"/>
              <w:rPr>
                <w:rFonts w:ascii="Arial" w:hAnsi="Arial" w:cs="Arial"/>
              </w:rPr>
            </w:pPr>
            <w:r>
              <w:rPr>
                <w:rFonts w:ascii="Arial" w:hAnsi="Arial" w:cs="Arial"/>
              </w:rPr>
              <w:t>60</w:t>
            </w:r>
          </w:p>
        </w:tc>
      </w:tr>
      <w:tr w:rsidR="00EA6D45" w:rsidRPr="00EB00E0" w14:paraId="0F860E8D" w14:textId="77777777" w:rsidTr="00026646">
        <w:trPr>
          <w:trHeight w:hRule="exact" w:val="782"/>
        </w:trPr>
        <w:tc>
          <w:tcPr>
            <w:tcW w:w="530" w:type="dxa"/>
            <w:shd w:val="clear" w:color="auto" w:fill="auto"/>
          </w:tcPr>
          <w:p w14:paraId="6075490F" w14:textId="77777777" w:rsidR="00EA6D45" w:rsidRPr="00220CFC" w:rsidRDefault="00EA6D45" w:rsidP="00026646">
            <w:pPr>
              <w:spacing w:before="60" w:after="60" w:line="360" w:lineRule="auto"/>
              <w:jc w:val="both"/>
              <w:rPr>
                <w:rFonts w:ascii="Arial" w:hAnsi="Arial" w:cs="Arial"/>
              </w:rPr>
            </w:pPr>
            <w:r w:rsidRPr="00220CFC">
              <w:rPr>
                <w:rFonts w:ascii="Arial" w:hAnsi="Arial" w:cs="Arial"/>
              </w:rPr>
              <w:t>2.</w:t>
            </w:r>
          </w:p>
        </w:tc>
        <w:tc>
          <w:tcPr>
            <w:tcW w:w="3623" w:type="dxa"/>
            <w:shd w:val="clear" w:color="auto" w:fill="auto"/>
          </w:tcPr>
          <w:p w14:paraId="0E80A6E9" w14:textId="4C01382D" w:rsidR="00EA6D45" w:rsidRPr="00EB00E0" w:rsidRDefault="00FD5C86" w:rsidP="00026646">
            <w:pPr>
              <w:spacing w:line="360" w:lineRule="auto"/>
              <w:jc w:val="center"/>
              <w:rPr>
                <w:rFonts w:ascii="Arial" w:hAnsi="Arial" w:cs="Arial"/>
              </w:rPr>
            </w:pPr>
            <w:r>
              <w:rPr>
                <w:rFonts w:ascii="Arial" w:hAnsi="Arial" w:cs="Arial"/>
              </w:rPr>
              <w:t>Zadeklarowany przez Wykonawcę czas udzielenia gwarancji</w:t>
            </w:r>
          </w:p>
          <w:p w14:paraId="788FDFAE" w14:textId="77777777" w:rsidR="00EA6D45" w:rsidRPr="00EB00E0" w:rsidRDefault="00EA6D45" w:rsidP="00026646">
            <w:pPr>
              <w:spacing w:line="360" w:lineRule="auto"/>
              <w:jc w:val="center"/>
              <w:rPr>
                <w:rFonts w:ascii="Arial" w:hAnsi="Arial" w:cs="Arial"/>
              </w:rPr>
            </w:pPr>
          </w:p>
        </w:tc>
        <w:tc>
          <w:tcPr>
            <w:tcW w:w="1796" w:type="dxa"/>
            <w:shd w:val="clear" w:color="auto" w:fill="auto"/>
          </w:tcPr>
          <w:p w14:paraId="42850867" w14:textId="77FCDF3E" w:rsidR="00EA6D45" w:rsidRPr="00EB00E0" w:rsidRDefault="00EA6D45" w:rsidP="00026646">
            <w:pPr>
              <w:spacing w:line="360" w:lineRule="auto"/>
              <w:jc w:val="center"/>
              <w:rPr>
                <w:rFonts w:ascii="Arial" w:hAnsi="Arial" w:cs="Arial"/>
              </w:rPr>
            </w:pPr>
            <w:r>
              <w:rPr>
                <w:rFonts w:ascii="Arial" w:hAnsi="Arial" w:cs="Arial"/>
              </w:rPr>
              <w:t>40</w:t>
            </w:r>
            <w:r w:rsidRPr="00EB00E0">
              <w:rPr>
                <w:rFonts w:ascii="Arial" w:hAnsi="Arial" w:cs="Arial"/>
              </w:rPr>
              <w:t>%</w:t>
            </w:r>
          </w:p>
        </w:tc>
        <w:tc>
          <w:tcPr>
            <w:tcW w:w="2170" w:type="dxa"/>
          </w:tcPr>
          <w:p w14:paraId="04A02A5E" w14:textId="77777777" w:rsidR="00EA6D45" w:rsidRPr="00EB00E0" w:rsidRDefault="00EA6D45" w:rsidP="00026646">
            <w:pPr>
              <w:spacing w:line="360" w:lineRule="auto"/>
              <w:jc w:val="center"/>
              <w:rPr>
                <w:rFonts w:ascii="Arial" w:hAnsi="Arial" w:cs="Arial"/>
              </w:rPr>
            </w:pPr>
            <w:r>
              <w:rPr>
                <w:rFonts w:ascii="Arial" w:hAnsi="Arial" w:cs="Arial"/>
              </w:rPr>
              <w:t>40</w:t>
            </w:r>
          </w:p>
        </w:tc>
      </w:tr>
      <w:tr w:rsidR="00EA6D45" w:rsidRPr="00EB00E0" w14:paraId="3B5269A2" w14:textId="77777777" w:rsidTr="00026646">
        <w:trPr>
          <w:trHeight w:hRule="exact" w:val="454"/>
        </w:trPr>
        <w:tc>
          <w:tcPr>
            <w:tcW w:w="530" w:type="dxa"/>
            <w:shd w:val="clear" w:color="auto" w:fill="auto"/>
          </w:tcPr>
          <w:p w14:paraId="24E8E5C1" w14:textId="77777777" w:rsidR="00EA6D45" w:rsidRPr="00220CFC" w:rsidRDefault="00EA6D45" w:rsidP="00026646">
            <w:pPr>
              <w:spacing w:before="60" w:after="60" w:line="360" w:lineRule="auto"/>
              <w:jc w:val="both"/>
              <w:rPr>
                <w:rFonts w:ascii="Arial" w:hAnsi="Arial" w:cs="Arial"/>
              </w:rPr>
            </w:pPr>
          </w:p>
        </w:tc>
        <w:tc>
          <w:tcPr>
            <w:tcW w:w="3623" w:type="dxa"/>
            <w:shd w:val="clear" w:color="auto" w:fill="auto"/>
          </w:tcPr>
          <w:p w14:paraId="15C2EF3D" w14:textId="77777777" w:rsidR="00EA6D45" w:rsidRPr="00013235" w:rsidRDefault="00EA6D45" w:rsidP="00026646">
            <w:pPr>
              <w:spacing w:line="360" w:lineRule="auto"/>
              <w:ind w:left="426" w:hanging="284"/>
              <w:jc w:val="center"/>
              <w:rPr>
                <w:rFonts w:ascii="Arial" w:hAnsi="Arial" w:cs="Arial"/>
                <w:b/>
              </w:rPr>
            </w:pPr>
            <w:r w:rsidRPr="00013235">
              <w:rPr>
                <w:rFonts w:ascii="Arial" w:hAnsi="Arial" w:cs="Arial"/>
                <w:b/>
              </w:rPr>
              <w:t>Razem</w:t>
            </w:r>
          </w:p>
        </w:tc>
        <w:tc>
          <w:tcPr>
            <w:tcW w:w="1796" w:type="dxa"/>
            <w:shd w:val="clear" w:color="auto" w:fill="auto"/>
          </w:tcPr>
          <w:p w14:paraId="7260ADA1" w14:textId="77777777" w:rsidR="00EA6D45" w:rsidRPr="00EB00E0" w:rsidRDefault="00EA6D45" w:rsidP="00026646">
            <w:pPr>
              <w:spacing w:line="360" w:lineRule="auto"/>
              <w:jc w:val="center"/>
              <w:rPr>
                <w:rFonts w:ascii="Arial" w:hAnsi="Arial" w:cs="Arial"/>
              </w:rPr>
            </w:pPr>
            <w:r w:rsidRPr="00EB00E0">
              <w:rPr>
                <w:rFonts w:ascii="Arial" w:hAnsi="Arial" w:cs="Arial"/>
              </w:rPr>
              <w:t>100 %</w:t>
            </w:r>
          </w:p>
        </w:tc>
        <w:tc>
          <w:tcPr>
            <w:tcW w:w="2170" w:type="dxa"/>
          </w:tcPr>
          <w:p w14:paraId="01F1FBB8" w14:textId="77777777" w:rsidR="00EA6D45" w:rsidRPr="00EB00E0" w:rsidRDefault="00EA6D45" w:rsidP="00026646">
            <w:pPr>
              <w:spacing w:line="360" w:lineRule="auto"/>
              <w:jc w:val="center"/>
              <w:rPr>
                <w:rFonts w:ascii="Arial" w:hAnsi="Arial" w:cs="Arial"/>
              </w:rPr>
            </w:pPr>
            <w:r w:rsidRPr="00EB00E0">
              <w:rPr>
                <w:rFonts w:ascii="Arial" w:hAnsi="Arial" w:cs="Arial"/>
              </w:rPr>
              <w:t>100</w:t>
            </w:r>
          </w:p>
        </w:tc>
      </w:tr>
    </w:tbl>
    <w:p w14:paraId="3EB0349E" w14:textId="37691668" w:rsidR="003C1F7E" w:rsidRPr="008728C3" w:rsidRDefault="003C1F7E" w:rsidP="00BE0779">
      <w:pPr>
        <w:tabs>
          <w:tab w:val="num" w:pos="567"/>
        </w:tabs>
        <w:spacing w:line="360" w:lineRule="auto"/>
        <w:jc w:val="both"/>
        <w:rPr>
          <w:rFonts w:ascii="Arial" w:hAnsi="Arial" w:cs="Arial"/>
          <w:b/>
          <w:u w:val="single"/>
          <w:lang w:eastAsia="en-US"/>
        </w:rPr>
      </w:pPr>
    </w:p>
    <w:p w14:paraId="30C5AE67" w14:textId="0EBCE0B6" w:rsidR="009D0CFA" w:rsidRDefault="009D0CFA" w:rsidP="002727B1">
      <w:pPr>
        <w:spacing w:before="60" w:after="60" w:line="360" w:lineRule="auto"/>
        <w:jc w:val="both"/>
        <w:rPr>
          <w:rFonts w:ascii="Arial" w:hAnsi="Arial" w:cs="Arial"/>
        </w:rPr>
      </w:pPr>
    </w:p>
    <w:p w14:paraId="544C8FA7" w14:textId="142D814A" w:rsidR="00BE0779" w:rsidRPr="00220CFC" w:rsidRDefault="00BE0779" w:rsidP="009C5E9B">
      <w:pPr>
        <w:spacing w:before="60" w:after="60" w:line="360" w:lineRule="auto"/>
        <w:ind w:left="426" w:hanging="284"/>
        <w:jc w:val="both"/>
        <w:rPr>
          <w:rFonts w:ascii="Arial" w:hAnsi="Arial" w:cs="Arial"/>
        </w:rPr>
      </w:pPr>
      <w:r w:rsidRPr="00220CFC">
        <w:rPr>
          <w:rFonts w:ascii="Arial" w:hAnsi="Arial" w:cs="Arial"/>
        </w:rPr>
        <w:t>Sposób obliczania wartości punktowej ocenianego kryterium:</w:t>
      </w:r>
    </w:p>
    <w:p w14:paraId="182FD1F0" w14:textId="77777777" w:rsidR="00BE0779" w:rsidRPr="00494191" w:rsidRDefault="00BE0779" w:rsidP="00711AF8">
      <w:pPr>
        <w:spacing w:before="60" w:after="60" w:line="360" w:lineRule="auto"/>
        <w:ind w:left="284"/>
        <w:jc w:val="both"/>
        <w:rPr>
          <w:rFonts w:ascii="Arial" w:hAnsi="Arial" w:cs="Arial"/>
          <w:b/>
        </w:rPr>
      </w:pPr>
      <w:r>
        <w:rPr>
          <w:rFonts w:ascii="Arial" w:hAnsi="Arial" w:cs="Arial"/>
          <w:b/>
        </w:rPr>
        <w:t xml:space="preserve">     </w:t>
      </w:r>
      <w:r w:rsidRPr="00494191">
        <w:rPr>
          <w:rFonts w:ascii="Arial" w:hAnsi="Arial" w:cs="Arial"/>
          <w:b/>
        </w:rPr>
        <w:t>Kryterium nr 1 – CENA:</w:t>
      </w:r>
    </w:p>
    <w:p w14:paraId="7D95969C" w14:textId="77777777" w:rsidR="00BE0779" w:rsidRPr="00494191" w:rsidRDefault="00BE0779" w:rsidP="00220792">
      <w:pPr>
        <w:numPr>
          <w:ilvl w:val="0"/>
          <w:numId w:val="21"/>
        </w:numPr>
        <w:spacing w:before="60" w:after="60" w:line="360" w:lineRule="auto"/>
        <w:jc w:val="both"/>
        <w:rPr>
          <w:rFonts w:ascii="Arial" w:hAnsi="Arial"/>
        </w:rPr>
      </w:pPr>
      <w:r w:rsidRPr="00494191">
        <w:rPr>
          <w:rFonts w:ascii="Arial" w:hAnsi="Arial"/>
        </w:rPr>
        <w:t>Oferta z najniższą ceną otrzyma maksymalną ilość punktów</w:t>
      </w:r>
    </w:p>
    <w:p w14:paraId="533D58E1" w14:textId="385A9204" w:rsidR="009C5E9B" w:rsidRPr="00494191" w:rsidRDefault="00BE0779" w:rsidP="00494191">
      <w:pPr>
        <w:numPr>
          <w:ilvl w:val="0"/>
          <w:numId w:val="21"/>
        </w:numPr>
        <w:spacing w:before="60" w:after="60" w:line="360" w:lineRule="auto"/>
        <w:jc w:val="both"/>
        <w:rPr>
          <w:rFonts w:ascii="Arial" w:hAnsi="Arial"/>
        </w:rPr>
      </w:pPr>
      <w:r w:rsidRPr="00494191">
        <w:rPr>
          <w:rFonts w:ascii="Arial" w:hAnsi="Arial"/>
        </w:rPr>
        <w:t>W  ramach kryterium ceny oferta otrzyma zaokrągloną do dwóch miejsc po przecinku ilość punktów</w:t>
      </w:r>
      <w:r w:rsidR="00494191">
        <w:rPr>
          <w:rFonts w:ascii="Arial" w:hAnsi="Arial"/>
        </w:rPr>
        <w:t xml:space="preserve"> </w:t>
      </w:r>
      <w:r w:rsidRPr="00494191">
        <w:rPr>
          <w:rFonts w:ascii="Arial" w:hAnsi="Arial"/>
        </w:rPr>
        <w:t>wynikającą z działania:</w:t>
      </w:r>
    </w:p>
    <w:tbl>
      <w:tblPr>
        <w:tblpPr w:leftFromText="141" w:rightFromText="141" w:vertAnchor="text" w:horzAnchor="margin" w:tblpXSpec="center" w:tblpY="144"/>
        <w:tblW w:w="8188" w:type="dxa"/>
        <w:tblLayout w:type="fixed"/>
        <w:tblLook w:val="04A0" w:firstRow="1" w:lastRow="0" w:firstColumn="1" w:lastColumn="0" w:noHBand="0" w:noVBand="1"/>
      </w:tblPr>
      <w:tblGrid>
        <w:gridCol w:w="2943"/>
        <w:gridCol w:w="322"/>
        <w:gridCol w:w="3080"/>
        <w:gridCol w:w="1843"/>
      </w:tblGrid>
      <w:tr w:rsidR="00BE0779" w:rsidRPr="00494191" w14:paraId="28554A94" w14:textId="77777777" w:rsidTr="00524C1A">
        <w:trPr>
          <w:trHeight w:hRule="exact" w:val="340"/>
        </w:trPr>
        <w:tc>
          <w:tcPr>
            <w:tcW w:w="2943" w:type="dxa"/>
            <w:vAlign w:val="center"/>
          </w:tcPr>
          <w:p w14:paraId="73879F27" w14:textId="77777777" w:rsidR="00BE0779" w:rsidRPr="00494191" w:rsidRDefault="00BE0779" w:rsidP="00524C1A">
            <w:pPr>
              <w:tabs>
                <w:tab w:val="left" w:pos="-360"/>
                <w:tab w:val="left" w:pos="567"/>
                <w:tab w:val="center" w:pos="4536"/>
                <w:tab w:val="right" w:pos="9072"/>
              </w:tabs>
              <w:jc w:val="center"/>
              <w:rPr>
                <w:rFonts w:ascii="Arial" w:hAnsi="Arial" w:cs="Arial"/>
              </w:rPr>
            </w:pPr>
          </w:p>
        </w:tc>
        <w:tc>
          <w:tcPr>
            <w:tcW w:w="322" w:type="dxa"/>
          </w:tcPr>
          <w:p w14:paraId="34F19F31" w14:textId="77777777" w:rsidR="00BE0779" w:rsidRPr="00494191" w:rsidRDefault="00BE0779" w:rsidP="00524C1A">
            <w:pPr>
              <w:tabs>
                <w:tab w:val="left" w:pos="-360"/>
                <w:tab w:val="left" w:pos="567"/>
                <w:tab w:val="center" w:pos="4536"/>
                <w:tab w:val="right" w:pos="9072"/>
              </w:tabs>
              <w:spacing w:line="360" w:lineRule="auto"/>
              <w:jc w:val="center"/>
              <w:rPr>
                <w:rFonts w:ascii="Arial" w:hAnsi="Arial" w:cs="Arial"/>
              </w:rPr>
            </w:pPr>
          </w:p>
        </w:tc>
        <w:tc>
          <w:tcPr>
            <w:tcW w:w="3080" w:type="dxa"/>
            <w:vAlign w:val="center"/>
          </w:tcPr>
          <w:p w14:paraId="3474F6BD" w14:textId="77777777" w:rsidR="00BE0779" w:rsidRPr="00494191" w:rsidRDefault="00BE0779" w:rsidP="00524C1A">
            <w:pPr>
              <w:tabs>
                <w:tab w:val="left" w:pos="-360"/>
                <w:tab w:val="left" w:pos="567"/>
                <w:tab w:val="center" w:pos="4536"/>
                <w:tab w:val="right" w:pos="9072"/>
              </w:tabs>
              <w:spacing w:line="360" w:lineRule="auto"/>
              <w:jc w:val="center"/>
              <w:rPr>
                <w:rFonts w:ascii="Arial" w:hAnsi="Arial" w:cs="Arial"/>
              </w:rPr>
            </w:pPr>
            <w:r w:rsidRPr="00494191">
              <w:rPr>
                <w:rFonts w:ascii="Arial" w:hAnsi="Arial" w:cs="Arial"/>
              </w:rPr>
              <w:t>najniższa oferowana cena brutto</w:t>
            </w:r>
          </w:p>
        </w:tc>
        <w:tc>
          <w:tcPr>
            <w:tcW w:w="1843" w:type="dxa"/>
          </w:tcPr>
          <w:p w14:paraId="062A85A2" w14:textId="77777777" w:rsidR="00BE0779" w:rsidRPr="00494191" w:rsidRDefault="00BE0779" w:rsidP="00524C1A">
            <w:pPr>
              <w:tabs>
                <w:tab w:val="left" w:pos="-360"/>
                <w:tab w:val="left" w:pos="567"/>
                <w:tab w:val="center" w:pos="4536"/>
                <w:tab w:val="right" w:pos="9072"/>
              </w:tabs>
              <w:spacing w:line="360" w:lineRule="auto"/>
              <w:jc w:val="center"/>
              <w:rPr>
                <w:rFonts w:ascii="Arial" w:hAnsi="Arial" w:cs="Arial"/>
              </w:rPr>
            </w:pPr>
          </w:p>
        </w:tc>
      </w:tr>
      <w:tr w:rsidR="00BE0779" w:rsidRPr="00494191" w14:paraId="79044599" w14:textId="77777777" w:rsidTr="00524C1A">
        <w:trPr>
          <w:trHeight w:hRule="exact" w:val="514"/>
        </w:trPr>
        <w:tc>
          <w:tcPr>
            <w:tcW w:w="2943" w:type="dxa"/>
            <w:vAlign w:val="center"/>
          </w:tcPr>
          <w:p w14:paraId="6B1AE87A" w14:textId="77777777" w:rsidR="00BE0779" w:rsidRPr="00494191" w:rsidRDefault="00BE0779" w:rsidP="00524C1A">
            <w:pPr>
              <w:tabs>
                <w:tab w:val="left" w:pos="-360"/>
                <w:tab w:val="left" w:pos="567"/>
                <w:tab w:val="center" w:pos="4536"/>
                <w:tab w:val="right" w:pos="9072"/>
              </w:tabs>
              <w:jc w:val="center"/>
              <w:rPr>
                <w:rFonts w:ascii="Arial" w:hAnsi="Arial" w:cs="Arial"/>
                <w:b/>
              </w:rPr>
            </w:pPr>
            <w:r w:rsidRPr="00494191">
              <w:rPr>
                <w:rFonts w:ascii="Arial" w:hAnsi="Arial" w:cs="Arial"/>
                <w:b/>
              </w:rPr>
              <w:t xml:space="preserve">Ilość punktów badanej oferty w ramach kryterium „cena”  </w:t>
            </w:r>
          </w:p>
        </w:tc>
        <w:tc>
          <w:tcPr>
            <w:tcW w:w="322" w:type="dxa"/>
            <w:vAlign w:val="center"/>
          </w:tcPr>
          <w:p w14:paraId="025592ED" w14:textId="77777777" w:rsidR="00BE0779" w:rsidRPr="00494191" w:rsidRDefault="00BE0779" w:rsidP="00524C1A">
            <w:pPr>
              <w:tabs>
                <w:tab w:val="left" w:pos="-360"/>
                <w:tab w:val="left" w:pos="567"/>
                <w:tab w:val="center" w:pos="4536"/>
                <w:tab w:val="right" w:pos="9072"/>
              </w:tabs>
              <w:jc w:val="center"/>
              <w:rPr>
                <w:rFonts w:ascii="Arial" w:hAnsi="Arial" w:cs="Arial"/>
              </w:rPr>
            </w:pPr>
            <w:r w:rsidRPr="00494191">
              <w:rPr>
                <w:rFonts w:ascii="Arial" w:hAnsi="Arial" w:cs="Arial"/>
              </w:rPr>
              <w:t>=</w:t>
            </w:r>
          </w:p>
        </w:tc>
        <w:tc>
          <w:tcPr>
            <w:tcW w:w="3080" w:type="dxa"/>
            <w:vAlign w:val="center"/>
          </w:tcPr>
          <w:p w14:paraId="27F2324A" w14:textId="77777777" w:rsidR="00BE0779" w:rsidRPr="00494191" w:rsidRDefault="00BE0779" w:rsidP="00524C1A">
            <w:pPr>
              <w:tabs>
                <w:tab w:val="left" w:pos="-360"/>
                <w:tab w:val="left" w:pos="567"/>
                <w:tab w:val="center" w:pos="4536"/>
                <w:tab w:val="right" w:pos="9072"/>
              </w:tabs>
              <w:jc w:val="center"/>
              <w:rPr>
                <w:rFonts w:ascii="Arial" w:hAnsi="Arial" w:cs="Arial"/>
              </w:rPr>
            </w:pPr>
            <w:r w:rsidRPr="00494191">
              <w:rPr>
                <w:rFonts w:ascii="Arial" w:hAnsi="Arial" w:cs="Arial"/>
              </w:rPr>
              <w:t>-----------------------------------------------</w:t>
            </w:r>
          </w:p>
        </w:tc>
        <w:tc>
          <w:tcPr>
            <w:tcW w:w="1843" w:type="dxa"/>
            <w:vAlign w:val="center"/>
          </w:tcPr>
          <w:p w14:paraId="11801076" w14:textId="77777777" w:rsidR="00BE0779" w:rsidRPr="00494191" w:rsidRDefault="00BE0779" w:rsidP="00524C1A">
            <w:pPr>
              <w:tabs>
                <w:tab w:val="left" w:pos="-360"/>
                <w:tab w:val="left" w:pos="567"/>
                <w:tab w:val="center" w:pos="4536"/>
                <w:tab w:val="right" w:pos="9072"/>
              </w:tabs>
              <w:jc w:val="center"/>
              <w:rPr>
                <w:rFonts w:ascii="Arial" w:hAnsi="Arial" w:cs="Arial"/>
              </w:rPr>
            </w:pPr>
            <w:r w:rsidRPr="00494191">
              <w:rPr>
                <w:rFonts w:ascii="Arial" w:hAnsi="Arial" w:cs="Arial"/>
              </w:rPr>
              <w:t>x 100 pkt x 60%</w:t>
            </w:r>
          </w:p>
        </w:tc>
      </w:tr>
      <w:tr w:rsidR="00BE0779" w:rsidRPr="00494191" w14:paraId="008CF32E" w14:textId="77777777" w:rsidTr="00524C1A">
        <w:trPr>
          <w:trHeight w:hRule="exact" w:val="340"/>
        </w:trPr>
        <w:tc>
          <w:tcPr>
            <w:tcW w:w="2943" w:type="dxa"/>
            <w:vAlign w:val="center"/>
          </w:tcPr>
          <w:p w14:paraId="33EEEA68" w14:textId="77777777" w:rsidR="00BE0779" w:rsidRPr="00494191" w:rsidRDefault="00BE0779" w:rsidP="00524C1A">
            <w:pPr>
              <w:tabs>
                <w:tab w:val="left" w:pos="-360"/>
                <w:tab w:val="left" w:pos="567"/>
                <w:tab w:val="center" w:pos="4536"/>
                <w:tab w:val="right" w:pos="9072"/>
              </w:tabs>
              <w:jc w:val="center"/>
              <w:rPr>
                <w:rFonts w:ascii="Arial" w:hAnsi="Arial" w:cs="Arial"/>
              </w:rPr>
            </w:pPr>
          </w:p>
        </w:tc>
        <w:tc>
          <w:tcPr>
            <w:tcW w:w="322" w:type="dxa"/>
          </w:tcPr>
          <w:p w14:paraId="6FA359F1" w14:textId="77777777" w:rsidR="00BE0779" w:rsidRPr="00494191" w:rsidRDefault="00BE0779" w:rsidP="00524C1A">
            <w:pPr>
              <w:tabs>
                <w:tab w:val="left" w:pos="-360"/>
                <w:tab w:val="left" w:pos="567"/>
                <w:tab w:val="center" w:pos="4536"/>
                <w:tab w:val="right" w:pos="9072"/>
              </w:tabs>
              <w:jc w:val="center"/>
              <w:rPr>
                <w:rFonts w:ascii="Arial" w:hAnsi="Arial" w:cs="Arial"/>
              </w:rPr>
            </w:pPr>
          </w:p>
        </w:tc>
        <w:tc>
          <w:tcPr>
            <w:tcW w:w="3080" w:type="dxa"/>
            <w:vAlign w:val="center"/>
          </w:tcPr>
          <w:p w14:paraId="68BE5B4C" w14:textId="77777777" w:rsidR="00BE0779" w:rsidRPr="00494191" w:rsidRDefault="00BE0779" w:rsidP="00524C1A">
            <w:pPr>
              <w:tabs>
                <w:tab w:val="left" w:pos="-360"/>
                <w:tab w:val="left" w:pos="567"/>
                <w:tab w:val="center" w:pos="4536"/>
                <w:tab w:val="right" w:pos="9072"/>
              </w:tabs>
              <w:jc w:val="center"/>
              <w:rPr>
                <w:rFonts w:ascii="Arial" w:hAnsi="Arial" w:cs="Arial"/>
              </w:rPr>
            </w:pPr>
            <w:r w:rsidRPr="00494191">
              <w:rPr>
                <w:rFonts w:ascii="Arial" w:hAnsi="Arial" w:cs="Arial"/>
              </w:rPr>
              <w:t>cena badanej oferty brutto</w:t>
            </w:r>
          </w:p>
          <w:p w14:paraId="69C17069" w14:textId="77777777" w:rsidR="003C1F7E" w:rsidRPr="00494191" w:rsidRDefault="003C1F7E" w:rsidP="00524C1A">
            <w:pPr>
              <w:tabs>
                <w:tab w:val="left" w:pos="-360"/>
                <w:tab w:val="left" w:pos="567"/>
                <w:tab w:val="center" w:pos="4536"/>
                <w:tab w:val="right" w:pos="9072"/>
              </w:tabs>
              <w:jc w:val="center"/>
              <w:rPr>
                <w:rFonts w:ascii="Arial" w:hAnsi="Arial" w:cs="Arial"/>
              </w:rPr>
            </w:pPr>
          </w:p>
          <w:p w14:paraId="3D026B60" w14:textId="77777777" w:rsidR="003C1F7E" w:rsidRPr="00494191" w:rsidRDefault="003C1F7E" w:rsidP="00524C1A">
            <w:pPr>
              <w:tabs>
                <w:tab w:val="left" w:pos="-360"/>
                <w:tab w:val="left" w:pos="567"/>
                <w:tab w:val="center" w:pos="4536"/>
                <w:tab w:val="right" w:pos="9072"/>
              </w:tabs>
              <w:jc w:val="center"/>
              <w:rPr>
                <w:rFonts w:ascii="Arial" w:hAnsi="Arial" w:cs="Arial"/>
              </w:rPr>
            </w:pPr>
          </w:p>
        </w:tc>
        <w:tc>
          <w:tcPr>
            <w:tcW w:w="1843" w:type="dxa"/>
          </w:tcPr>
          <w:p w14:paraId="20DE05B0" w14:textId="77777777" w:rsidR="00BE0779" w:rsidRPr="00494191" w:rsidRDefault="00BE0779" w:rsidP="00524C1A">
            <w:pPr>
              <w:tabs>
                <w:tab w:val="left" w:pos="-360"/>
                <w:tab w:val="left" w:pos="567"/>
                <w:tab w:val="center" w:pos="4536"/>
                <w:tab w:val="right" w:pos="9072"/>
              </w:tabs>
              <w:jc w:val="center"/>
              <w:rPr>
                <w:rFonts w:ascii="Arial" w:hAnsi="Arial" w:cs="Arial"/>
              </w:rPr>
            </w:pPr>
          </w:p>
        </w:tc>
      </w:tr>
    </w:tbl>
    <w:p w14:paraId="5552C7A5" w14:textId="6DCEA33E" w:rsidR="00026646" w:rsidRDefault="00026646" w:rsidP="00BE0779">
      <w:pPr>
        <w:spacing w:before="60" w:after="60" w:line="360" w:lineRule="auto"/>
        <w:jc w:val="both"/>
        <w:rPr>
          <w:rFonts w:ascii="Arial" w:hAnsi="Arial" w:cs="Arial"/>
          <w:b/>
        </w:rPr>
      </w:pPr>
    </w:p>
    <w:p w14:paraId="67C377BC" w14:textId="77777777" w:rsidR="00716A39" w:rsidRDefault="002727B1" w:rsidP="002727B1">
      <w:pPr>
        <w:pStyle w:val="ust"/>
        <w:spacing w:before="0" w:after="0" w:line="360" w:lineRule="auto"/>
        <w:jc w:val="left"/>
        <w:rPr>
          <w:rFonts w:ascii="Arial" w:hAnsi="Arial" w:cs="Arial"/>
          <w:b/>
          <w:sz w:val="20"/>
        </w:rPr>
      </w:pPr>
      <w:r>
        <w:rPr>
          <w:rFonts w:ascii="Arial" w:hAnsi="Arial" w:cs="Arial"/>
          <w:b/>
          <w:sz w:val="20"/>
        </w:rPr>
        <w:t xml:space="preserve">   </w:t>
      </w:r>
    </w:p>
    <w:p w14:paraId="30784515" w14:textId="50D55F55" w:rsidR="00BE0779" w:rsidRPr="00670A3A" w:rsidRDefault="002727B1" w:rsidP="002727B1">
      <w:pPr>
        <w:pStyle w:val="ust"/>
        <w:spacing w:before="0" w:after="0" w:line="360" w:lineRule="auto"/>
        <w:jc w:val="left"/>
        <w:rPr>
          <w:rFonts w:ascii="Arial" w:hAnsi="Arial" w:cs="Arial"/>
          <w:b/>
          <w:sz w:val="20"/>
        </w:rPr>
      </w:pPr>
      <w:r>
        <w:rPr>
          <w:rFonts w:ascii="Arial" w:hAnsi="Arial" w:cs="Arial"/>
          <w:b/>
          <w:sz w:val="20"/>
        </w:rPr>
        <w:lastRenderedPageBreak/>
        <w:t xml:space="preserve">  </w:t>
      </w:r>
      <w:r w:rsidR="00BE0779" w:rsidRPr="00670A3A">
        <w:rPr>
          <w:rFonts w:ascii="Arial" w:hAnsi="Arial" w:cs="Arial"/>
          <w:b/>
          <w:sz w:val="20"/>
        </w:rPr>
        <w:t xml:space="preserve">Kryterium nr </w:t>
      </w:r>
      <w:r w:rsidR="00BE0779">
        <w:rPr>
          <w:rFonts w:ascii="Arial" w:hAnsi="Arial" w:cs="Arial"/>
          <w:b/>
          <w:sz w:val="20"/>
        </w:rPr>
        <w:t>2</w:t>
      </w:r>
      <w:r w:rsidR="00BE0779" w:rsidRPr="00670A3A">
        <w:rPr>
          <w:rFonts w:ascii="Arial" w:hAnsi="Arial" w:cs="Arial"/>
          <w:b/>
          <w:sz w:val="20"/>
        </w:rPr>
        <w:t xml:space="preserve"> – </w:t>
      </w:r>
      <w:r w:rsidR="00711AF8">
        <w:rPr>
          <w:rFonts w:ascii="Arial" w:hAnsi="Arial" w:cs="Arial"/>
          <w:b/>
          <w:sz w:val="20"/>
        </w:rPr>
        <w:t>ZADEKLAROWANY PRZEZ WYKONAWCĘ CZAS UDZIELENIA GWARANCJI</w:t>
      </w:r>
      <w:r w:rsidR="002034DA">
        <w:rPr>
          <w:rFonts w:ascii="Arial" w:hAnsi="Arial" w:cs="Arial"/>
          <w:b/>
          <w:sz w:val="20"/>
        </w:rPr>
        <w:t xml:space="preserve"> </w:t>
      </w:r>
      <w:r>
        <w:rPr>
          <w:rFonts w:ascii="Arial" w:hAnsi="Arial" w:cs="Arial"/>
          <w:b/>
          <w:sz w:val="20"/>
        </w:rPr>
        <w:t>(</w:t>
      </w:r>
      <w:r w:rsidR="002034DA">
        <w:rPr>
          <w:rFonts w:ascii="Arial" w:hAnsi="Arial" w:cs="Arial"/>
          <w:b/>
          <w:sz w:val="20"/>
        </w:rPr>
        <w:t>LICZONY W LATACH)</w:t>
      </w:r>
      <w:r w:rsidR="00BE0779" w:rsidRPr="00670A3A">
        <w:rPr>
          <w:rFonts w:ascii="Arial" w:hAnsi="Arial" w:cs="Arial"/>
          <w:b/>
          <w:sz w:val="20"/>
        </w:rPr>
        <w:t>:</w:t>
      </w:r>
    </w:p>
    <w:p w14:paraId="10FEF725" w14:textId="3D384416" w:rsidR="00070B7D" w:rsidRPr="00494191" w:rsidRDefault="00BE0779" w:rsidP="00220792">
      <w:pPr>
        <w:numPr>
          <w:ilvl w:val="0"/>
          <w:numId w:val="13"/>
        </w:numPr>
        <w:tabs>
          <w:tab w:val="left" w:pos="-360"/>
          <w:tab w:val="left" w:pos="567"/>
        </w:tabs>
        <w:spacing w:line="360" w:lineRule="auto"/>
        <w:jc w:val="both"/>
        <w:rPr>
          <w:rFonts w:ascii="Arial" w:hAnsi="Arial" w:cs="Arial"/>
        </w:rPr>
      </w:pPr>
      <w:r w:rsidRPr="00494191">
        <w:rPr>
          <w:rFonts w:ascii="Arial" w:hAnsi="Arial" w:cs="Arial"/>
        </w:rPr>
        <w:t>Oferty (zawierające deklarowany</w:t>
      </w:r>
      <w:r w:rsidR="002034DA" w:rsidRPr="00494191">
        <w:rPr>
          <w:rFonts w:ascii="Arial" w:hAnsi="Arial" w:cs="Arial"/>
        </w:rPr>
        <w:t xml:space="preserve"> Czas udzielonej gwarancji od dnia zakończenia zadania</w:t>
      </w:r>
      <w:r w:rsidRPr="00494191">
        <w:rPr>
          <w:rFonts w:ascii="Arial" w:hAnsi="Arial" w:cs="Arial"/>
        </w:rPr>
        <w:t xml:space="preserve">) oceniane będą wg. </w:t>
      </w:r>
      <w:r w:rsidR="002C7BBC" w:rsidRPr="00494191">
        <w:rPr>
          <w:rFonts w:ascii="Arial" w:hAnsi="Arial" w:cs="Arial"/>
        </w:rPr>
        <w:t>P</w:t>
      </w:r>
      <w:r w:rsidRPr="00494191">
        <w:rPr>
          <w:rFonts w:ascii="Arial" w:hAnsi="Arial" w:cs="Arial"/>
        </w:rPr>
        <w:t>unktacji podanej poniżej:</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231"/>
      </w:tblGrid>
      <w:tr w:rsidR="00BE0779" w:rsidRPr="00DA001D" w14:paraId="482C6969" w14:textId="77777777" w:rsidTr="00300C44">
        <w:trPr>
          <w:trHeight w:val="1124"/>
        </w:trPr>
        <w:tc>
          <w:tcPr>
            <w:tcW w:w="4390" w:type="dxa"/>
            <w:shd w:val="clear" w:color="auto" w:fill="D9D9D9"/>
            <w:vAlign w:val="center"/>
          </w:tcPr>
          <w:p w14:paraId="205C08FB" w14:textId="45545B21" w:rsidR="00BE0779" w:rsidRPr="00CF4B44" w:rsidRDefault="002034DA" w:rsidP="00524C1A">
            <w:pPr>
              <w:tabs>
                <w:tab w:val="left" w:pos="-360"/>
                <w:tab w:val="left" w:pos="567"/>
              </w:tabs>
              <w:spacing w:line="360" w:lineRule="auto"/>
              <w:jc w:val="center"/>
              <w:rPr>
                <w:rFonts w:ascii="Arial" w:eastAsia="Calibri" w:hAnsi="Arial" w:cs="Arial"/>
                <w:b/>
              </w:rPr>
            </w:pPr>
            <w:r>
              <w:rPr>
                <w:rFonts w:ascii="Arial" w:eastAsia="Calibri" w:hAnsi="Arial" w:cs="Arial"/>
                <w:b/>
              </w:rPr>
              <w:t>Zadeklarowany przez Wykonawcę czas udzielenia gwarancji</w:t>
            </w:r>
          </w:p>
        </w:tc>
        <w:tc>
          <w:tcPr>
            <w:tcW w:w="3231" w:type="dxa"/>
            <w:shd w:val="clear" w:color="auto" w:fill="D9D9D9"/>
            <w:vAlign w:val="center"/>
          </w:tcPr>
          <w:p w14:paraId="05D1440D" w14:textId="575F3717" w:rsidR="00BE0779" w:rsidRPr="00CF4B44" w:rsidRDefault="00BE0779" w:rsidP="00524C1A">
            <w:pPr>
              <w:tabs>
                <w:tab w:val="left" w:pos="-360"/>
                <w:tab w:val="left" w:pos="567"/>
              </w:tabs>
              <w:spacing w:line="360" w:lineRule="auto"/>
              <w:jc w:val="center"/>
              <w:rPr>
                <w:rFonts w:ascii="Arial" w:eastAsia="Calibri" w:hAnsi="Arial" w:cs="Arial"/>
                <w:b/>
              </w:rPr>
            </w:pPr>
            <w:r w:rsidRPr="00CF4B44">
              <w:rPr>
                <w:rFonts w:ascii="Arial" w:eastAsia="Calibri" w:hAnsi="Arial" w:cs="Arial"/>
                <w:b/>
              </w:rPr>
              <w:t>Liczba punktów badanej ofe</w:t>
            </w:r>
            <w:r w:rsidR="002034DA">
              <w:rPr>
                <w:rFonts w:ascii="Arial" w:eastAsia="Calibri" w:hAnsi="Arial" w:cs="Arial"/>
                <w:b/>
              </w:rPr>
              <w:t>rty w ramach kryterium 2</w:t>
            </w:r>
            <w:r w:rsidRPr="00CF4B44">
              <w:rPr>
                <w:rFonts w:ascii="Arial" w:eastAsia="Calibri" w:hAnsi="Arial" w:cs="Arial"/>
                <w:b/>
              </w:rPr>
              <w:br/>
              <w:t>(z uwzględnieniem wagi)</w:t>
            </w:r>
          </w:p>
        </w:tc>
      </w:tr>
      <w:tr w:rsidR="00BE0779" w:rsidRPr="00DA001D" w14:paraId="3F0F6FC2" w14:textId="77777777" w:rsidTr="002034DA">
        <w:trPr>
          <w:trHeight w:hRule="exact" w:val="340"/>
        </w:trPr>
        <w:tc>
          <w:tcPr>
            <w:tcW w:w="4390" w:type="dxa"/>
            <w:shd w:val="clear" w:color="auto" w:fill="auto"/>
            <w:vAlign w:val="center"/>
          </w:tcPr>
          <w:p w14:paraId="6AD4ADF2" w14:textId="21350FA3" w:rsidR="00BE0779" w:rsidRPr="00300C44" w:rsidRDefault="00300C44" w:rsidP="00300C44">
            <w:pPr>
              <w:tabs>
                <w:tab w:val="left" w:pos="-360"/>
                <w:tab w:val="left" w:pos="567"/>
              </w:tabs>
              <w:spacing w:line="360" w:lineRule="auto"/>
              <w:rPr>
                <w:rFonts w:ascii="Arial" w:eastAsia="Calibri" w:hAnsi="Arial" w:cs="Arial"/>
              </w:rPr>
            </w:pPr>
            <w:r w:rsidRPr="00300C44">
              <w:rPr>
                <w:rFonts w:ascii="Arial" w:eastAsia="Calibri" w:hAnsi="Arial" w:cs="Arial"/>
              </w:rPr>
              <w:t>5  lat</w:t>
            </w:r>
            <w:r w:rsidR="002034DA" w:rsidRPr="00300C44">
              <w:rPr>
                <w:rFonts w:ascii="Arial" w:eastAsia="Calibri" w:hAnsi="Arial" w:cs="Arial"/>
              </w:rPr>
              <w:t xml:space="preserve"> od dnia zakończenia zadania</w:t>
            </w:r>
          </w:p>
        </w:tc>
        <w:tc>
          <w:tcPr>
            <w:tcW w:w="3231" w:type="dxa"/>
            <w:shd w:val="clear" w:color="auto" w:fill="auto"/>
            <w:vAlign w:val="center"/>
          </w:tcPr>
          <w:p w14:paraId="7C21FDB8" w14:textId="77777777" w:rsidR="00BE0779" w:rsidRPr="00300C44" w:rsidRDefault="00BE0779" w:rsidP="00300C44">
            <w:pPr>
              <w:tabs>
                <w:tab w:val="left" w:pos="-360"/>
                <w:tab w:val="left" w:pos="567"/>
              </w:tabs>
              <w:spacing w:line="360" w:lineRule="auto"/>
              <w:rPr>
                <w:rFonts w:ascii="Arial" w:eastAsia="Calibri" w:hAnsi="Arial" w:cs="Arial"/>
              </w:rPr>
            </w:pPr>
            <w:r w:rsidRPr="00300C44">
              <w:rPr>
                <w:rFonts w:ascii="Arial" w:eastAsia="Calibri" w:hAnsi="Arial" w:cs="Arial"/>
              </w:rPr>
              <w:t>0</w:t>
            </w:r>
          </w:p>
        </w:tc>
      </w:tr>
      <w:tr w:rsidR="00BE0779" w:rsidRPr="00DA001D" w14:paraId="49AB1079" w14:textId="77777777" w:rsidTr="002034DA">
        <w:trPr>
          <w:trHeight w:hRule="exact" w:val="340"/>
        </w:trPr>
        <w:tc>
          <w:tcPr>
            <w:tcW w:w="4390" w:type="dxa"/>
            <w:shd w:val="clear" w:color="auto" w:fill="auto"/>
            <w:vAlign w:val="center"/>
          </w:tcPr>
          <w:p w14:paraId="4E3F3F51" w14:textId="6655E341" w:rsidR="00BE0779" w:rsidRPr="00300C44" w:rsidRDefault="00300C44" w:rsidP="00300C44">
            <w:pPr>
              <w:tabs>
                <w:tab w:val="left" w:pos="-360"/>
                <w:tab w:val="left" w:pos="567"/>
              </w:tabs>
              <w:spacing w:line="360" w:lineRule="auto"/>
              <w:rPr>
                <w:rFonts w:ascii="Arial" w:eastAsia="Calibri" w:hAnsi="Arial" w:cs="Arial"/>
              </w:rPr>
            </w:pPr>
            <w:r w:rsidRPr="00300C44">
              <w:rPr>
                <w:rFonts w:ascii="Arial" w:eastAsia="Calibri" w:hAnsi="Arial" w:cs="Arial"/>
              </w:rPr>
              <w:t xml:space="preserve">6 </w:t>
            </w:r>
            <w:r w:rsidR="002034DA" w:rsidRPr="00300C44">
              <w:rPr>
                <w:rFonts w:ascii="Arial" w:eastAsia="Calibri" w:hAnsi="Arial" w:cs="Arial"/>
              </w:rPr>
              <w:t>lat od dnia zakończenia zadania</w:t>
            </w:r>
          </w:p>
        </w:tc>
        <w:tc>
          <w:tcPr>
            <w:tcW w:w="3231" w:type="dxa"/>
            <w:shd w:val="clear" w:color="auto" w:fill="auto"/>
            <w:vAlign w:val="center"/>
          </w:tcPr>
          <w:p w14:paraId="6B6CD818" w14:textId="77777777" w:rsidR="00BE0779" w:rsidRPr="00300C44" w:rsidRDefault="00BE0779" w:rsidP="00300C44">
            <w:pPr>
              <w:tabs>
                <w:tab w:val="left" w:pos="-360"/>
                <w:tab w:val="left" w:pos="567"/>
              </w:tabs>
              <w:spacing w:line="360" w:lineRule="auto"/>
              <w:rPr>
                <w:rFonts w:ascii="Arial" w:eastAsia="Calibri" w:hAnsi="Arial" w:cs="Arial"/>
              </w:rPr>
            </w:pPr>
            <w:r w:rsidRPr="00300C44">
              <w:rPr>
                <w:rFonts w:ascii="Arial" w:eastAsia="Calibri" w:hAnsi="Arial" w:cs="Arial"/>
              </w:rPr>
              <w:t>10</w:t>
            </w:r>
          </w:p>
        </w:tc>
      </w:tr>
      <w:tr w:rsidR="00BE0779" w:rsidRPr="00DA001D" w14:paraId="48BD78E2" w14:textId="77777777" w:rsidTr="002034DA">
        <w:trPr>
          <w:trHeight w:hRule="exact" w:val="340"/>
        </w:trPr>
        <w:tc>
          <w:tcPr>
            <w:tcW w:w="4390" w:type="dxa"/>
            <w:shd w:val="clear" w:color="auto" w:fill="auto"/>
            <w:vAlign w:val="center"/>
          </w:tcPr>
          <w:p w14:paraId="42A3C042" w14:textId="4C23DBBB" w:rsidR="00BE0779" w:rsidRPr="00300C44" w:rsidRDefault="00300C44" w:rsidP="00300C44">
            <w:pPr>
              <w:tabs>
                <w:tab w:val="left" w:pos="-360"/>
                <w:tab w:val="left" w:pos="567"/>
              </w:tabs>
              <w:spacing w:line="360" w:lineRule="auto"/>
              <w:rPr>
                <w:rFonts w:ascii="Arial" w:eastAsia="Calibri" w:hAnsi="Arial" w:cs="Arial"/>
              </w:rPr>
            </w:pPr>
            <w:r w:rsidRPr="00300C44">
              <w:rPr>
                <w:rFonts w:ascii="Arial" w:eastAsia="Calibri" w:hAnsi="Arial" w:cs="Arial"/>
              </w:rPr>
              <w:t>7 lat</w:t>
            </w:r>
            <w:r w:rsidR="002034DA" w:rsidRPr="00300C44">
              <w:rPr>
                <w:rFonts w:ascii="Arial" w:eastAsia="Calibri" w:hAnsi="Arial" w:cs="Arial"/>
              </w:rPr>
              <w:t xml:space="preserve"> od dnia zakończenia zadania</w:t>
            </w:r>
          </w:p>
        </w:tc>
        <w:tc>
          <w:tcPr>
            <w:tcW w:w="3231" w:type="dxa"/>
            <w:shd w:val="clear" w:color="auto" w:fill="auto"/>
            <w:vAlign w:val="center"/>
          </w:tcPr>
          <w:p w14:paraId="1F1376B3" w14:textId="77777777" w:rsidR="00BE0779" w:rsidRPr="00300C44" w:rsidRDefault="00BE0779" w:rsidP="00300C44">
            <w:pPr>
              <w:tabs>
                <w:tab w:val="left" w:pos="-360"/>
                <w:tab w:val="left" w:pos="567"/>
              </w:tabs>
              <w:spacing w:line="360" w:lineRule="auto"/>
              <w:rPr>
                <w:rFonts w:ascii="Arial" w:eastAsia="Calibri" w:hAnsi="Arial" w:cs="Arial"/>
              </w:rPr>
            </w:pPr>
            <w:r w:rsidRPr="00300C44">
              <w:rPr>
                <w:rFonts w:ascii="Arial" w:eastAsia="Calibri" w:hAnsi="Arial" w:cs="Arial"/>
              </w:rPr>
              <w:t>20</w:t>
            </w:r>
          </w:p>
        </w:tc>
      </w:tr>
      <w:tr w:rsidR="00BE0779" w:rsidRPr="00DA001D" w14:paraId="1BCD3146" w14:textId="77777777" w:rsidTr="002034DA">
        <w:trPr>
          <w:trHeight w:hRule="exact" w:val="340"/>
        </w:trPr>
        <w:tc>
          <w:tcPr>
            <w:tcW w:w="4390" w:type="dxa"/>
            <w:shd w:val="clear" w:color="auto" w:fill="auto"/>
            <w:vAlign w:val="center"/>
          </w:tcPr>
          <w:p w14:paraId="27D3575C" w14:textId="30FEC793" w:rsidR="00BE0779" w:rsidRPr="00300C44" w:rsidRDefault="00300C44" w:rsidP="00300C44">
            <w:pPr>
              <w:tabs>
                <w:tab w:val="left" w:pos="-360"/>
                <w:tab w:val="left" w:pos="567"/>
              </w:tabs>
              <w:spacing w:line="360" w:lineRule="auto"/>
              <w:rPr>
                <w:rFonts w:ascii="Arial" w:eastAsia="Calibri" w:hAnsi="Arial" w:cs="Arial"/>
              </w:rPr>
            </w:pPr>
            <w:r w:rsidRPr="00300C44">
              <w:rPr>
                <w:rFonts w:ascii="Arial" w:eastAsia="Calibri" w:hAnsi="Arial" w:cs="Arial"/>
              </w:rPr>
              <w:t xml:space="preserve">8 </w:t>
            </w:r>
            <w:r w:rsidR="002034DA" w:rsidRPr="00300C44">
              <w:rPr>
                <w:rFonts w:ascii="Arial" w:eastAsia="Calibri" w:hAnsi="Arial" w:cs="Arial"/>
              </w:rPr>
              <w:t>lat od dnia zakończenia zadania</w:t>
            </w:r>
          </w:p>
        </w:tc>
        <w:tc>
          <w:tcPr>
            <w:tcW w:w="3231" w:type="dxa"/>
            <w:shd w:val="clear" w:color="auto" w:fill="auto"/>
            <w:vAlign w:val="center"/>
          </w:tcPr>
          <w:p w14:paraId="71CB356B" w14:textId="77777777" w:rsidR="00BE0779" w:rsidRPr="00300C44" w:rsidRDefault="00BE0779" w:rsidP="00300C44">
            <w:pPr>
              <w:tabs>
                <w:tab w:val="left" w:pos="-360"/>
                <w:tab w:val="left" w:pos="567"/>
              </w:tabs>
              <w:spacing w:line="360" w:lineRule="auto"/>
              <w:rPr>
                <w:rFonts w:ascii="Arial" w:eastAsia="Calibri" w:hAnsi="Arial" w:cs="Arial"/>
              </w:rPr>
            </w:pPr>
            <w:r w:rsidRPr="00300C44">
              <w:rPr>
                <w:rFonts w:ascii="Arial" w:eastAsia="Calibri" w:hAnsi="Arial" w:cs="Arial"/>
              </w:rPr>
              <w:t>30</w:t>
            </w:r>
          </w:p>
        </w:tc>
      </w:tr>
      <w:tr w:rsidR="00BE0779" w:rsidRPr="00DA001D" w14:paraId="710BD2DA" w14:textId="77777777" w:rsidTr="002034DA">
        <w:trPr>
          <w:trHeight w:hRule="exact" w:val="340"/>
        </w:trPr>
        <w:tc>
          <w:tcPr>
            <w:tcW w:w="4390" w:type="dxa"/>
            <w:shd w:val="clear" w:color="auto" w:fill="auto"/>
            <w:vAlign w:val="center"/>
          </w:tcPr>
          <w:p w14:paraId="29E81762" w14:textId="4A50468A" w:rsidR="00BE0779" w:rsidRPr="00300C44" w:rsidRDefault="00300C44" w:rsidP="00300C44">
            <w:pPr>
              <w:tabs>
                <w:tab w:val="left" w:pos="-360"/>
                <w:tab w:val="left" w:pos="567"/>
              </w:tabs>
              <w:spacing w:line="360" w:lineRule="auto"/>
              <w:rPr>
                <w:rFonts w:ascii="Arial" w:eastAsia="Calibri" w:hAnsi="Arial" w:cs="Arial"/>
              </w:rPr>
            </w:pPr>
            <w:r w:rsidRPr="00300C44">
              <w:rPr>
                <w:rFonts w:ascii="Arial" w:eastAsia="Calibri" w:hAnsi="Arial" w:cs="Arial"/>
              </w:rPr>
              <w:t xml:space="preserve">9 </w:t>
            </w:r>
            <w:r w:rsidR="003C584C" w:rsidRPr="00300C44">
              <w:rPr>
                <w:rFonts w:ascii="Arial" w:eastAsia="Calibri" w:hAnsi="Arial" w:cs="Arial"/>
              </w:rPr>
              <w:t>i więcej</w:t>
            </w:r>
            <w:r w:rsidR="002034DA" w:rsidRPr="00300C44">
              <w:rPr>
                <w:rFonts w:ascii="Arial" w:eastAsia="Calibri" w:hAnsi="Arial" w:cs="Arial"/>
              </w:rPr>
              <w:t xml:space="preserve"> (</w:t>
            </w:r>
            <w:r w:rsidR="003C584C" w:rsidRPr="00300C44">
              <w:rPr>
                <w:rFonts w:ascii="Arial" w:eastAsia="Calibri" w:hAnsi="Arial" w:cs="Arial"/>
              </w:rPr>
              <w:t>&gt;</w:t>
            </w:r>
            <w:r w:rsidR="00DC6D4B">
              <w:rPr>
                <w:rFonts w:ascii="Arial" w:eastAsia="Calibri" w:hAnsi="Arial" w:cs="Arial"/>
              </w:rPr>
              <w:t>9</w:t>
            </w:r>
            <w:r w:rsidR="002034DA" w:rsidRPr="00300C44">
              <w:rPr>
                <w:rFonts w:ascii="Arial" w:eastAsia="Calibri" w:hAnsi="Arial" w:cs="Arial"/>
              </w:rPr>
              <w:t>) lat od dnia zakończenia zadania</w:t>
            </w:r>
          </w:p>
        </w:tc>
        <w:tc>
          <w:tcPr>
            <w:tcW w:w="3231" w:type="dxa"/>
            <w:shd w:val="clear" w:color="auto" w:fill="auto"/>
            <w:vAlign w:val="center"/>
          </w:tcPr>
          <w:p w14:paraId="47D5D2FB" w14:textId="77777777" w:rsidR="00BE0779" w:rsidRPr="00300C44" w:rsidRDefault="00BE0779" w:rsidP="00300C44">
            <w:pPr>
              <w:tabs>
                <w:tab w:val="left" w:pos="-360"/>
                <w:tab w:val="left" w:pos="567"/>
              </w:tabs>
              <w:spacing w:line="360" w:lineRule="auto"/>
              <w:rPr>
                <w:rFonts w:ascii="Arial" w:eastAsia="Calibri" w:hAnsi="Arial" w:cs="Arial"/>
              </w:rPr>
            </w:pPr>
            <w:r w:rsidRPr="00300C44">
              <w:rPr>
                <w:rFonts w:ascii="Arial" w:eastAsia="Calibri" w:hAnsi="Arial" w:cs="Arial"/>
              </w:rPr>
              <w:t>40</w:t>
            </w:r>
          </w:p>
        </w:tc>
      </w:tr>
      <w:tr w:rsidR="00BE0779" w:rsidRPr="00DA001D" w14:paraId="6C80FA8F" w14:textId="77777777" w:rsidTr="00524C1A">
        <w:tc>
          <w:tcPr>
            <w:tcW w:w="7621" w:type="dxa"/>
            <w:gridSpan w:val="2"/>
            <w:shd w:val="clear" w:color="auto" w:fill="auto"/>
            <w:vAlign w:val="center"/>
          </w:tcPr>
          <w:p w14:paraId="6DA4F612" w14:textId="3658E04B" w:rsidR="00BE0779" w:rsidRPr="00300C44" w:rsidRDefault="00BE0779" w:rsidP="00300C44">
            <w:pPr>
              <w:tabs>
                <w:tab w:val="left" w:pos="-360"/>
                <w:tab w:val="left" w:pos="567"/>
              </w:tabs>
              <w:jc w:val="center"/>
              <w:rPr>
                <w:rFonts w:ascii="Arial" w:eastAsia="Calibri" w:hAnsi="Arial" w:cs="Arial"/>
                <w:b/>
              </w:rPr>
            </w:pPr>
            <w:r w:rsidRPr="00300C44">
              <w:rPr>
                <w:rFonts w:ascii="Arial" w:eastAsia="Calibri" w:hAnsi="Arial" w:cs="Arial"/>
                <w:b/>
              </w:rPr>
              <w:t>UWAGA: zgodnie</w:t>
            </w:r>
            <w:r w:rsidR="002034DA" w:rsidRPr="00300C44">
              <w:rPr>
                <w:rFonts w:ascii="Arial" w:eastAsia="Calibri" w:hAnsi="Arial" w:cs="Arial"/>
                <w:b/>
              </w:rPr>
              <w:t xml:space="preserve"> z wymogami określonymi w SIWZ </w:t>
            </w:r>
            <w:r w:rsidR="006721E5" w:rsidRPr="00300C44">
              <w:rPr>
                <w:rFonts w:ascii="Arial" w:eastAsia="Calibri" w:hAnsi="Arial" w:cs="Arial"/>
                <w:b/>
              </w:rPr>
              <w:t xml:space="preserve">czas udzielanej gwarancji </w:t>
            </w:r>
            <w:r w:rsidR="00300C44">
              <w:rPr>
                <w:rFonts w:ascii="Arial" w:eastAsia="Calibri" w:hAnsi="Arial" w:cs="Arial"/>
                <w:b/>
              </w:rPr>
              <w:t>nie może być krótszy niż 5 lat</w:t>
            </w:r>
          </w:p>
        </w:tc>
      </w:tr>
    </w:tbl>
    <w:p w14:paraId="2B19410D" w14:textId="77777777" w:rsidR="00BE0779" w:rsidRDefault="00BE0779" w:rsidP="00BE0779">
      <w:pPr>
        <w:pStyle w:val="ust"/>
        <w:spacing w:before="0" w:after="0" w:line="360" w:lineRule="auto"/>
        <w:ind w:left="0" w:firstLine="0"/>
        <w:rPr>
          <w:rFonts w:ascii="Arial" w:hAnsi="Arial" w:cs="Arial"/>
          <w:color w:val="000000"/>
          <w:sz w:val="20"/>
        </w:rPr>
      </w:pPr>
    </w:p>
    <w:p w14:paraId="02E1685E" w14:textId="77777777" w:rsidR="00BE0779" w:rsidRDefault="00BE0779" w:rsidP="00BE0779">
      <w:pPr>
        <w:suppressAutoHyphens/>
        <w:spacing w:line="360" w:lineRule="auto"/>
        <w:jc w:val="both"/>
        <w:rPr>
          <w:rFonts w:ascii="Arial" w:hAnsi="Arial" w:cs="Arial"/>
          <w:iCs/>
          <w:lang w:eastAsia="ar-SA"/>
        </w:rPr>
      </w:pPr>
    </w:p>
    <w:p w14:paraId="1C6D8D0E" w14:textId="77777777" w:rsidR="00BE0779" w:rsidRDefault="00BE0779" w:rsidP="00BE0779">
      <w:pPr>
        <w:suppressAutoHyphens/>
        <w:spacing w:line="360" w:lineRule="auto"/>
        <w:jc w:val="both"/>
        <w:rPr>
          <w:rFonts w:ascii="Arial" w:hAnsi="Arial" w:cs="Arial"/>
          <w:iCs/>
          <w:lang w:eastAsia="ar-SA"/>
        </w:rPr>
      </w:pPr>
    </w:p>
    <w:p w14:paraId="31C920B0" w14:textId="77777777" w:rsidR="00BE0779" w:rsidRDefault="00BE0779" w:rsidP="00BE0779">
      <w:pPr>
        <w:suppressAutoHyphens/>
        <w:spacing w:line="360" w:lineRule="auto"/>
        <w:jc w:val="both"/>
        <w:rPr>
          <w:rFonts w:ascii="Arial" w:hAnsi="Arial" w:cs="Arial"/>
          <w:iCs/>
          <w:lang w:eastAsia="ar-SA"/>
        </w:rPr>
      </w:pPr>
    </w:p>
    <w:p w14:paraId="0BF7DF2D" w14:textId="77777777" w:rsidR="00BE0779" w:rsidRDefault="00BE0779" w:rsidP="00BE0779">
      <w:pPr>
        <w:suppressAutoHyphens/>
        <w:spacing w:line="360" w:lineRule="auto"/>
        <w:jc w:val="both"/>
        <w:rPr>
          <w:rFonts w:ascii="Arial" w:hAnsi="Arial" w:cs="Arial"/>
          <w:iCs/>
          <w:lang w:eastAsia="ar-SA"/>
        </w:rPr>
      </w:pPr>
    </w:p>
    <w:p w14:paraId="3F396FA7" w14:textId="77777777" w:rsidR="00BE0779" w:rsidRDefault="00BE0779" w:rsidP="00BE0779">
      <w:pPr>
        <w:suppressAutoHyphens/>
        <w:spacing w:line="360" w:lineRule="auto"/>
        <w:jc w:val="both"/>
        <w:rPr>
          <w:rFonts w:ascii="Arial" w:hAnsi="Arial" w:cs="Arial"/>
          <w:iCs/>
          <w:lang w:eastAsia="ar-SA"/>
        </w:rPr>
      </w:pPr>
    </w:p>
    <w:p w14:paraId="197D3D40" w14:textId="77777777" w:rsidR="00BE0779" w:rsidRDefault="00BE0779" w:rsidP="00BE0779">
      <w:pPr>
        <w:suppressAutoHyphens/>
        <w:spacing w:line="360" w:lineRule="auto"/>
        <w:jc w:val="both"/>
        <w:rPr>
          <w:rFonts w:ascii="Arial" w:hAnsi="Arial" w:cs="Arial"/>
          <w:iCs/>
          <w:lang w:eastAsia="ar-SA"/>
        </w:rPr>
      </w:pPr>
    </w:p>
    <w:p w14:paraId="74A38315" w14:textId="77777777" w:rsidR="00BE0779" w:rsidRDefault="00BE0779" w:rsidP="00BE0779">
      <w:pPr>
        <w:suppressAutoHyphens/>
        <w:spacing w:line="360" w:lineRule="auto"/>
        <w:jc w:val="both"/>
        <w:rPr>
          <w:rFonts w:ascii="Arial" w:hAnsi="Arial" w:cs="Arial"/>
          <w:iCs/>
          <w:lang w:eastAsia="ar-SA"/>
        </w:rPr>
      </w:pPr>
    </w:p>
    <w:p w14:paraId="3FE8BDBB" w14:textId="77777777" w:rsidR="00BE0779" w:rsidRDefault="00BE0779" w:rsidP="00BE0779">
      <w:pPr>
        <w:spacing w:line="360" w:lineRule="auto"/>
        <w:jc w:val="both"/>
        <w:rPr>
          <w:rFonts w:ascii="Arial" w:hAnsi="Arial" w:cs="Arial"/>
          <w:lang w:eastAsia="en-US"/>
        </w:rPr>
      </w:pPr>
    </w:p>
    <w:p w14:paraId="408DB6C2" w14:textId="77777777" w:rsidR="00CF4B44" w:rsidRDefault="00023E49" w:rsidP="00023E49">
      <w:pPr>
        <w:spacing w:line="360" w:lineRule="auto"/>
        <w:ind w:left="360"/>
        <w:jc w:val="both"/>
        <w:rPr>
          <w:rFonts w:ascii="Arial" w:hAnsi="Arial" w:cs="Arial"/>
          <w:lang w:eastAsia="en-US"/>
        </w:rPr>
      </w:pPr>
      <w:r>
        <w:rPr>
          <w:rFonts w:ascii="Arial" w:hAnsi="Arial" w:cs="Arial"/>
          <w:lang w:eastAsia="en-US"/>
        </w:rPr>
        <w:t xml:space="preserve">  </w:t>
      </w:r>
    </w:p>
    <w:p w14:paraId="58EDBBCE" w14:textId="77777777" w:rsidR="006721E5" w:rsidRDefault="006721E5" w:rsidP="006721E5">
      <w:pPr>
        <w:pStyle w:val="Tekstpodstawowy"/>
        <w:spacing w:line="360" w:lineRule="auto"/>
        <w:ind w:left="426" w:hanging="426"/>
        <w:rPr>
          <w:rFonts w:ascii="Arial" w:hAnsi="Arial" w:cs="Arial"/>
          <w:b w:val="0"/>
          <w:sz w:val="20"/>
          <w:szCs w:val="20"/>
          <w:lang w:val="pl-PL"/>
        </w:rPr>
      </w:pPr>
      <w:r>
        <w:rPr>
          <w:rFonts w:ascii="Arial" w:hAnsi="Arial" w:cs="Arial"/>
          <w:b w:val="0"/>
          <w:sz w:val="20"/>
          <w:szCs w:val="20"/>
          <w:lang w:val="pl-PL"/>
        </w:rPr>
        <w:t xml:space="preserve">     </w:t>
      </w:r>
    </w:p>
    <w:p w14:paraId="6561AEBF" w14:textId="53934C5D" w:rsidR="00851FDF" w:rsidRPr="00600DE4" w:rsidRDefault="00851FDF" w:rsidP="00300C44">
      <w:pPr>
        <w:autoSpaceDE w:val="0"/>
        <w:autoSpaceDN w:val="0"/>
        <w:spacing w:line="360" w:lineRule="auto"/>
        <w:jc w:val="both"/>
        <w:rPr>
          <w:rFonts w:ascii="Arial" w:hAnsi="Arial" w:cs="Arial"/>
        </w:rPr>
      </w:pPr>
      <w:r w:rsidRPr="00600DE4">
        <w:rPr>
          <w:rFonts w:ascii="Arial" w:hAnsi="Arial" w:cs="Arial"/>
        </w:rPr>
        <w:t>W przypadku, gdy Wykonawca nie zadeklaruje żadnego okresu gwarancji Zamawiający przyjmie najkrótszy okres gwarancji wynoszący</w:t>
      </w:r>
      <w:r w:rsidR="00300C44">
        <w:rPr>
          <w:rFonts w:ascii="Arial" w:hAnsi="Arial" w:cs="Arial"/>
        </w:rPr>
        <w:t xml:space="preserve"> 5 lat</w:t>
      </w:r>
      <w:r>
        <w:rPr>
          <w:rFonts w:ascii="Arial" w:hAnsi="Arial" w:cs="Arial"/>
        </w:rPr>
        <w:t xml:space="preserve"> i przyzna 0 pkt</w:t>
      </w:r>
      <w:r w:rsidRPr="00600DE4">
        <w:rPr>
          <w:rFonts w:ascii="Arial" w:hAnsi="Arial" w:cs="Arial"/>
        </w:rPr>
        <w:t>.</w:t>
      </w:r>
      <w:r>
        <w:rPr>
          <w:rFonts w:ascii="Arial" w:hAnsi="Arial" w:cs="Arial"/>
        </w:rPr>
        <w:t xml:space="preserve"> W przypadku gdy Wykonawca zadeklaruje w ofercie udzieleni</w:t>
      </w:r>
      <w:r w:rsidR="00662E02">
        <w:rPr>
          <w:rFonts w:ascii="Arial" w:hAnsi="Arial" w:cs="Arial"/>
        </w:rPr>
        <w:t xml:space="preserve">e gwarancji dłuższej niż </w:t>
      </w:r>
      <w:r w:rsidR="00300C44">
        <w:rPr>
          <w:rFonts w:ascii="Arial" w:hAnsi="Arial" w:cs="Arial"/>
        </w:rPr>
        <w:t xml:space="preserve"> 9</w:t>
      </w:r>
      <w:r>
        <w:rPr>
          <w:rFonts w:ascii="Arial" w:hAnsi="Arial" w:cs="Arial"/>
        </w:rPr>
        <w:t xml:space="preserve"> lat  Zamawiający przyzna takiej ofercie maksymalną liczbę punktów </w:t>
      </w:r>
      <w:r w:rsidR="00344C18">
        <w:rPr>
          <w:rFonts w:ascii="Arial" w:hAnsi="Arial" w:cs="Arial"/>
        </w:rPr>
        <w:t>–</w:t>
      </w:r>
      <w:r>
        <w:rPr>
          <w:rFonts w:ascii="Arial" w:hAnsi="Arial" w:cs="Arial"/>
        </w:rPr>
        <w:t xml:space="preserve"> 40</w:t>
      </w:r>
      <w:r w:rsidR="00344C18">
        <w:rPr>
          <w:rFonts w:ascii="Arial" w:hAnsi="Arial" w:cs="Arial"/>
        </w:rPr>
        <w:t>, natomiast umowa zostanie zawarta zgodnie z terminem podanym w ofercie.</w:t>
      </w:r>
    </w:p>
    <w:p w14:paraId="49E3B6ED" w14:textId="4ED134FB" w:rsidR="006A1731" w:rsidRDefault="00851FDF" w:rsidP="00300C44">
      <w:pPr>
        <w:autoSpaceDE w:val="0"/>
        <w:autoSpaceDN w:val="0"/>
        <w:spacing w:line="360" w:lineRule="auto"/>
        <w:jc w:val="both"/>
        <w:rPr>
          <w:rFonts w:ascii="Arial" w:hAnsi="Arial" w:cs="Arial"/>
        </w:rPr>
      </w:pPr>
      <w:r>
        <w:rPr>
          <w:rFonts w:ascii="Arial" w:hAnsi="Arial" w:cs="Arial"/>
        </w:rPr>
        <w:t>W</w:t>
      </w:r>
      <w:r w:rsidRPr="00600DE4">
        <w:rPr>
          <w:rFonts w:ascii="Arial" w:hAnsi="Arial" w:cs="Arial"/>
        </w:rPr>
        <w:t xml:space="preserve"> sytuacji, </w:t>
      </w:r>
      <w:r>
        <w:rPr>
          <w:rFonts w:ascii="Arial" w:hAnsi="Arial" w:cs="Arial"/>
        </w:rPr>
        <w:t>gdy Wykonawca poda</w:t>
      </w:r>
      <w:r w:rsidR="00300C44">
        <w:rPr>
          <w:rFonts w:ascii="Arial" w:hAnsi="Arial" w:cs="Arial"/>
        </w:rPr>
        <w:t xml:space="preserve"> okres gwarancji krótszy niż 5 </w:t>
      </w:r>
      <w:r>
        <w:rPr>
          <w:rFonts w:ascii="Arial" w:hAnsi="Arial" w:cs="Arial"/>
        </w:rPr>
        <w:t>lat</w:t>
      </w:r>
      <w:r w:rsidRPr="00600DE4">
        <w:rPr>
          <w:rFonts w:ascii="Arial" w:hAnsi="Arial" w:cs="Arial"/>
        </w:rPr>
        <w:t>, Zamawiający odrzuci ofertę, jako niezgodną z SIWZ na podstawie art. 89 ust. 1 pkt 2 ustawy Prawo zamówień publicznych.</w:t>
      </w:r>
    </w:p>
    <w:p w14:paraId="6B157914" w14:textId="77777777" w:rsidR="00D926F8" w:rsidRDefault="00D926F8" w:rsidP="00300C44">
      <w:pPr>
        <w:autoSpaceDE w:val="0"/>
        <w:autoSpaceDN w:val="0"/>
        <w:spacing w:line="360" w:lineRule="auto"/>
        <w:jc w:val="both"/>
        <w:rPr>
          <w:rFonts w:ascii="Arial" w:hAnsi="Arial" w:cs="Arial"/>
        </w:rPr>
      </w:pPr>
      <w:r>
        <w:rPr>
          <w:rFonts w:ascii="Arial" w:hAnsi="Arial" w:cs="Arial"/>
        </w:rPr>
        <w:t>Podanie długości okresu gwarancji w innych „jednostkach” czasu spowoduje przeliczenie do pełnych lat „w dół” i pełnych punktów wskazanych powyżej np. gdy Wykonawca poda okres gwarancji wynoszący 70 miesięcy otrzyma ilość punktów odpowiednią dla okresu 5 lat; natomiast sama umowa zostanie zawarta z uwzględnieniem okresu zadeklarowanego w ofercie.</w:t>
      </w:r>
    </w:p>
    <w:p w14:paraId="31D2F020" w14:textId="7489F94D" w:rsidR="00D926F8" w:rsidRDefault="00D926F8" w:rsidP="00300C44">
      <w:pPr>
        <w:spacing w:line="360" w:lineRule="auto"/>
        <w:jc w:val="both"/>
        <w:rPr>
          <w:rFonts w:ascii="Arial" w:hAnsi="Arial" w:cs="Arial"/>
        </w:rPr>
      </w:pPr>
      <w:r>
        <w:rPr>
          <w:rFonts w:ascii="Arial" w:hAnsi="Arial" w:cs="Arial"/>
        </w:rPr>
        <w:t>Za ofertę najkorzystniejszą uznana zostanie oferta, która uzyska najwyższą liczbę punktów wyliczoną jako sumę punktów uzyskanych w ww. kryteriach. Za ofertę najkorzystniejszą uznana zostanie oferta, która uzyska najwyższą liczbę punktów wyliczoną jako sumę punktów uzyskanych w ww. kryteriach.</w:t>
      </w:r>
    </w:p>
    <w:p w14:paraId="64FDFCFD" w14:textId="77777777" w:rsidR="00851FDF" w:rsidRPr="00851FDF" w:rsidRDefault="00851FDF" w:rsidP="00851FDF">
      <w:pPr>
        <w:autoSpaceDE w:val="0"/>
        <w:autoSpaceDN w:val="0"/>
        <w:spacing w:line="360" w:lineRule="auto"/>
        <w:jc w:val="both"/>
        <w:rPr>
          <w:rFonts w:ascii="Arial" w:hAnsi="Arial" w:cs="Arial"/>
        </w:rPr>
      </w:pPr>
    </w:p>
    <w:p w14:paraId="15E0F72D" w14:textId="1F11E529" w:rsidR="00CF4B44" w:rsidRPr="00D77E1B" w:rsidRDefault="00CF4B44" w:rsidP="003C584C">
      <w:pPr>
        <w:numPr>
          <w:ilvl w:val="0"/>
          <w:numId w:val="58"/>
        </w:numPr>
        <w:spacing w:line="360" w:lineRule="auto"/>
        <w:jc w:val="both"/>
        <w:rPr>
          <w:rFonts w:ascii="Arial" w:hAnsi="Arial" w:cs="Arial"/>
          <w:lang w:eastAsia="en-US"/>
        </w:rPr>
      </w:pPr>
      <w:r w:rsidRPr="00D77E1B">
        <w:rPr>
          <w:rFonts w:ascii="Arial" w:hAnsi="Arial" w:cs="Arial"/>
          <w:lang w:eastAsia="en-US"/>
        </w:rPr>
        <w:t>Zamawiający udzieli zamówienia wykonawcy, którego oferta odpowiada wszystkim wymaganiom określonym w niniejszej specyfikacji i została oceniona jako najkorzystniejsza w oparciu o podane kryteria oceny.</w:t>
      </w:r>
    </w:p>
    <w:p w14:paraId="72773344" w14:textId="77777777" w:rsidR="00CF4B44" w:rsidRPr="00D77E1B" w:rsidRDefault="00CF4B44" w:rsidP="003C584C">
      <w:pPr>
        <w:numPr>
          <w:ilvl w:val="0"/>
          <w:numId w:val="58"/>
        </w:numPr>
        <w:spacing w:line="360" w:lineRule="auto"/>
        <w:jc w:val="both"/>
        <w:rPr>
          <w:rFonts w:ascii="Arial" w:hAnsi="Arial" w:cs="Arial"/>
          <w:lang w:eastAsia="en-US"/>
        </w:rPr>
      </w:pPr>
      <w:r w:rsidRPr="00D77E1B">
        <w:rPr>
          <w:rFonts w:ascii="Arial" w:hAnsi="Arial" w:cs="Arial"/>
        </w:rPr>
        <w:t>Jeżeli nie można wybrać najkorzystniejszej oferty z uwagi na to, że dwie lub więcej ofert przedstawia</w:t>
      </w:r>
      <w:r w:rsidRPr="00D77E1B">
        <w:rPr>
          <w:rFonts w:ascii="Arial" w:hAnsi="Arial" w:cs="Arial"/>
          <w:spacing w:val="-18"/>
        </w:rPr>
        <w:t xml:space="preserve"> </w:t>
      </w:r>
      <w:r w:rsidRPr="00D77E1B">
        <w:rPr>
          <w:rFonts w:ascii="Arial" w:hAnsi="Arial" w:cs="Arial"/>
        </w:rPr>
        <w:t>taki</w:t>
      </w:r>
      <w:r w:rsidRPr="00D77E1B">
        <w:rPr>
          <w:rFonts w:ascii="Arial" w:hAnsi="Arial" w:cs="Arial"/>
          <w:spacing w:val="-15"/>
        </w:rPr>
        <w:t xml:space="preserve"> </w:t>
      </w:r>
      <w:r w:rsidRPr="00D77E1B">
        <w:rPr>
          <w:rFonts w:ascii="Arial" w:hAnsi="Arial" w:cs="Arial"/>
        </w:rPr>
        <w:t>sam</w:t>
      </w:r>
      <w:r w:rsidRPr="00D77E1B">
        <w:rPr>
          <w:rFonts w:ascii="Arial" w:hAnsi="Arial" w:cs="Arial"/>
          <w:spacing w:val="-17"/>
        </w:rPr>
        <w:t xml:space="preserve"> </w:t>
      </w:r>
      <w:r w:rsidRPr="00D77E1B">
        <w:rPr>
          <w:rFonts w:ascii="Arial" w:hAnsi="Arial" w:cs="Arial"/>
        </w:rPr>
        <w:t>bilans</w:t>
      </w:r>
      <w:r w:rsidRPr="00D77E1B">
        <w:rPr>
          <w:rFonts w:ascii="Arial" w:hAnsi="Arial" w:cs="Arial"/>
          <w:spacing w:val="-18"/>
        </w:rPr>
        <w:t xml:space="preserve"> </w:t>
      </w:r>
      <w:r w:rsidRPr="00D77E1B">
        <w:rPr>
          <w:rFonts w:ascii="Arial" w:hAnsi="Arial" w:cs="Arial"/>
        </w:rPr>
        <w:t>ceny</w:t>
      </w:r>
      <w:r w:rsidRPr="00D77E1B">
        <w:rPr>
          <w:rFonts w:ascii="Arial" w:hAnsi="Arial" w:cs="Arial"/>
          <w:spacing w:val="-18"/>
        </w:rPr>
        <w:t xml:space="preserve"> </w:t>
      </w:r>
      <w:r w:rsidRPr="00D77E1B">
        <w:rPr>
          <w:rFonts w:ascii="Arial" w:hAnsi="Arial" w:cs="Arial"/>
        </w:rPr>
        <w:t>lub</w:t>
      </w:r>
      <w:r w:rsidRPr="00D77E1B">
        <w:rPr>
          <w:rFonts w:ascii="Arial" w:hAnsi="Arial" w:cs="Arial"/>
          <w:spacing w:val="-14"/>
        </w:rPr>
        <w:t xml:space="preserve"> </w:t>
      </w:r>
      <w:r w:rsidRPr="00D77E1B">
        <w:rPr>
          <w:rFonts w:ascii="Arial" w:hAnsi="Arial" w:cs="Arial"/>
        </w:rPr>
        <w:t>kosztu</w:t>
      </w:r>
      <w:r w:rsidRPr="00D77E1B">
        <w:rPr>
          <w:rFonts w:ascii="Arial" w:hAnsi="Arial" w:cs="Arial"/>
          <w:spacing w:val="-17"/>
        </w:rPr>
        <w:t xml:space="preserve"> </w:t>
      </w:r>
      <w:r w:rsidRPr="00D77E1B">
        <w:rPr>
          <w:rFonts w:ascii="Arial" w:hAnsi="Arial" w:cs="Arial"/>
        </w:rPr>
        <w:t>i</w:t>
      </w:r>
      <w:r w:rsidRPr="00D77E1B">
        <w:rPr>
          <w:rFonts w:ascii="Arial" w:hAnsi="Arial" w:cs="Arial"/>
          <w:spacing w:val="-15"/>
        </w:rPr>
        <w:t xml:space="preserve"> </w:t>
      </w:r>
      <w:r w:rsidRPr="00D77E1B">
        <w:rPr>
          <w:rFonts w:ascii="Arial" w:hAnsi="Arial" w:cs="Arial"/>
        </w:rPr>
        <w:t>innych</w:t>
      </w:r>
      <w:r w:rsidRPr="00D77E1B">
        <w:rPr>
          <w:rFonts w:ascii="Arial" w:hAnsi="Arial" w:cs="Arial"/>
          <w:spacing w:val="-17"/>
        </w:rPr>
        <w:t xml:space="preserve"> </w:t>
      </w:r>
      <w:r w:rsidRPr="00D77E1B">
        <w:rPr>
          <w:rFonts w:ascii="Arial" w:hAnsi="Arial" w:cs="Arial"/>
        </w:rPr>
        <w:t>kryteriów</w:t>
      </w:r>
      <w:r w:rsidRPr="00D77E1B">
        <w:rPr>
          <w:rFonts w:ascii="Arial" w:hAnsi="Arial" w:cs="Arial"/>
          <w:spacing w:val="-13"/>
        </w:rPr>
        <w:t xml:space="preserve"> </w:t>
      </w:r>
      <w:r w:rsidRPr="00D77E1B">
        <w:rPr>
          <w:rFonts w:ascii="Arial" w:hAnsi="Arial" w:cs="Arial"/>
        </w:rPr>
        <w:t>oceny</w:t>
      </w:r>
      <w:r w:rsidRPr="00D77E1B">
        <w:rPr>
          <w:rFonts w:ascii="Arial" w:hAnsi="Arial" w:cs="Arial"/>
          <w:spacing w:val="-18"/>
        </w:rPr>
        <w:t xml:space="preserve"> </w:t>
      </w:r>
      <w:r w:rsidRPr="00D77E1B">
        <w:rPr>
          <w:rFonts w:ascii="Arial" w:hAnsi="Arial" w:cs="Arial"/>
        </w:rPr>
        <w:t>ofert,</w:t>
      </w:r>
      <w:r w:rsidRPr="00D77E1B">
        <w:rPr>
          <w:rFonts w:ascii="Arial" w:hAnsi="Arial" w:cs="Arial"/>
          <w:spacing w:val="-15"/>
        </w:rPr>
        <w:t xml:space="preserve"> </w:t>
      </w:r>
      <w:r w:rsidRPr="00D77E1B">
        <w:rPr>
          <w:rFonts w:ascii="Arial" w:hAnsi="Arial" w:cs="Arial"/>
        </w:rPr>
        <w:t>zamawiający</w:t>
      </w:r>
      <w:r w:rsidRPr="00D77E1B">
        <w:rPr>
          <w:rFonts w:ascii="Arial" w:hAnsi="Arial" w:cs="Arial"/>
          <w:spacing w:val="-18"/>
        </w:rPr>
        <w:t xml:space="preserve"> </w:t>
      </w:r>
      <w:r w:rsidRPr="00D77E1B">
        <w:rPr>
          <w:rFonts w:ascii="Arial" w:hAnsi="Arial" w:cs="Arial"/>
        </w:rPr>
        <w:t>spośród tych</w:t>
      </w:r>
      <w:r w:rsidRPr="00D77E1B">
        <w:rPr>
          <w:rFonts w:ascii="Arial" w:hAnsi="Arial" w:cs="Arial"/>
          <w:spacing w:val="-10"/>
        </w:rPr>
        <w:t xml:space="preserve"> </w:t>
      </w:r>
      <w:r w:rsidRPr="00D77E1B">
        <w:rPr>
          <w:rFonts w:ascii="Arial" w:hAnsi="Arial" w:cs="Arial"/>
        </w:rPr>
        <w:t>ofert</w:t>
      </w:r>
      <w:r w:rsidRPr="00D77E1B">
        <w:rPr>
          <w:rFonts w:ascii="Arial" w:hAnsi="Arial" w:cs="Arial"/>
          <w:spacing w:val="-9"/>
        </w:rPr>
        <w:t xml:space="preserve"> </w:t>
      </w:r>
      <w:r w:rsidRPr="00D77E1B">
        <w:rPr>
          <w:rFonts w:ascii="Arial" w:hAnsi="Arial" w:cs="Arial"/>
        </w:rPr>
        <w:t>wybiera</w:t>
      </w:r>
      <w:r w:rsidRPr="00D77E1B">
        <w:rPr>
          <w:rFonts w:ascii="Arial" w:hAnsi="Arial" w:cs="Arial"/>
          <w:spacing w:val="-10"/>
        </w:rPr>
        <w:t xml:space="preserve"> </w:t>
      </w:r>
      <w:r w:rsidRPr="00D77E1B">
        <w:rPr>
          <w:rFonts w:ascii="Arial" w:hAnsi="Arial" w:cs="Arial"/>
        </w:rPr>
        <w:t>ofertę</w:t>
      </w:r>
      <w:r w:rsidRPr="00D77E1B">
        <w:rPr>
          <w:rFonts w:ascii="Arial" w:hAnsi="Arial" w:cs="Arial"/>
          <w:spacing w:val="-10"/>
        </w:rPr>
        <w:t xml:space="preserve"> </w:t>
      </w:r>
      <w:r w:rsidRPr="00D77E1B">
        <w:rPr>
          <w:rFonts w:ascii="Arial" w:hAnsi="Arial" w:cs="Arial"/>
        </w:rPr>
        <w:t>z</w:t>
      </w:r>
      <w:r w:rsidRPr="00D77E1B">
        <w:rPr>
          <w:rFonts w:ascii="Arial" w:hAnsi="Arial" w:cs="Arial"/>
          <w:spacing w:val="-9"/>
        </w:rPr>
        <w:t xml:space="preserve"> </w:t>
      </w:r>
      <w:r w:rsidRPr="00D77E1B">
        <w:rPr>
          <w:rFonts w:ascii="Arial" w:hAnsi="Arial" w:cs="Arial"/>
        </w:rPr>
        <w:t>najniższą</w:t>
      </w:r>
      <w:r w:rsidRPr="00D77E1B">
        <w:rPr>
          <w:rFonts w:ascii="Arial" w:hAnsi="Arial" w:cs="Arial"/>
          <w:spacing w:val="-10"/>
        </w:rPr>
        <w:t xml:space="preserve"> </w:t>
      </w:r>
      <w:r w:rsidRPr="00D77E1B">
        <w:rPr>
          <w:rFonts w:ascii="Arial" w:hAnsi="Arial" w:cs="Arial"/>
        </w:rPr>
        <w:t>ceną</w:t>
      </w:r>
      <w:r w:rsidRPr="00D77E1B">
        <w:rPr>
          <w:rFonts w:ascii="Arial" w:hAnsi="Arial" w:cs="Arial"/>
          <w:spacing w:val="-10"/>
        </w:rPr>
        <w:t xml:space="preserve"> </w:t>
      </w:r>
      <w:r w:rsidRPr="00D77E1B">
        <w:rPr>
          <w:rFonts w:ascii="Arial" w:hAnsi="Arial" w:cs="Arial"/>
        </w:rPr>
        <w:t>lub</w:t>
      </w:r>
      <w:r w:rsidRPr="00D77E1B">
        <w:rPr>
          <w:rFonts w:ascii="Arial" w:hAnsi="Arial" w:cs="Arial"/>
          <w:spacing w:val="-9"/>
        </w:rPr>
        <w:t xml:space="preserve"> </w:t>
      </w:r>
      <w:r w:rsidRPr="00D77E1B">
        <w:rPr>
          <w:rFonts w:ascii="Arial" w:hAnsi="Arial" w:cs="Arial"/>
        </w:rPr>
        <w:t>najniższym</w:t>
      </w:r>
      <w:r w:rsidRPr="00D77E1B">
        <w:rPr>
          <w:rFonts w:ascii="Arial" w:hAnsi="Arial" w:cs="Arial"/>
          <w:spacing w:val="-7"/>
        </w:rPr>
        <w:t xml:space="preserve"> </w:t>
      </w:r>
      <w:r w:rsidRPr="00D77E1B">
        <w:rPr>
          <w:rFonts w:ascii="Arial" w:hAnsi="Arial" w:cs="Arial"/>
        </w:rPr>
        <w:t>kosztem,</w:t>
      </w:r>
      <w:r w:rsidRPr="00D77E1B">
        <w:rPr>
          <w:rFonts w:ascii="Arial" w:hAnsi="Arial" w:cs="Arial"/>
          <w:spacing w:val="3"/>
        </w:rPr>
        <w:t xml:space="preserve"> </w:t>
      </w:r>
      <w:r w:rsidRPr="00D77E1B">
        <w:rPr>
          <w:rFonts w:ascii="Arial" w:hAnsi="Arial" w:cs="Arial"/>
        </w:rPr>
        <w:t>a</w:t>
      </w:r>
      <w:r w:rsidRPr="00D77E1B">
        <w:rPr>
          <w:rFonts w:ascii="Arial" w:hAnsi="Arial" w:cs="Arial"/>
          <w:spacing w:val="-2"/>
        </w:rPr>
        <w:t xml:space="preserve"> </w:t>
      </w:r>
      <w:r w:rsidRPr="00D77E1B">
        <w:rPr>
          <w:rFonts w:ascii="Arial" w:hAnsi="Arial" w:cs="Arial"/>
        </w:rPr>
        <w:t>jeżeli</w:t>
      </w:r>
      <w:r w:rsidRPr="00D77E1B">
        <w:rPr>
          <w:rFonts w:ascii="Arial" w:hAnsi="Arial" w:cs="Arial"/>
          <w:spacing w:val="-11"/>
        </w:rPr>
        <w:t xml:space="preserve"> </w:t>
      </w:r>
      <w:r w:rsidRPr="00D77E1B">
        <w:rPr>
          <w:rFonts w:ascii="Arial" w:hAnsi="Arial" w:cs="Arial"/>
        </w:rPr>
        <w:t>zostały</w:t>
      </w:r>
      <w:r w:rsidRPr="00D77E1B">
        <w:rPr>
          <w:rFonts w:ascii="Arial" w:hAnsi="Arial" w:cs="Arial"/>
          <w:spacing w:val="-13"/>
        </w:rPr>
        <w:t xml:space="preserve"> </w:t>
      </w:r>
      <w:r w:rsidRPr="00D77E1B">
        <w:rPr>
          <w:rFonts w:ascii="Arial" w:hAnsi="Arial" w:cs="Arial"/>
        </w:rPr>
        <w:t>złożone</w:t>
      </w:r>
      <w:r w:rsidRPr="00D77E1B">
        <w:rPr>
          <w:rFonts w:ascii="Arial" w:hAnsi="Arial" w:cs="Arial"/>
          <w:spacing w:val="-10"/>
        </w:rPr>
        <w:t xml:space="preserve"> </w:t>
      </w:r>
      <w:r w:rsidRPr="00D77E1B">
        <w:rPr>
          <w:rFonts w:ascii="Arial" w:hAnsi="Arial" w:cs="Arial"/>
        </w:rPr>
        <w:t>oferty o takiej samej cenie lub koszcie, zamawiający wzywa wykonawców, którzy złożyli te oferty, do złożenia w terminie określonym przez zamawiającego ofert</w:t>
      </w:r>
      <w:r w:rsidRPr="00D77E1B">
        <w:rPr>
          <w:rFonts w:ascii="Arial" w:hAnsi="Arial" w:cs="Arial"/>
          <w:spacing w:val="-19"/>
        </w:rPr>
        <w:t xml:space="preserve"> </w:t>
      </w:r>
      <w:r w:rsidRPr="00D77E1B">
        <w:rPr>
          <w:rFonts w:ascii="Arial" w:hAnsi="Arial" w:cs="Arial"/>
        </w:rPr>
        <w:t>dodatkowych.</w:t>
      </w:r>
    </w:p>
    <w:p w14:paraId="2F57E495" w14:textId="49F9F962" w:rsidR="00BE0779" w:rsidRDefault="00BE0779" w:rsidP="00CF4B44">
      <w:pPr>
        <w:spacing w:line="360" w:lineRule="auto"/>
        <w:jc w:val="both"/>
        <w:rPr>
          <w:rFonts w:ascii="Arial" w:hAnsi="Arial" w:cs="Arial"/>
          <w:b/>
          <w:bCs/>
        </w:rPr>
      </w:pPr>
    </w:p>
    <w:p w14:paraId="6C2E0012" w14:textId="77777777" w:rsidR="00D926F8" w:rsidRDefault="00D926F8" w:rsidP="00CF4B44">
      <w:pPr>
        <w:spacing w:line="360" w:lineRule="auto"/>
        <w:jc w:val="both"/>
        <w:rPr>
          <w:rFonts w:ascii="Arial" w:hAnsi="Arial" w:cs="Arial"/>
          <w:b/>
          <w:bCs/>
        </w:rPr>
      </w:pPr>
    </w:p>
    <w:p w14:paraId="3BC5B18B" w14:textId="77777777" w:rsidR="00D926F8" w:rsidRDefault="00D926F8" w:rsidP="00CF4B44">
      <w:pPr>
        <w:spacing w:line="360" w:lineRule="auto"/>
        <w:jc w:val="both"/>
        <w:rPr>
          <w:rFonts w:ascii="Arial" w:hAnsi="Arial" w:cs="Arial"/>
          <w:b/>
          <w:bCs/>
        </w:rPr>
      </w:pPr>
    </w:p>
    <w:p w14:paraId="6A201074" w14:textId="77777777" w:rsidR="00CF4B44" w:rsidRPr="00D77E1B" w:rsidRDefault="00CF4B44" w:rsidP="00220792">
      <w:pPr>
        <w:pStyle w:val="Tekstpodstawowywcity"/>
        <w:numPr>
          <w:ilvl w:val="0"/>
          <w:numId w:val="12"/>
        </w:numPr>
        <w:spacing w:line="360" w:lineRule="auto"/>
        <w:jc w:val="both"/>
        <w:rPr>
          <w:rFonts w:ascii="Arial" w:hAnsi="Arial" w:cs="Arial"/>
          <w:b/>
          <w:sz w:val="20"/>
        </w:rPr>
      </w:pPr>
      <w:r w:rsidRPr="00D77E1B">
        <w:rPr>
          <w:rFonts w:ascii="Arial" w:hAnsi="Arial" w:cs="Arial"/>
          <w:b/>
          <w:sz w:val="20"/>
        </w:rPr>
        <w:lastRenderedPageBreak/>
        <w:t>INFORMACJE O FORMALNOŚCIACH JAKIE POWINNY ZOSTAĆ DOPEŁNIONE PO WYBORZE OFERTY W CELU ZAWARCIA UMOWY W SPRAWIE ZAMÓWIENIA PUBLICZNEGO.</w:t>
      </w:r>
    </w:p>
    <w:p w14:paraId="6B2427C7" w14:textId="77777777" w:rsidR="00CF4B44" w:rsidRPr="00D77E1B" w:rsidRDefault="00CF4B44" w:rsidP="00D92ED0">
      <w:pPr>
        <w:numPr>
          <w:ilvl w:val="0"/>
          <w:numId w:val="60"/>
        </w:numPr>
        <w:spacing w:line="360" w:lineRule="auto"/>
        <w:jc w:val="both"/>
        <w:rPr>
          <w:rFonts w:ascii="Arial" w:hAnsi="Arial" w:cs="Arial"/>
        </w:rPr>
      </w:pPr>
      <w:r w:rsidRPr="00D77E1B">
        <w:rPr>
          <w:rFonts w:ascii="Arial" w:hAnsi="Arial" w:cs="Arial"/>
          <w:lang w:eastAsia="en-US"/>
        </w:rPr>
        <w:t>Zamawiający poinformuje n</w:t>
      </w:r>
      <w:r w:rsidRPr="00D77E1B">
        <w:rPr>
          <w:rFonts w:ascii="Arial" w:hAnsi="Arial" w:cs="Arial"/>
        </w:rPr>
        <w:t>iezwłocznie wszystkich wykonawców o:</w:t>
      </w:r>
    </w:p>
    <w:p w14:paraId="6516DDE0" w14:textId="77777777" w:rsidR="00CF4B44" w:rsidRPr="00D77E1B" w:rsidRDefault="00CF4B44" w:rsidP="00F83D4B">
      <w:pPr>
        <w:numPr>
          <w:ilvl w:val="0"/>
          <w:numId w:val="37"/>
        </w:numPr>
        <w:autoSpaceDE w:val="0"/>
        <w:autoSpaceDN w:val="0"/>
        <w:adjustRightInd w:val="0"/>
        <w:spacing w:line="360" w:lineRule="auto"/>
        <w:jc w:val="both"/>
        <w:rPr>
          <w:rFonts w:ascii="Arial" w:hAnsi="Arial" w:cs="Arial"/>
          <w:bCs/>
        </w:rPr>
      </w:pPr>
      <w:r w:rsidRPr="00D77E1B">
        <w:rPr>
          <w:rFonts w:ascii="Arial" w:hAnsi="Arial" w:cs="Arial"/>
          <w:bCs/>
        </w:rPr>
        <w:t>wyborze najkorzystniejszej oferty, podaj</w:t>
      </w:r>
      <w:r w:rsidRPr="00D77E1B">
        <w:rPr>
          <w:rFonts w:ascii="Arial" w:eastAsia="TimesNewRoman,Bold" w:hAnsi="Arial" w:cs="Arial"/>
          <w:bCs/>
        </w:rPr>
        <w:t>ą</w:t>
      </w:r>
      <w:r w:rsidRPr="00D77E1B">
        <w:rPr>
          <w:rFonts w:ascii="Arial" w:hAnsi="Arial" w:cs="Arial"/>
          <w:bCs/>
        </w:rPr>
        <w:t>c nazw</w:t>
      </w:r>
      <w:r w:rsidRPr="00D77E1B">
        <w:rPr>
          <w:rFonts w:ascii="Arial" w:eastAsia="TimesNewRoman,Bold" w:hAnsi="Arial" w:cs="Arial"/>
          <w:bCs/>
        </w:rPr>
        <w:t>ę</w:t>
      </w:r>
      <w:r w:rsidRPr="00D77E1B">
        <w:rPr>
          <w:rFonts w:ascii="Arial" w:hAnsi="Arial" w:cs="Arial"/>
          <w:bCs/>
        </w:rPr>
        <w:t xml:space="preserve"> albo imi</w:t>
      </w:r>
      <w:r w:rsidRPr="00D77E1B">
        <w:rPr>
          <w:rFonts w:ascii="Arial" w:eastAsia="TimesNewRoman,Bold" w:hAnsi="Arial" w:cs="Arial"/>
          <w:bCs/>
        </w:rPr>
        <w:t xml:space="preserve">ę </w:t>
      </w:r>
      <w:r w:rsidRPr="00D77E1B">
        <w:rPr>
          <w:rFonts w:ascii="Arial" w:hAnsi="Arial" w:cs="Arial"/>
          <w:bCs/>
        </w:rPr>
        <w:t>i nazwisko, siedzib</w:t>
      </w:r>
      <w:r w:rsidRPr="00D77E1B">
        <w:rPr>
          <w:rFonts w:ascii="Arial" w:eastAsia="TimesNewRoman,Bold" w:hAnsi="Arial" w:cs="Arial"/>
          <w:bCs/>
        </w:rPr>
        <w:t xml:space="preserve">ę </w:t>
      </w:r>
      <w:r w:rsidRPr="00D77E1B">
        <w:rPr>
          <w:rFonts w:ascii="Arial" w:hAnsi="Arial" w:cs="Arial"/>
          <w:bCs/>
        </w:rPr>
        <w:t>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w:t>
      </w:r>
      <w:r w:rsidRPr="00D77E1B">
        <w:rPr>
          <w:rFonts w:ascii="Arial" w:eastAsia="TimesNewRoman,Bold" w:hAnsi="Arial" w:cs="Arial"/>
          <w:bCs/>
        </w:rPr>
        <w:t>ż</w:t>
      </w:r>
      <w:r w:rsidRPr="00D77E1B">
        <w:rPr>
          <w:rFonts w:ascii="Arial" w:hAnsi="Arial" w:cs="Arial"/>
          <w:bCs/>
        </w:rPr>
        <w:t>e punktacj</w:t>
      </w:r>
      <w:r w:rsidRPr="00D77E1B">
        <w:rPr>
          <w:rFonts w:ascii="Arial" w:eastAsia="TimesNewRoman,Bold" w:hAnsi="Arial" w:cs="Arial"/>
          <w:bCs/>
        </w:rPr>
        <w:t xml:space="preserve">ę </w:t>
      </w:r>
      <w:r w:rsidRPr="00D77E1B">
        <w:rPr>
          <w:rFonts w:ascii="Arial" w:hAnsi="Arial" w:cs="Arial"/>
          <w:bCs/>
        </w:rPr>
        <w:t>przyznan</w:t>
      </w:r>
      <w:r w:rsidRPr="00D77E1B">
        <w:rPr>
          <w:rFonts w:ascii="Arial" w:eastAsia="TimesNewRoman,Bold" w:hAnsi="Arial" w:cs="Arial"/>
          <w:bCs/>
        </w:rPr>
        <w:t xml:space="preserve">ą </w:t>
      </w:r>
      <w:r w:rsidRPr="00D77E1B">
        <w:rPr>
          <w:rFonts w:ascii="Arial" w:hAnsi="Arial" w:cs="Arial"/>
          <w:bCs/>
        </w:rPr>
        <w:t>ofertom w ka</w:t>
      </w:r>
      <w:r w:rsidRPr="00D77E1B">
        <w:rPr>
          <w:rFonts w:ascii="Arial" w:eastAsia="TimesNewRoman,Bold" w:hAnsi="Arial" w:cs="Arial"/>
          <w:bCs/>
        </w:rPr>
        <w:t>ż</w:t>
      </w:r>
      <w:r w:rsidRPr="00D77E1B">
        <w:rPr>
          <w:rFonts w:ascii="Arial" w:hAnsi="Arial" w:cs="Arial"/>
          <w:bCs/>
        </w:rPr>
        <w:t>dym kryterium oceny ofert i ł</w:t>
      </w:r>
      <w:r w:rsidRPr="00D77E1B">
        <w:rPr>
          <w:rFonts w:ascii="Arial" w:eastAsia="TimesNewRoman,Bold" w:hAnsi="Arial" w:cs="Arial"/>
          <w:bCs/>
        </w:rPr>
        <w:t>ą</w:t>
      </w:r>
      <w:r w:rsidRPr="00D77E1B">
        <w:rPr>
          <w:rFonts w:ascii="Arial" w:hAnsi="Arial" w:cs="Arial"/>
          <w:bCs/>
        </w:rPr>
        <w:t>czn</w:t>
      </w:r>
      <w:r w:rsidRPr="00D77E1B">
        <w:rPr>
          <w:rFonts w:ascii="Arial" w:eastAsia="TimesNewRoman,Bold" w:hAnsi="Arial" w:cs="Arial"/>
          <w:bCs/>
        </w:rPr>
        <w:t xml:space="preserve">ą </w:t>
      </w:r>
      <w:r w:rsidRPr="00D77E1B">
        <w:rPr>
          <w:rFonts w:ascii="Arial" w:hAnsi="Arial" w:cs="Arial"/>
          <w:bCs/>
        </w:rPr>
        <w:t>punktacj</w:t>
      </w:r>
      <w:r w:rsidRPr="00D77E1B">
        <w:rPr>
          <w:rFonts w:ascii="Arial" w:eastAsia="TimesNewRoman,Bold" w:hAnsi="Arial" w:cs="Arial"/>
          <w:bCs/>
        </w:rPr>
        <w:t>ę</w:t>
      </w:r>
      <w:r w:rsidRPr="00D77E1B">
        <w:rPr>
          <w:rFonts w:ascii="Arial" w:hAnsi="Arial" w:cs="Arial"/>
          <w:bCs/>
        </w:rPr>
        <w:t>,</w:t>
      </w:r>
    </w:p>
    <w:p w14:paraId="394AB976" w14:textId="77777777" w:rsidR="00CF4B44" w:rsidRPr="00D77E1B" w:rsidRDefault="00CF4B44" w:rsidP="00F83D4B">
      <w:pPr>
        <w:numPr>
          <w:ilvl w:val="0"/>
          <w:numId w:val="37"/>
        </w:numPr>
        <w:autoSpaceDE w:val="0"/>
        <w:autoSpaceDN w:val="0"/>
        <w:adjustRightInd w:val="0"/>
        <w:spacing w:line="360" w:lineRule="auto"/>
        <w:jc w:val="both"/>
        <w:rPr>
          <w:rFonts w:ascii="Arial" w:hAnsi="Arial" w:cs="Arial"/>
          <w:bCs/>
        </w:rPr>
      </w:pPr>
      <w:r w:rsidRPr="00D77E1B">
        <w:rPr>
          <w:rFonts w:ascii="Arial" w:hAnsi="Arial" w:cs="Arial"/>
          <w:bCs/>
        </w:rPr>
        <w:t>wykonawcach, którzy zostali wykluczeni,</w:t>
      </w:r>
    </w:p>
    <w:p w14:paraId="02B9AA9B" w14:textId="77777777" w:rsidR="00CF4B44" w:rsidRPr="00D77E1B" w:rsidRDefault="00CF4B44" w:rsidP="00F83D4B">
      <w:pPr>
        <w:numPr>
          <w:ilvl w:val="0"/>
          <w:numId w:val="37"/>
        </w:numPr>
        <w:autoSpaceDE w:val="0"/>
        <w:autoSpaceDN w:val="0"/>
        <w:adjustRightInd w:val="0"/>
        <w:spacing w:line="360" w:lineRule="auto"/>
        <w:jc w:val="both"/>
        <w:rPr>
          <w:rFonts w:ascii="Arial" w:hAnsi="Arial" w:cs="Arial"/>
          <w:bCs/>
        </w:rPr>
      </w:pPr>
      <w:r w:rsidRPr="00D77E1B">
        <w:rPr>
          <w:rFonts w:ascii="Arial" w:hAnsi="Arial" w:cs="Arial"/>
          <w:bCs/>
        </w:rPr>
        <w:t>wykonawcach, których oferty zostały odrzucone, powodach odrzucenia oferty, a w przypadkach, o których mowa w art. 89 ust. 4 i 5, braku równoważności lub braku spełniania wymagań dotyczących wydajności lub funkcjonalności,</w:t>
      </w:r>
    </w:p>
    <w:p w14:paraId="27D29B68" w14:textId="77777777" w:rsidR="00CF4B44" w:rsidRPr="00D77E1B" w:rsidRDefault="00CF4B44" w:rsidP="00F83D4B">
      <w:pPr>
        <w:numPr>
          <w:ilvl w:val="0"/>
          <w:numId w:val="37"/>
        </w:numPr>
        <w:autoSpaceDE w:val="0"/>
        <w:autoSpaceDN w:val="0"/>
        <w:adjustRightInd w:val="0"/>
        <w:spacing w:line="360" w:lineRule="auto"/>
        <w:jc w:val="both"/>
        <w:rPr>
          <w:rFonts w:ascii="Arial" w:hAnsi="Arial" w:cs="Arial"/>
          <w:bCs/>
        </w:rPr>
      </w:pPr>
      <w:r w:rsidRPr="00D77E1B">
        <w:rPr>
          <w:rFonts w:ascii="Arial" w:hAnsi="Arial" w:cs="Arial"/>
          <w:bCs/>
        </w:rPr>
        <w:t>unieważnieniu postępowania</w:t>
      </w:r>
    </w:p>
    <w:p w14:paraId="55A0A6DF" w14:textId="77777777" w:rsidR="00CF4B44" w:rsidRPr="00D77E1B" w:rsidRDefault="00CF4B44" w:rsidP="00CF4B44">
      <w:pPr>
        <w:autoSpaceDE w:val="0"/>
        <w:autoSpaceDN w:val="0"/>
        <w:adjustRightInd w:val="0"/>
        <w:spacing w:line="360" w:lineRule="auto"/>
        <w:ind w:firstLine="708"/>
        <w:jc w:val="both"/>
        <w:rPr>
          <w:rFonts w:ascii="Arial" w:hAnsi="Arial" w:cs="Arial"/>
          <w:bCs/>
        </w:rPr>
      </w:pPr>
      <w:r w:rsidRPr="00D77E1B">
        <w:rPr>
          <w:rFonts w:ascii="Arial" w:hAnsi="Arial" w:cs="Arial"/>
          <w:bCs/>
        </w:rPr>
        <w:t>- podając uzasadnienie faktyczne i prawne</w:t>
      </w:r>
    </w:p>
    <w:p w14:paraId="0F2E8B70" w14:textId="77777777" w:rsidR="00CF4B44" w:rsidRPr="00D77E1B" w:rsidRDefault="00CF4B44" w:rsidP="00D92ED0">
      <w:pPr>
        <w:numPr>
          <w:ilvl w:val="0"/>
          <w:numId w:val="60"/>
        </w:numPr>
        <w:autoSpaceDE w:val="0"/>
        <w:autoSpaceDN w:val="0"/>
        <w:adjustRightInd w:val="0"/>
        <w:spacing w:line="360" w:lineRule="auto"/>
        <w:jc w:val="both"/>
        <w:rPr>
          <w:rFonts w:ascii="Arial" w:hAnsi="Arial" w:cs="Arial"/>
        </w:rPr>
      </w:pPr>
      <w:r w:rsidRPr="00D77E1B">
        <w:rPr>
          <w:rFonts w:ascii="Arial" w:hAnsi="Arial" w:cs="Arial"/>
        </w:rPr>
        <w:t>Zamawiający udostępnia informacje, o których mowa w odnośniku a) i d) na stronie internetowej.</w:t>
      </w:r>
    </w:p>
    <w:p w14:paraId="07A7F3AD" w14:textId="77777777" w:rsidR="00CF4B44" w:rsidRPr="00D77E1B" w:rsidRDefault="00CF4B44" w:rsidP="00D92ED0">
      <w:pPr>
        <w:numPr>
          <w:ilvl w:val="0"/>
          <w:numId w:val="60"/>
        </w:numPr>
        <w:autoSpaceDE w:val="0"/>
        <w:autoSpaceDN w:val="0"/>
        <w:adjustRightInd w:val="0"/>
        <w:spacing w:line="360" w:lineRule="auto"/>
        <w:jc w:val="both"/>
        <w:rPr>
          <w:rFonts w:ascii="Arial" w:hAnsi="Arial" w:cs="Arial"/>
        </w:rPr>
      </w:pPr>
      <w:r w:rsidRPr="00D77E1B">
        <w:rPr>
          <w:rFonts w:ascii="Arial" w:hAnsi="Arial" w:cs="Arial"/>
          <w:lang w:eastAsia="en-US"/>
        </w:rPr>
        <w:t xml:space="preserve">Wykonawca, którego oferta została wybrana jest zobowiązany, w terminie podanym </w:t>
      </w:r>
      <w:r w:rsidRPr="00D77E1B">
        <w:rPr>
          <w:rFonts w:ascii="Arial" w:hAnsi="Arial" w:cs="Arial"/>
          <w:lang w:eastAsia="en-US"/>
        </w:rPr>
        <w:br/>
        <w:t xml:space="preserve">w powiadomieniu o wyborze oferty, do podpisania umowy zgodnej ze wzorem załączonym do SIWZ. </w:t>
      </w:r>
    </w:p>
    <w:p w14:paraId="513BD8DD" w14:textId="77777777" w:rsidR="00CF4B44" w:rsidRPr="00D77E1B" w:rsidRDefault="00CF4B44" w:rsidP="00D92ED0">
      <w:pPr>
        <w:numPr>
          <w:ilvl w:val="0"/>
          <w:numId w:val="60"/>
        </w:numPr>
        <w:autoSpaceDE w:val="0"/>
        <w:autoSpaceDN w:val="0"/>
        <w:adjustRightInd w:val="0"/>
        <w:spacing w:line="360" w:lineRule="auto"/>
        <w:jc w:val="both"/>
        <w:rPr>
          <w:rFonts w:ascii="Arial" w:hAnsi="Arial" w:cs="Arial"/>
        </w:rPr>
      </w:pPr>
      <w:r w:rsidRPr="00D77E1B">
        <w:rPr>
          <w:rFonts w:ascii="Arial" w:hAnsi="Arial" w:cs="Arial"/>
          <w:lang w:eastAsia="en-US"/>
        </w:rPr>
        <w:t xml:space="preserve">Zamawiający wezwie wykonawcę, którego oferta została wybrana do podpisania w określonym terminie umowy, jednak nie krótszym niż </w:t>
      </w:r>
      <w:r w:rsidRPr="00D77E1B">
        <w:rPr>
          <w:rFonts w:ascii="Arial" w:hAnsi="Arial" w:cs="Arial"/>
          <w:bCs/>
        </w:rPr>
        <w:t>10 dni od dnia przesłania zawiadomienia o wyborze najkorzystniejszej oferty, je</w:t>
      </w:r>
      <w:r w:rsidRPr="00D77E1B">
        <w:rPr>
          <w:rFonts w:ascii="Arial" w:eastAsia="TimesNewRoman,Bold" w:hAnsi="Arial" w:cs="Arial"/>
          <w:bCs/>
        </w:rPr>
        <w:t>ż</w:t>
      </w:r>
      <w:r w:rsidRPr="00D77E1B">
        <w:rPr>
          <w:rFonts w:ascii="Arial" w:hAnsi="Arial" w:cs="Arial"/>
          <w:bCs/>
        </w:rPr>
        <w:t>eli zawiadomienie to zostało przesłane przy użyciu środków komunikacji elektronicznej, albo 15 dni – je</w:t>
      </w:r>
      <w:r w:rsidRPr="00D77E1B">
        <w:rPr>
          <w:rFonts w:ascii="Arial" w:eastAsia="TimesNewRoman,Bold" w:hAnsi="Arial" w:cs="Arial"/>
          <w:bCs/>
        </w:rPr>
        <w:t>ż</w:t>
      </w:r>
      <w:r w:rsidRPr="00D77E1B">
        <w:rPr>
          <w:rFonts w:ascii="Arial" w:hAnsi="Arial" w:cs="Arial"/>
          <w:bCs/>
        </w:rPr>
        <w:t>eli zostało przesłane w inny sposób – w przypadku zamówie</w:t>
      </w:r>
      <w:r w:rsidRPr="00D77E1B">
        <w:rPr>
          <w:rFonts w:ascii="Arial" w:eastAsia="TimesNewRoman,Bold" w:hAnsi="Arial" w:cs="Arial"/>
          <w:bCs/>
        </w:rPr>
        <w:t>ń</w:t>
      </w:r>
      <w:r w:rsidRPr="00D77E1B">
        <w:rPr>
          <w:rFonts w:ascii="Arial" w:hAnsi="Arial" w:cs="Arial"/>
          <w:bCs/>
        </w:rPr>
        <w:t>, których warto</w:t>
      </w:r>
      <w:r w:rsidRPr="00D77E1B">
        <w:rPr>
          <w:rFonts w:ascii="Arial" w:eastAsia="TimesNewRoman,Bold" w:hAnsi="Arial" w:cs="Arial"/>
          <w:bCs/>
        </w:rPr>
        <w:t xml:space="preserve">ść </w:t>
      </w:r>
      <w:r w:rsidRPr="00D77E1B">
        <w:rPr>
          <w:rFonts w:ascii="Arial" w:hAnsi="Arial" w:cs="Arial"/>
          <w:bCs/>
        </w:rPr>
        <w:t>jest równa lub przekracza kwoty okre</w:t>
      </w:r>
      <w:r w:rsidRPr="00D77E1B">
        <w:rPr>
          <w:rFonts w:ascii="Arial" w:eastAsia="TimesNewRoman,Bold" w:hAnsi="Arial" w:cs="Arial"/>
          <w:bCs/>
        </w:rPr>
        <w:t>ś</w:t>
      </w:r>
      <w:r w:rsidRPr="00D77E1B">
        <w:rPr>
          <w:rFonts w:ascii="Arial" w:hAnsi="Arial" w:cs="Arial"/>
          <w:bCs/>
        </w:rPr>
        <w:t>lone w przepisach wydanych na podstawie art. 11 ust. 8; nie krótszym ni</w:t>
      </w:r>
      <w:r w:rsidRPr="00D77E1B">
        <w:rPr>
          <w:rFonts w:ascii="Arial" w:eastAsia="TimesNewRoman,Bold" w:hAnsi="Arial" w:cs="Arial"/>
          <w:bCs/>
        </w:rPr>
        <w:t xml:space="preserve">ż </w:t>
      </w:r>
      <w:r w:rsidRPr="00D77E1B">
        <w:rPr>
          <w:rFonts w:ascii="Arial" w:hAnsi="Arial" w:cs="Arial"/>
          <w:bCs/>
        </w:rPr>
        <w:t>5 dni od dnia przesłania zawiadomienia o wyborze najkorzystniejszej oferty, je</w:t>
      </w:r>
      <w:r w:rsidRPr="00D77E1B">
        <w:rPr>
          <w:rFonts w:ascii="Arial" w:eastAsia="TimesNewRoman,Bold" w:hAnsi="Arial" w:cs="Arial"/>
          <w:bCs/>
        </w:rPr>
        <w:t>ż</w:t>
      </w:r>
      <w:r w:rsidRPr="00D77E1B">
        <w:rPr>
          <w:rFonts w:ascii="Arial" w:hAnsi="Arial" w:cs="Arial"/>
          <w:bCs/>
        </w:rPr>
        <w:t>eli zawiadomienie to zostało przesłane przy użyciu środków komunikacji elektronicznej, albo 10 dni – je</w:t>
      </w:r>
      <w:r w:rsidRPr="00D77E1B">
        <w:rPr>
          <w:rFonts w:ascii="Arial" w:eastAsia="TimesNewRoman,Bold" w:hAnsi="Arial" w:cs="Arial"/>
          <w:bCs/>
        </w:rPr>
        <w:t>ż</w:t>
      </w:r>
      <w:r w:rsidRPr="00D77E1B">
        <w:rPr>
          <w:rFonts w:ascii="Arial" w:hAnsi="Arial" w:cs="Arial"/>
          <w:bCs/>
        </w:rPr>
        <w:t>eli zostało przesłane w inny sposób – w przypadku zamówie</w:t>
      </w:r>
      <w:r w:rsidRPr="00D77E1B">
        <w:rPr>
          <w:rFonts w:ascii="Arial" w:eastAsia="TimesNewRoman,Bold" w:hAnsi="Arial" w:cs="Arial"/>
          <w:bCs/>
        </w:rPr>
        <w:t>ń</w:t>
      </w:r>
      <w:r w:rsidRPr="00D77E1B">
        <w:rPr>
          <w:rFonts w:ascii="Arial" w:hAnsi="Arial" w:cs="Arial"/>
          <w:bCs/>
        </w:rPr>
        <w:t>, których warto</w:t>
      </w:r>
      <w:r w:rsidRPr="00D77E1B">
        <w:rPr>
          <w:rFonts w:ascii="Arial" w:eastAsia="TimesNewRoman,Bold" w:hAnsi="Arial" w:cs="Arial"/>
          <w:bCs/>
        </w:rPr>
        <w:t xml:space="preserve">ść </w:t>
      </w:r>
      <w:r w:rsidRPr="00D77E1B">
        <w:rPr>
          <w:rFonts w:ascii="Arial" w:hAnsi="Arial" w:cs="Arial"/>
          <w:bCs/>
        </w:rPr>
        <w:t>jest mniejsza ni</w:t>
      </w:r>
      <w:r w:rsidRPr="00D77E1B">
        <w:rPr>
          <w:rFonts w:ascii="Arial" w:eastAsia="TimesNewRoman,Bold" w:hAnsi="Arial" w:cs="Arial"/>
          <w:bCs/>
        </w:rPr>
        <w:t xml:space="preserve">ż </w:t>
      </w:r>
      <w:r w:rsidRPr="00D77E1B">
        <w:rPr>
          <w:rFonts w:ascii="Arial" w:hAnsi="Arial" w:cs="Arial"/>
          <w:bCs/>
        </w:rPr>
        <w:t>kwoty okre</w:t>
      </w:r>
      <w:r w:rsidRPr="00D77E1B">
        <w:rPr>
          <w:rFonts w:ascii="Arial" w:eastAsia="TimesNewRoman,Bold" w:hAnsi="Arial" w:cs="Arial"/>
          <w:bCs/>
        </w:rPr>
        <w:t>ś</w:t>
      </w:r>
      <w:r w:rsidRPr="00D77E1B">
        <w:rPr>
          <w:rFonts w:ascii="Arial" w:hAnsi="Arial" w:cs="Arial"/>
          <w:bCs/>
        </w:rPr>
        <w:t>lone w przepisach wydanych na podstawie art. 11 ust. 8.</w:t>
      </w:r>
    </w:p>
    <w:p w14:paraId="7FFB65C8" w14:textId="77777777" w:rsidR="00CF4B44" w:rsidRPr="00D77E1B" w:rsidRDefault="00CF4B44" w:rsidP="00D92ED0">
      <w:pPr>
        <w:numPr>
          <w:ilvl w:val="0"/>
          <w:numId w:val="60"/>
        </w:numPr>
        <w:autoSpaceDE w:val="0"/>
        <w:autoSpaceDN w:val="0"/>
        <w:adjustRightInd w:val="0"/>
        <w:spacing w:line="360" w:lineRule="auto"/>
        <w:jc w:val="both"/>
        <w:rPr>
          <w:rFonts w:ascii="Arial" w:hAnsi="Arial" w:cs="Arial"/>
        </w:rPr>
      </w:pPr>
      <w:r w:rsidRPr="00D77E1B">
        <w:rPr>
          <w:rFonts w:ascii="Arial" w:hAnsi="Arial" w:cs="Arial"/>
          <w:lang w:eastAsia="en-US"/>
        </w:rPr>
        <w:t xml:space="preserve">Zamawiający może zawrzeć umowę w sprawie zamówienia publicznego przed upływem terminu jw. jeżeli: w postępowaniu o udzielenie zamówienia zostanie złożona tylko jedna oferta, w postępowaniu o wartości mniejszej niż </w:t>
      </w:r>
      <w:r w:rsidRPr="00D77E1B">
        <w:rPr>
          <w:rFonts w:ascii="Arial" w:hAnsi="Arial" w:cs="Arial"/>
          <w:bCs/>
        </w:rPr>
        <w:t>kwoty okre</w:t>
      </w:r>
      <w:r w:rsidRPr="00D77E1B">
        <w:rPr>
          <w:rFonts w:ascii="Arial" w:eastAsia="TimesNewRoman,Bold" w:hAnsi="Arial" w:cs="Arial"/>
          <w:bCs/>
        </w:rPr>
        <w:t>ś</w:t>
      </w:r>
      <w:r w:rsidRPr="00D77E1B">
        <w:rPr>
          <w:rFonts w:ascii="Arial" w:hAnsi="Arial" w:cs="Arial"/>
          <w:bCs/>
        </w:rPr>
        <w:t>lone w przepisach wydanych na podstawie art. 11 ust. 8 upłynął termin do wniesienia odwołania na czynności zamawiającego wymienione w art. 180 ust. 2 lub w następstwie jego wniesienia Izba ogłosiła wyrok lub postanowienie kończące postępowanie odwoławcze.</w:t>
      </w:r>
    </w:p>
    <w:p w14:paraId="6A7C9F24" w14:textId="77777777" w:rsidR="00CF4B44" w:rsidRPr="00D77E1B" w:rsidRDefault="00CF4B44" w:rsidP="00D92ED0">
      <w:pPr>
        <w:numPr>
          <w:ilvl w:val="0"/>
          <w:numId w:val="60"/>
        </w:numPr>
        <w:autoSpaceDE w:val="0"/>
        <w:autoSpaceDN w:val="0"/>
        <w:adjustRightInd w:val="0"/>
        <w:spacing w:line="360" w:lineRule="auto"/>
        <w:jc w:val="both"/>
        <w:rPr>
          <w:rFonts w:ascii="Arial" w:hAnsi="Arial" w:cs="Arial"/>
        </w:rPr>
      </w:pPr>
      <w:r w:rsidRPr="00D77E1B">
        <w:rPr>
          <w:rFonts w:ascii="Arial" w:hAnsi="Arial" w:cs="Arial"/>
          <w:lang w:eastAsia="en-US"/>
        </w:rPr>
        <w:t>Jeżeli zostanie wybrana oferta wykonawców wspólnie ubiegających się o udzielenie zamówienia zobowiązani oni są przed zawarciem umowy w sprawie zamówienia publicznego do przedłożenia umowy regulującej ich współpracę.</w:t>
      </w:r>
    </w:p>
    <w:p w14:paraId="49F22116" w14:textId="77777777" w:rsidR="00CF4B44" w:rsidRPr="00D77E1B" w:rsidRDefault="00CF4B44" w:rsidP="00D92ED0">
      <w:pPr>
        <w:numPr>
          <w:ilvl w:val="0"/>
          <w:numId w:val="60"/>
        </w:numPr>
        <w:autoSpaceDE w:val="0"/>
        <w:autoSpaceDN w:val="0"/>
        <w:adjustRightInd w:val="0"/>
        <w:spacing w:line="360" w:lineRule="auto"/>
        <w:jc w:val="both"/>
        <w:rPr>
          <w:rFonts w:ascii="Arial" w:hAnsi="Arial" w:cs="Arial"/>
        </w:rPr>
      </w:pPr>
      <w:r w:rsidRPr="00D77E1B">
        <w:rPr>
          <w:rFonts w:ascii="Arial" w:hAnsi="Arial" w:cs="Arial"/>
          <w:lang w:eastAsia="en-US"/>
        </w:rPr>
        <w:lastRenderedPageBreak/>
        <w:t>Wybrany wykonawca najpóźniej w dniu zawarcia umowy wniesie zabezpieczenie należytego wykonania umowy (o ile jest wymagane).</w:t>
      </w:r>
    </w:p>
    <w:p w14:paraId="5128F50D" w14:textId="77777777" w:rsidR="00013235" w:rsidRDefault="00013235" w:rsidP="00BE0779">
      <w:pPr>
        <w:pStyle w:val="ust"/>
        <w:spacing w:before="0" w:after="0" w:line="360" w:lineRule="auto"/>
        <w:ind w:left="0" w:firstLine="0"/>
        <w:rPr>
          <w:rFonts w:ascii="Arial" w:hAnsi="Arial" w:cs="Arial"/>
          <w:b/>
          <w:sz w:val="20"/>
        </w:rPr>
      </w:pPr>
    </w:p>
    <w:p w14:paraId="2B4DE1CB" w14:textId="44A6386B" w:rsidR="00BE0779" w:rsidRDefault="00466FDB" w:rsidP="00220792">
      <w:pPr>
        <w:pStyle w:val="pkt1"/>
        <w:numPr>
          <w:ilvl w:val="0"/>
          <w:numId w:val="12"/>
        </w:numPr>
        <w:spacing w:before="0" w:after="0" w:line="360" w:lineRule="auto"/>
        <w:rPr>
          <w:rFonts w:ascii="Arial" w:hAnsi="Arial" w:cs="Arial"/>
          <w:b/>
          <w:sz w:val="20"/>
        </w:rPr>
      </w:pPr>
      <w:r>
        <w:rPr>
          <w:rFonts w:ascii="Arial" w:hAnsi="Arial" w:cs="Arial"/>
          <w:b/>
          <w:sz w:val="20"/>
        </w:rPr>
        <w:t>WYMAGANIA DOTYCZĄCE ZABEZPIECZENIA NALEŻYTEGO WYKONANIA UMOWY.</w:t>
      </w:r>
    </w:p>
    <w:p w14:paraId="65DBFC10" w14:textId="77777777" w:rsidR="00BE0779" w:rsidRDefault="00BE0779" w:rsidP="00220792">
      <w:pPr>
        <w:numPr>
          <w:ilvl w:val="0"/>
          <w:numId w:val="14"/>
        </w:numPr>
        <w:spacing w:line="360" w:lineRule="auto"/>
        <w:jc w:val="both"/>
        <w:rPr>
          <w:rFonts w:ascii="Arial" w:hAnsi="Arial" w:cs="Arial"/>
          <w:i/>
          <w:iCs/>
        </w:rPr>
      </w:pPr>
      <w:r>
        <w:rPr>
          <w:rFonts w:ascii="Arial" w:hAnsi="Arial" w:cs="Arial"/>
        </w:rPr>
        <w:t xml:space="preserve">Przed zawarciem umowy Wykonawca zobowiązany jest do wniesienia zabezpieczenia należytego wykonania umowy na sumę stanowiącą </w:t>
      </w:r>
      <w:r>
        <w:rPr>
          <w:rFonts w:ascii="Arial" w:hAnsi="Arial" w:cs="Arial"/>
          <w:b/>
          <w:highlight w:val="cyan"/>
          <w:shd w:val="clear" w:color="auto" w:fill="F2F2F2"/>
        </w:rPr>
        <w:t>10%</w:t>
      </w:r>
      <w:r>
        <w:rPr>
          <w:rFonts w:ascii="Arial" w:hAnsi="Arial" w:cs="Arial"/>
          <w:shd w:val="clear" w:color="auto" w:fill="F2F2F2"/>
        </w:rPr>
        <w:t xml:space="preserve"> </w:t>
      </w:r>
      <w:r>
        <w:rPr>
          <w:rFonts w:ascii="Arial" w:hAnsi="Arial" w:cs="Arial"/>
        </w:rPr>
        <w:t>ceny całkowitej podanej w ofercie .</w:t>
      </w:r>
    </w:p>
    <w:p w14:paraId="4361F16A" w14:textId="77777777" w:rsidR="00BE0779" w:rsidRDefault="00BE0779" w:rsidP="00220792">
      <w:pPr>
        <w:numPr>
          <w:ilvl w:val="0"/>
          <w:numId w:val="14"/>
        </w:numPr>
        <w:spacing w:line="360" w:lineRule="auto"/>
        <w:jc w:val="both"/>
        <w:rPr>
          <w:rFonts w:ascii="Arial" w:hAnsi="Arial" w:cs="Arial"/>
          <w:i/>
          <w:iCs/>
        </w:rPr>
      </w:pPr>
      <w:r>
        <w:rPr>
          <w:rFonts w:ascii="Arial" w:hAnsi="Arial" w:cs="Arial"/>
        </w:rPr>
        <w:t xml:space="preserve"> Zabezpieczenie może być wnoszone według wyboru Wykonawcy w jednej lub w kilku następujących formach: </w:t>
      </w:r>
    </w:p>
    <w:p w14:paraId="1F775629" w14:textId="77777777" w:rsidR="00BE0779" w:rsidRDefault="00BE0779" w:rsidP="00220792">
      <w:pPr>
        <w:pStyle w:val="ust"/>
        <w:numPr>
          <w:ilvl w:val="1"/>
          <w:numId w:val="15"/>
        </w:numPr>
        <w:spacing w:before="0" w:after="0" w:line="360" w:lineRule="auto"/>
        <w:rPr>
          <w:rFonts w:ascii="Arial" w:hAnsi="Arial" w:cs="Arial"/>
          <w:sz w:val="20"/>
        </w:rPr>
      </w:pPr>
      <w:r>
        <w:rPr>
          <w:rFonts w:ascii="Arial" w:hAnsi="Arial" w:cs="Arial"/>
          <w:sz w:val="20"/>
        </w:rPr>
        <w:t>pieniądzu;</w:t>
      </w:r>
    </w:p>
    <w:p w14:paraId="403136E4" w14:textId="77777777" w:rsidR="00BE0779" w:rsidRDefault="00BE0779" w:rsidP="00220792">
      <w:pPr>
        <w:pStyle w:val="ust"/>
        <w:numPr>
          <w:ilvl w:val="1"/>
          <w:numId w:val="15"/>
        </w:numPr>
        <w:spacing w:before="0" w:after="0" w:line="360" w:lineRule="auto"/>
        <w:rPr>
          <w:rFonts w:ascii="Arial" w:hAnsi="Arial" w:cs="Arial"/>
          <w:sz w:val="20"/>
        </w:rPr>
      </w:pPr>
      <w:r>
        <w:rPr>
          <w:rFonts w:ascii="Arial" w:hAnsi="Arial" w:cs="Arial"/>
          <w:sz w:val="20"/>
        </w:rPr>
        <w:t>poręczeniach bankowych lub poręczeniach spółdzielczej kasy oszczędnościowo – kredytowej,     z  tym, że zobowiązanie kasy jest zawsze zobowiązaniem  pieniężnym;</w:t>
      </w:r>
    </w:p>
    <w:p w14:paraId="3B13940F" w14:textId="77777777" w:rsidR="00BE0779" w:rsidRDefault="00BE0779" w:rsidP="00220792">
      <w:pPr>
        <w:pStyle w:val="ust"/>
        <w:numPr>
          <w:ilvl w:val="1"/>
          <w:numId w:val="15"/>
        </w:numPr>
        <w:spacing w:before="0" w:after="0" w:line="360" w:lineRule="auto"/>
        <w:rPr>
          <w:rFonts w:ascii="Arial" w:hAnsi="Arial" w:cs="Arial"/>
          <w:sz w:val="20"/>
        </w:rPr>
      </w:pPr>
      <w:r>
        <w:rPr>
          <w:rFonts w:ascii="Arial" w:hAnsi="Arial" w:cs="Arial"/>
          <w:sz w:val="20"/>
        </w:rPr>
        <w:t>gwarancjach bankowych;</w:t>
      </w:r>
    </w:p>
    <w:p w14:paraId="7923C502" w14:textId="77777777" w:rsidR="00BE0779" w:rsidRDefault="00BE0779" w:rsidP="00220792">
      <w:pPr>
        <w:pStyle w:val="ust"/>
        <w:numPr>
          <w:ilvl w:val="1"/>
          <w:numId w:val="15"/>
        </w:numPr>
        <w:spacing w:before="0" w:after="0" w:line="360" w:lineRule="auto"/>
        <w:rPr>
          <w:rFonts w:ascii="Arial" w:hAnsi="Arial" w:cs="Arial"/>
          <w:sz w:val="20"/>
        </w:rPr>
      </w:pPr>
      <w:r>
        <w:rPr>
          <w:rFonts w:ascii="Arial" w:hAnsi="Arial" w:cs="Arial"/>
          <w:sz w:val="20"/>
        </w:rPr>
        <w:t>gwarancjach ubezpieczeniowych;</w:t>
      </w:r>
    </w:p>
    <w:p w14:paraId="6C49DB74" w14:textId="77777777" w:rsidR="00BE0779" w:rsidRDefault="00BE0779" w:rsidP="00220792">
      <w:pPr>
        <w:pStyle w:val="ust"/>
        <w:numPr>
          <w:ilvl w:val="1"/>
          <w:numId w:val="15"/>
        </w:numPr>
        <w:spacing w:before="0" w:after="0" w:line="360" w:lineRule="auto"/>
        <w:rPr>
          <w:rFonts w:ascii="Arial" w:hAnsi="Arial" w:cs="Arial"/>
          <w:strike/>
          <w:sz w:val="20"/>
        </w:rPr>
      </w:pPr>
      <w:r>
        <w:rPr>
          <w:rFonts w:ascii="Arial" w:hAnsi="Arial" w:cs="Arial"/>
          <w:sz w:val="20"/>
        </w:rPr>
        <w:t xml:space="preserve">poręczeniach udzielanych przez podmioty, o których mowa w </w:t>
      </w:r>
      <w:r w:rsidR="002C7BBC">
        <w:rPr>
          <w:rFonts w:ascii="Arial" w:hAnsi="Arial" w:cs="Arial"/>
          <w:sz w:val="20"/>
        </w:rPr>
        <w:t>art</w:t>
      </w:r>
      <w:r>
        <w:rPr>
          <w:rFonts w:ascii="Arial" w:hAnsi="Arial" w:cs="Arial"/>
          <w:sz w:val="20"/>
        </w:rPr>
        <w:t xml:space="preserve">. 6b ust. 5 pkt  2 ustawy </w:t>
      </w:r>
      <w:r>
        <w:rPr>
          <w:rFonts w:ascii="Arial" w:hAnsi="Arial" w:cs="Arial"/>
          <w:sz w:val="20"/>
        </w:rPr>
        <w:br/>
        <w:t>z dnia 9 listopada 2000 r. o utworzeniu Polskiej Agencji Rozwoju Przedsiębiorczości.</w:t>
      </w:r>
    </w:p>
    <w:p w14:paraId="6874E98C" w14:textId="77777777" w:rsidR="00BE0779" w:rsidRDefault="00BE0779" w:rsidP="00220792">
      <w:pPr>
        <w:numPr>
          <w:ilvl w:val="0"/>
          <w:numId w:val="14"/>
        </w:numPr>
        <w:tabs>
          <w:tab w:val="left" w:pos="284"/>
        </w:tabs>
        <w:spacing w:line="360" w:lineRule="auto"/>
        <w:jc w:val="both"/>
        <w:rPr>
          <w:rFonts w:ascii="Arial" w:hAnsi="Arial" w:cs="Arial"/>
        </w:rPr>
      </w:pPr>
      <w:r>
        <w:rPr>
          <w:rFonts w:ascii="Arial" w:hAnsi="Arial" w:cs="Arial"/>
        </w:rPr>
        <w:t xml:space="preserve">Zabezpieczenie wnoszone w pieniądzu Wykonawca wpłaca przelewem na rachunek bankowy Zamawiającego: </w:t>
      </w:r>
      <w:r>
        <w:rPr>
          <w:rFonts w:ascii="Arial" w:hAnsi="Arial" w:cs="Arial"/>
          <w:b/>
        </w:rPr>
        <w:t>Alior Bank Nr konta 37 2490 0005 0000 4600 8061 5490</w:t>
      </w:r>
      <w:r>
        <w:rPr>
          <w:rFonts w:ascii="Arial" w:hAnsi="Arial" w:cs="Arial"/>
          <w:color w:val="FF0000"/>
        </w:rPr>
        <w:t xml:space="preserve"> </w:t>
      </w:r>
    </w:p>
    <w:p w14:paraId="68309C2A" w14:textId="77777777" w:rsidR="00BE0779" w:rsidRDefault="00BE0779" w:rsidP="00220792">
      <w:pPr>
        <w:numPr>
          <w:ilvl w:val="0"/>
          <w:numId w:val="14"/>
        </w:numPr>
        <w:tabs>
          <w:tab w:val="left" w:pos="284"/>
        </w:tabs>
        <w:spacing w:line="360" w:lineRule="auto"/>
        <w:jc w:val="both"/>
        <w:rPr>
          <w:rFonts w:ascii="Arial" w:hAnsi="Arial" w:cs="Arial"/>
        </w:rPr>
      </w:pPr>
      <w:r>
        <w:rPr>
          <w:rFonts w:ascii="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ascii="Arial" w:hAnsi="Arial" w:cs="Arial"/>
        </w:rPr>
        <w:br/>
        <w:t>o koszt prowadzenia tego rachunku oraz prowizji bankowej za przelew pieniędzy na rachunek bankowy Wykonawcy. W przypadku wniesienia wadium w pieniądzu Wykonawca może wyrazić</w:t>
      </w:r>
      <w:r>
        <w:rPr>
          <w:rFonts w:ascii="Arial" w:hAnsi="Arial" w:cs="Arial"/>
          <w:szCs w:val="18"/>
        </w:rPr>
        <w:t xml:space="preserve"> zgodę na zaliczenie kwoty wadium na poczet zabezpieczenia.</w:t>
      </w:r>
    </w:p>
    <w:p w14:paraId="2BE3DE36" w14:textId="77777777" w:rsidR="00BE0779" w:rsidRDefault="00BE0779" w:rsidP="00220792">
      <w:pPr>
        <w:numPr>
          <w:ilvl w:val="0"/>
          <w:numId w:val="14"/>
        </w:numPr>
        <w:shd w:val="clear" w:color="auto" w:fill="DEEAF6" w:themeFill="accent1" w:themeFillTint="33"/>
        <w:tabs>
          <w:tab w:val="left" w:pos="284"/>
        </w:tabs>
        <w:spacing w:line="360" w:lineRule="auto"/>
        <w:jc w:val="both"/>
        <w:rPr>
          <w:rFonts w:ascii="Arial" w:hAnsi="Arial" w:cs="Arial"/>
        </w:rPr>
      </w:pPr>
      <w:r>
        <w:rPr>
          <w:rFonts w:ascii="Arial" w:hAnsi="Arial" w:cs="Arial"/>
        </w:rPr>
        <w:t xml:space="preserve">W przypadku wniesienia zabezpieczenia w pozostałych formach, oryginał zabezpieczenia należy złożyć w </w:t>
      </w:r>
      <w:r>
        <w:rPr>
          <w:rFonts w:ascii="Arial" w:hAnsi="Arial" w:cs="Arial"/>
          <w:lang w:val="x-none" w:eastAsia="x-none"/>
        </w:rPr>
        <w:t xml:space="preserve">sekretariacie </w:t>
      </w:r>
      <w:r>
        <w:rPr>
          <w:rFonts w:ascii="Arial" w:hAnsi="Arial" w:cs="Arial"/>
          <w:b/>
          <w:lang w:val="x-none" w:eastAsia="x-none"/>
        </w:rPr>
        <w:t>pok.</w:t>
      </w:r>
      <w:r>
        <w:rPr>
          <w:rFonts w:ascii="Arial" w:hAnsi="Arial" w:cs="Arial"/>
          <w:b/>
          <w:lang w:eastAsia="x-none"/>
        </w:rPr>
        <w:t>1.02.</w:t>
      </w:r>
      <w:r>
        <w:rPr>
          <w:rFonts w:ascii="Arial" w:hAnsi="Arial" w:cs="Arial"/>
          <w:lang w:val="x-none" w:eastAsia="x-none"/>
        </w:rPr>
        <w:t xml:space="preserve"> </w:t>
      </w:r>
      <w:r>
        <w:rPr>
          <w:rFonts w:ascii="Arial" w:hAnsi="Arial" w:cs="Arial"/>
          <w:lang w:eastAsia="x-none"/>
        </w:rPr>
        <w:t xml:space="preserve">w </w:t>
      </w:r>
      <w:r>
        <w:rPr>
          <w:rFonts w:ascii="Arial" w:hAnsi="Arial" w:cs="Arial"/>
          <w:b/>
          <w:lang w:eastAsia="x-none"/>
        </w:rPr>
        <w:t xml:space="preserve">Muzeum Górnictwa Węglowego w </w:t>
      </w:r>
      <w:r>
        <w:rPr>
          <w:rFonts w:ascii="Arial" w:hAnsi="Arial" w:cs="Arial"/>
          <w:b/>
          <w:lang w:val="x-none" w:eastAsia="x-none"/>
        </w:rPr>
        <w:t xml:space="preserve">Zabrzu, ul. </w:t>
      </w:r>
      <w:r>
        <w:rPr>
          <w:rFonts w:ascii="Arial" w:hAnsi="Arial" w:cs="Arial"/>
          <w:b/>
          <w:lang w:eastAsia="x-none"/>
        </w:rPr>
        <w:t>Jodłowej 59</w:t>
      </w:r>
      <w:r>
        <w:rPr>
          <w:rFonts w:ascii="Arial" w:hAnsi="Arial" w:cs="Arial"/>
          <w:b/>
          <w:lang w:val="x-none" w:eastAsia="x-none"/>
        </w:rPr>
        <w:t xml:space="preserve">, </w:t>
      </w:r>
      <w:r>
        <w:rPr>
          <w:rFonts w:ascii="Arial" w:hAnsi="Arial" w:cs="Arial"/>
          <w:b/>
          <w:lang w:eastAsia="x-none"/>
        </w:rPr>
        <w:br/>
      </w:r>
      <w:r>
        <w:rPr>
          <w:rFonts w:ascii="Arial" w:hAnsi="Arial" w:cs="Arial"/>
          <w:b/>
          <w:lang w:val="x-none" w:eastAsia="x-none"/>
        </w:rPr>
        <w:t>41-800</w:t>
      </w:r>
      <w:r>
        <w:rPr>
          <w:rFonts w:ascii="Arial" w:hAnsi="Arial" w:cs="Arial"/>
          <w:lang w:val="x-none" w:eastAsia="x-none"/>
        </w:rPr>
        <w:t xml:space="preserve"> Zabrze</w:t>
      </w:r>
      <w:r>
        <w:rPr>
          <w:rFonts w:ascii="Arial" w:hAnsi="Arial" w:cs="Arial"/>
          <w:lang w:eastAsia="x-none"/>
        </w:rPr>
        <w:t>, w wyznaczonym terminie.</w:t>
      </w:r>
      <w:r>
        <w:rPr>
          <w:rFonts w:ascii="Arial" w:hAnsi="Arial" w:cs="Arial"/>
        </w:rPr>
        <w:t xml:space="preserve"> </w:t>
      </w:r>
    </w:p>
    <w:p w14:paraId="5FD0871F" w14:textId="77777777" w:rsidR="00BE0779" w:rsidRDefault="00BE0779" w:rsidP="00220792">
      <w:pPr>
        <w:numPr>
          <w:ilvl w:val="0"/>
          <w:numId w:val="14"/>
        </w:numPr>
        <w:tabs>
          <w:tab w:val="left" w:pos="284"/>
        </w:tabs>
        <w:spacing w:line="360" w:lineRule="auto"/>
        <w:jc w:val="both"/>
        <w:rPr>
          <w:rFonts w:ascii="Arial" w:hAnsi="Arial" w:cs="Arial"/>
        </w:rPr>
      </w:pPr>
      <w:r>
        <w:rPr>
          <w:rFonts w:ascii="Arial" w:hAnsi="Arial" w:cs="Arial"/>
          <w:szCs w:val="18"/>
        </w:rPr>
        <w:t xml:space="preserve">W trakcie realizacji umowy Wykonawca może dokonać zmiany formy zabezpieczenia na jedną lub kilka form, o których mowa w pkt 15.2 SIWZ. Zmiana formy zabezpieczenia jest dokonywana </w:t>
      </w:r>
      <w:r>
        <w:rPr>
          <w:rFonts w:ascii="Arial" w:hAnsi="Arial" w:cs="Arial"/>
          <w:szCs w:val="18"/>
        </w:rPr>
        <w:br/>
        <w:t>z zachowaniem ciągłości zabezpieczenia i bez zmniejszenia jego wysokości.</w:t>
      </w:r>
    </w:p>
    <w:p w14:paraId="5DDC915E" w14:textId="77777777" w:rsidR="00BE0779" w:rsidRDefault="00BE0779" w:rsidP="00220792">
      <w:pPr>
        <w:numPr>
          <w:ilvl w:val="0"/>
          <w:numId w:val="14"/>
        </w:numPr>
        <w:tabs>
          <w:tab w:val="left" w:pos="284"/>
        </w:tabs>
        <w:spacing w:line="360" w:lineRule="auto"/>
        <w:jc w:val="both"/>
        <w:rPr>
          <w:rFonts w:ascii="Arial" w:hAnsi="Arial" w:cs="Arial"/>
        </w:rPr>
      </w:pPr>
      <w:r>
        <w:rPr>
          <w:rFonts w:ascii="Arial" w:hAnsi="Arial" w:cs="Arial"/>
        </w:rPr>
        <w:t>Zamawiający zwraca zabezpieczenie w wysokości 100% w terminie 30 dni od dnia wykonania zamówienia i uznania przez Zamawiającego za należycie wykonane, tj. od dnia podpisania protokołu końcowego odbioru bez uwag.</w:t>
      </w:r>
    </w:p>
    <w:p w14:paraId="71C1AC92" w14:textId="77777777" w:rsidR="00BE0779" w:rsidRDefault="00BE0779" w:rsidP="00220792">
      <w:pPr>
        <w:numPr>
          <w:ilvl w:val="0"/>
          <w:numId w:val="14"/>
        </w:numPr>
        <w:autoSpaceDE w:val="0"/>
        <w:autoSpaceDN w:val="0"/>
        <w:spacing w:line="360" w:lineRule="auto"/>
        <w:jc w:val="both"/>
        <w:rPr>
          <w:rFonts w:ascii="Arial" w:hAnsi="Arial" w:cs="Arial"/>
        </w:rPr>
      </w:pPr>
      <w:r>
        <w:rPr>
          <w:rFonts w:ascii="Arial" w:hAnsi="Arial" w:cs="Arial"/>
        </w:rPr>
        <w:t>Wniesione zabezpieczenie należytego wykonania umowy w pełnej wysokości musi obowiązywać przez cały okres realizacji umowy.</w:t>
      </w:r>
    </w:p>
    <w:p w14:paraId="2E064CAF" w14:textId="77777777" w:rsidR="00BE0779" w:rsidRDefault="00BE0779" w:rsidP="00BE0779">
      <w:pPr>
        <w:pStyle w:val="pkt"/>
        <w:spacing w:before="0" w:after="0" w:line="360" w:lineRule="auto"/>
        <w:ind w:left="0" w:firstLine="0"/>
        <w:rPr>
          <w:rFonts w:ascii="Arial" w:hAnsi="Arial" w:cs="Arial"/>
          <w:b/>
          <w:sz w:val="20"/>
        </w:rPr>
      </w:pPr>
    </w:p>
    <w:p w14:paraId="42B8A1ED" w14:textId="69F930F3" w:rsidR="00BE0779" w:rsidRDefault="00466FDB" w:rsidP="00220792">
      <w:pPr>
        <w:pStyle w:val="pkt"/>
        <w:numPr>
          <w:ilvl w:val="0"/>
          <w:numId w:val="12"/>
        </w:numPr>
        <w:spacing w:before="0" w:after="0" w:line="360" w:lineRule="auto"/>
        <w:rPr>
          <w:rFonts w:ascii="Arial" w:hAnsi="Arial" w:cs="Arial"/>
          <w:b/>
          <w:sz w:val="20"/>
        </w:rPr>
      </w:pPr>
      <w:r>
        <w:rPr>
          <w:rFonts w:ascii="Arial" w:hAnsi="Arial" w:cs="Arial"/>
          <w:b/>
          <w:sz w:val="20"/>
        </w:rPr>
        <w:t>ISTOTNE DLA STRON POSTANOWIENIA, KTÓRE ZOSTANĄ WPRO</w:t>
      </w:r>
      <w:r>
        <w:rPr>
          <w:rFonts w:ascii="Arial" w:hAnsi="Arial" w:cs="Arial"/>
          <w:b/>
          <w:sz w:val="20"/>
        </w:rPr>
        <w:softHyphen/>
        <w:t>WADZONE DO TREŚCI ZAWIERANEJ UMOWY W SPRAWIE ZAMÓ</w:t>
      </w:r>
      <w:r>
        <w:rPr>
          <w:rFonts w:ascii="Arial" w:hAnsi="Arial" w:cs="Arial"/>
          <w:b/>
          <w:sz w:val="20"/>
        </w:rPr>
        <w:softHyphen/>
        <w:t>WIENIA PUBLICZNEGO, OGÓLNE WARUNKI UMOWY ALBO WZÓR UMOWY, JEŻELI ZAMAWIAJĄCY WYMAGA OD WYKONAWCY, ABY ZAWARŁ Z NIM UMOWĘ W SPRAWIE ZAMÓWIENIA PUBLICZNEGO NA TAKICH WARUNKACH.</w:t>
      </w:r>
    </w:p>
    <w:p w14:paraId="4028DE75" w14:textId="77777777" w:rsidR="00BE0779" w:rsidRDefault="00BE0779" w:rsidP="00BE0779">
      <w:pPr>
        <w:pStyle w:val="pkt1"/>
        <w:spacing w:before="0" w:after="0" w:line="360" w:lineRule="auto"/>
        <w:ind w:left="360" w:firstLine="0"/>
        <w:rPr>
          <w:rFonts w:ascii="Arial" w:hAnsi="Arial" w:cs="Arial"/>
          <w:bCs/>
          <w:sz w:val="20"/>
        </w:rPr>
      </w:pPr>
      <w:r>
        <w:rPr>
          <w:rFonts w:ascii="Arial" w:hAnsi="Arial" w:cs="Arial"/>
          <w:bCs/>
          <w:sz w:val="20"/>
        </w:rPr>
        <w:lastRenderedPageBreak/>
        <w:t>Istotne dla stron postanowienia, które zostaną wpro</w:t>
      </w:r>
      <w:r>
        <w:rPr>
          <w:rFonts w:ascii="Arial" w:hAnsi="Arial" w:cs="Arial"/>
          <w:bCs/>
          <w:sz w:val="20"/>
        </w:rPr>
        <w:softHyphen/>
        <w:t xml:space="preserve">wadzone do treści zawieranej umowy </w:t>
      </w:r>
      <w:r>
        <w:rPr>
          <w:rFonts w:ascii="Arial" w:hAnsi="Arial" w:cs="Arial"/>
          <w:bCs/>
          <w:sz w:val="20"/>
        </w:rPr>
        <w:br/>
        <w:t>w sprawie zamówienia publicznego, zawarto we wzorze  umowy stanowiącym część V SIWZ.</w:t>
      </w:r>
    </w:p>
    <w:p w14:paraId="7AEB14C7" w14:textId="77777777" w:rsidR="009E3A01" w:rsidRDefault="009E3A01" w:rsidP="00BE0779">
      <w:pPr>
        <w:pStyle w:val="pkt1"/>
        <w:spacing w:before="0" w:after="0" w:line="360" w:lineRule="auto"/>
        <w:ind w:left="0" w:firstLine="0"/>
        <w:rPr>
          <w:rFonts w:ascii="Arial" w:hAnsi="Arial" w:cs="Arial"/>
          <w:b/>
          <w:sz w:val="20"/>
        </w:rPr>
      </w:pPr>
    </w:p>
    <w:p w14:paraId="00E1836A" w14:textId="77777777" w:rsidR="006D210C" w:rsidRPr="00D77E1B" w:rsidRDefault="006D210C" w:rsidP="003C584C">
      <w:pPr>
        <w:pStyle w:val="pkt1"/>
        <w:numPr>
          <w:ilvl w:val="0"/>
          <w:numId w:val="16"/>
        </w:numPr>
        <w:spacing w:before="0" w:after="0" w:line="360" w:lineRule="auto"/>
        <w:rPr>
          <w:rFonts w:ascii="Arial" w:hAnsi="Arial" w:cs="Arial"/>
          <w:b/>
          <w:sz w:val="20"/>
        </w:rPr>
      </w:pPr>
      <w:r w:rsidRPr="00D77E1B">
        <w:rPr>
          <w:rFonts w:ascii="Arial" w:hAnsi="Arial" w:cs="Arial"/>
          <w:b/>
          <w:sz w:val="20"/>
        </w:rPr>
        <w:t xml:space="preserve">POUCZENIE O ŚRODKACH OCHRONY PRAWNEJ PRZYSŁUGUJĄCYCH WYKONAWCY W TOKU POSTĘPOWANIA O UDZIELENIE ZAMÓWIENIA. </w:t>
      </w:r>
    </w:p>
    <w:p w14:paraId="667B2AA9" w14:textId="77777777" w:rsidR="006D210C" w:rsidRPr="00D77E1B" w:rsidRDefault="006D210C" w:rsidP="006D210C">
      <w:pPr>
        <w:spacing w:line="360" w:lineRule="auto"/>
        <w:jc w:val="both"/>
        <w:rPr>
          <w:rFonts w:ascii="Arial" w:hAnsi="Arial" w:cs="Arial"/>
          <w:i/>
          <w:lang w:eastAsia="en-US"/>
        </w:rPr>
      </w:pPr>
      <w:r w:rsidRPr="00D77E1B">
        <w:rPr>
          <w:rFonts w:ascii="Arial" w:hAnsi="Arial" w:cs="Arial"/>
          <w:i/>
          <w:lang w:eastAsia="en-US"/>
        </w:rPr>
        <w:t>Informacje ogólne.</w:t>
      </w:r>
    </w:p>
    <w:p w14:paraId="1E20753B" w14:textId="77777777" w:rsidR="006D210C" w:rsidRPr="00D77E1B" w:rsidRDefault="006D210C" w:rsidP="00D92ED0">
      <w:pPr>
        <w:numPr>
          <w:ilvl w:val="0"/>
          <w:numId w:val="61"/>
        </w:numPr>
        <w:spacing w:line="360" w:lineRule="auto"/>
        <w:jc w:val="both"/>
        <w:rPr>
          <w:rFonts w:ascii="Arial" w:hAnsi="Arial" w:cs="Arial"/>
          <w:lang w:eastAsia="en-US"/>
        </w:rPr>
      </w:pPr>
      <w:r w:rsidRPr="00D77E1B">
        <w:rPr>
          <w:rFonts w:ascii="Arial" w:hAnsi="Arial" w:cs="Arial"/>
          <w:lang w:eastAsia="en-US"/>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D77E1B">
        <w:rPr>
          <w:rFonts w:ascii="Arial" w:hAnsi="Arial" w:cs="Arial"/>
          <w:lang w:eastAsia="en-US"/>
        </w:rPr>
        <w:t>Pzp</w:t>
      </w:r>
      <w:proofErr w:type="spellEnd"/>
      <w:r w:rsidRPr="00D77E1B">
        <w:rPr>
          <w:rFonts w:ascii="Arial" w:hAnsi="Arial" w:cs="Arial"/>
          <w:lang w:eastAsia="en-US"/>
        </w:rPr>
        <w:t>,</w:t>
      </w:r>
    </w:p>
    <w:p w14:paraId="5E3E2396" w14:textId="77777777" w:rsidR="006D210C" w:rsidRPr="00D77E1B" w:rsidRDefault="006D210C" w:rsidP="00D92ED0">
      <w:pPr>
        <w:numPr>
          <w:ilvl w:val="0"/>
          <w:numId w:val="61"/>
        </w:numPr>
        <w:spacing w:line="360" w:lineRule="auto"/>
        <w:jc w:val="both"/>
        <w:rPr>
          <w:rFonts w:ascii="Arial" w:hAnsi="Arial" w:cs="Arial"/>
          <w:lang w:eastAsia="en-US"/>
        </w:rPr>
      </w:pPr>
      <w:r w:rsidRPr="00D77E1B">
        <w:rPr>
          <w:rFonts w:ascii="Arial" w:hAnsi="Arial" w:cs="Arial"/>
          <w:lang w:eastAsia="en-US"/>
        </w:rPr>
        <w:t xml:space="preserve">Środki ochrony prawnej wobec ogłoszenia o zamówieniu oraz SIWZ przysługują również organizacjom wpisanym na listę, o której mowa w art. 154 pkt 5 ustawy </w:t>
      </w:r>
      <w:proofErr w:type="spellStart"/>
      <w:r w:rsidRPr="00D77E1B">
        <w:rPr>
          <w:rFonts w:ascii="Arial" w:hAnsi="Arial" w:cs="Arial"/>
          <w:lang w:eastAsia="en-US"/>
        </w:rPr>
        <w:t>Pzp</w:t>
      </w:r>
      <w:proofErr w:type="spellEnd"/>
      <w:r w:rsidRPr="00D77E1B">
        <w:rPr>
          <w:rFonts w:ascii="Arial" w:hAnsi="Arial" w:cs="Arial"/>
          <w:lang w:eastAsia="en-US"/>
        </w:rPr>
        <w:t>,</w:t>
      </w:r>
    </w:p>
    <w:p w14:paraId="10E81274" w14:textId="77777777" w:rsidR="006D210C" w:rsidRPr="00D77E1B" w:rsidRDefault="006D210C" w:rsidP="00D92ED0">
      <w:pPr>
        <w:numPr>
          <w:ilvl w:val="0"/>
          <w:numId w:val="61"/>
        </w:numPr>
        <w:spacing w:line="360" w:lineRule="auto"/>
        <w:jc w:val="both"/>
        <w:rPr>
          <w:rFonts w:ascii="Arial" w:hAnsi="Arial" w:cs="Arial"/>
          <w:lang w:eastAsia="en-US"/>
        </w:rPr>
      </w:pPr>
      <w:r w:rsidRPr="00D77E1B">
        <w:rPr>
          <w:rFonts w:ascii="Arial" w:hAnsi="Arial" w:cs="Arial"/>
          <w:lang w:eastAsia="en-US"/>
        </w:rPr>
        <w:t>Środkami ochrony prawnej są:</w:t>
      </w:r>
    </w:p>
    <w:p w14:paraId="3218A144" w14:textId="77777777" w:rsidR="006D210C" w:rsidRPr="00D77E1B" w:rsidRDefault="006D210C" w:rsidP="00D92ED0">
      <w:pPr>
        <w:numPr>
          <w:ilvl w:val="1"/>
          <w:numId w:val="61"/>
        </w:numPr>
        <w:spacing w:line="360" w:lineRule="auto"/>
        <w:jc w:val="both"/>
        <w:rPr>
          <w:rFonts w:ascii="Arial" w:hAnsi="Arial" w:cs="Arial"/>
          <w:lang w:eastAsia="en-US"/>
        </w:rPr>
      </w:pPr>
      <w:r w:rsidRPr="00D77E1B">
        <w:rPr>
          <w:rFonts w:ascii="Arial" w:hAnsi="Arial" w:cs="Arial"/>
          <w:lang w:eastAsia="en-US"/>
        </w:rPr>
        <w:t xml:space="preserve">wniesienie informacji o nieprawidłowościach na podst. art. 181 ustawy </w:t>
      </w:r>
      <w:proofErr w:type="spellStart"/>
      <w:r w:rsidRPr="00D77E1B">
        <w:rPr>
          <w:rFonts w:ascii="Arial" w:hAnsi="Arial" w:cs="Arial"/>
          <w:lang w:eastAsia="en-US"/>
        </w:rPr>
        <w:t>Pzp</w:t>
      </w:r>
      <w:proofErr w:type="spellEnd"/>
      <w:r w:rsidRPr="00D77E1B">
        <w:rPr>
          <w:rFonts w:ascii="Arial" w:hAnsi="Arial" w:cs="Arial"/>
          <w:lang w:eastAsia="en-US"/>
        </w:rPr>
        <w:t>,</w:t>
      </w:r>
    </w:p>
    <w:p w14:paraId="75EF7F39" w14:textId="77777777" w:rsidR="006D210C" w:rsidRPr="00D77E1B" w:rsidRDefault="006D210C" w:rsidP="00D92ED0">
      <w:pPr>
        <w:numPr>
          <w:ilvl w:val="1"/>
          <w:numId w:val="61"/>
        </w:numPr>
        <w:spacing w:line="360" w:lineRule="auto"/>
        <w:jc w:val="both"/>
        <w:rPr>
          <w:rFonts w:ascii="Arial" w:hAnsi="Arial" w:cs="Arial"/>
          <w:lang w:eastAsia="en-US"/>
        </w:rPr>
      </w:pPr>
      <w:r w:rsidRPr="00D77E1B">
        <w:rPr>
          <w:rFonts w:ascii="Arial" w:hAnsi="Arial" w:cs="Arial"/>
          <w:lang w:eastAsia="en-US"/>
        </w:rPr>
        <w:t>odwołanie,</w:t>
      </w:r>
    </w:p>
    <w:p w14:paraId="7FF09F85" w14:textId="77777777" w:rsidR="006D210C" w:rsidRPr="00D77E1B" w:rsidRDefault="006D210C" w:rsidP="00D92ED0">
      <w:pPr>
        <w:numPr>
          <w:ilvl w:val="1"/>
          <w:numId w:val="61"/>
        </w:numPr>
        <w:spacing w:line="360" w:lineRule="auto"/>
        <w:jc w:val="both"/>
        <w:rPr>
          <w:rFonts w:ascii="Arial" w:hAnsi="Arial" w:cs="Arial"/>
          <w:lang w:eastAsia="en-US"/>
        </w:rPr>
      </w:pPr>
      <w:r w:rsidRPr="00D77E1B">
        <w:rPr>
          <w:rFonts w:ascii="Arial" w:hAnsi="Arial" w:cs="Arial"/>
          <w:lang w:eastAsia="en-US"/>
        </w:rPr>
        <w:t>skarga do sądu.</w:t>
      </w:r>
    </w:p>
    <w:p w14:paraId="4D24AE39" w14:textId="77777777" w:rsidR="006D210C" w:rsidRPr="00D77E1B" w:rsidRDefault="006D210C" w:rsidP="006D210C">
      <w:pPr>
        <w:spacing w:line="360" w:lineRule="auto"/>
        <w:jc w:val="both"/>
        <w:rPr>
          <w:rFonts w:ascii="Arial" w:hAnsi="Arial" w:cs="Arial"/>
          <w:i/>
          <w:lang w:eastAsia="en-US"/>
        </w:rPr>
      </w:pPr>
      <w:r w:rsidRPr="00D77E1B">
        <w:rPr>
          <w:rFonts w:ascii="Arial" w:hAnsi="Arial" w:cs="Arial"/>
          <w:i/>
          <w:lang w:eastAsia="en-US"/>
        </w:rPr>
        <w:t>Informacja o nieprawidłowościach.</w:t>
      </w:r>
    </w:p>
    <w:p w14:paraId="133C92C2" w14:textId="77777777" w:rsidR="006D210C" w:rsidRPr="00D77E1B" w:rsidRDefault="006D210C" w:rsidP="00D92ED0">
      <w:pPr>
        <w:numPr>
          <w:ilvl w:val="0"/>
          <w:numId w:val="62"/>
        </w:numPr>
        <w:spacing w:line="360" w:lineRule="auto"/>
        <w:jc w:val="both"/>
        <w:rPr>
          <w:rFonts w:ascii="Arial" w:hAnsi="Arial" w:cs="Arial"/>
          <w:lang w:eastAsia="en-US"/>
        </w:rPr>
      </w:pPr>
      <w:r w:rsidRPr="00D77E1B">
        <w:rPr>
          <w:rFonts w:ascii="Arial" w:hAnsi="Arial" w:cs="Arial"/>
          <w:lang w:eastAsia="en-US"/>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D77E1B">
        <w:rPr>
          <w:rFonts w:ascii="Arial" w:hAnsi="Arial" w:cs="Arial"/>
          <w:lang w:eastAsia="en-US"/>
        </w:rPr>
        <w:t>Pzp</w:t>
      </w:r>
      <w:proofErr w:type="spellEnd"/>
      <w:r w:rsidRPr="00D77E1B">
        <w:rPr>
          <w:rFonts w:ascii="Arial" w:hAnsi="Arial" w:cs="Arial"/>
          <w:lang w:eastAsia="en-US"/>
        </w:rPr>
        <w:t>.</w:t>
      </w:r>
    </w:p>
    <w:p w14:paraId="15D6CBFC" w14:textId="77777777" w:rsidR="006D210C" w:rsidRPr="00D77E1B" w:rsidRDefault="006D210C" w:rsidP="00D92ED0">
      <w:pPr>
        <w:numPr>
          <w:ilvl w:val="0"/>
          <w:numId w:val="62"/>
        </w:numPr>
        <w:spacing w:line="360" w:lineRule="auto"/>
        <w:jc w:val="both"/>
        <w:rPr>
          <w:rFonts w:ascii="Arial" w:hAnsi="Arial" w:cs="Arial"/>
          <w:lang w:eastAsia="en-US"/>
        </w:rPr>
      </w:pPr>
      <w:r w:rsidRPr="00D77E1B">
        <w:rPr>
          <w:rFonts w:ascii="Arial" w:hAnsi="Arial" w:cs="Arial"/>
          <w:lang w:eastAsia="en-US"/>
        </w:rPr>
        <w:t>W przypadku uznania zasadności przekazanej informacji zamawiający powtarza czynność  albo dokonuje czynności zaniechanej, informując o tym wykonawców w sposób przewidziany w ustawie dla tej czynności.</w:t>
      </w:r>
    </w:p>
    <w:p w14:paraId="69AFCB19" w14:textId="77777777" w:rsidR="003C584C" w:rsidRDefault="003C584C" w:rsidP="006D210C">
      <w:pPr>
        <w:spacing w:line="360" w:lineRule="auto"/>
        <w:jc w:val="both"/>
        <w:rPr>
          <w:rFonts w:ascii="Arial" w:hAnsi="Arial" w:cs="Arial"/>
          <w:i/>
          <w:lang w:eastAsia="en-US"/>
        </w:rPr>
      </w:pPr>
    </w:p>
    <w:p w14:paraId="6C5C3C2A" w14:textId="7346441C" w:rsidR="006D210C" w:rsidRPr="00D77E1B" w:rsidRDefault="006D210C" w:rsidP="006D210C">
      <w:pPr>
        <w:spacing w:line="360" w:lineRule="auto"/>
        <w:jc w:val="both"/>
        <w:rPr>
          <w:rFonts w:ascii="Arial" w:hAnsi="Arial" w:cs="Arial"/>
          <w:i/>
          <w:lang w:eastAsia="en-US"/>
        </w:rPr>
      </w:pPr>
      <w:r w:rsidRPr="00D77E1B">
        <w:rPr>
          <w:rFonts w:ascii="Arial" w:hAnsi="Arial" w:cs="Arial"/>
          <w:i/>
          <w:lang w:eastAsia="en-US"/>
        </w:rPr>
        <w:t>Odwołanie.</w:t>
      </w:r>
    </w:p>
    <w:p w14:paraId="297D0B40" w14:textId="77777777" w:rsidR="006D210C" w:rsidRPr="00D77E1B" w:rsidRDefault="006D210C" w:rsidP="00D92ED0">
      <w:pPr>
        <w:numPr>
          <w:ilvl w:val="0"/>
          <w:numId w:val="63"/>
        </w:numPr>
        <w:spacing w:line="360" w:lineRule="auto"/>
        <w:jc w:val="both"/>
        <w:rPr>
          <w:rFonts w:ascii="Arial" w:hAnsi="Arial" w:cs="Arial"/>
          <w:lang w:eastAsia="en-US"/>
        </w:rPr>
      </w:pPr>
      <w:r w:rsidRPr="00D77E1B">
        <w:rPr>
          <w:rFonts w:ascii="Arial" w:hAnsi="Arial" w:cs="Arial"/>
          <w:lang w:eastAsia="en-US"/>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D77E1B">
        <w:rPr>
          <w:rFonts w:ascii="Arial" w:hAnsi="Arial" w:cs="Arial"/>
          <w:lang w:eastAsia="en-US"/>
        </w:rPr>
        <w:t>Pzp</w:t>
      </w:r>
      <w:proofErr w:type="spellEnd"/>
      <w:r w:rsidRPr="00D77E1B">
        <w:rPr>
          <w:rFonts w:ascii="Arial" w:hAnsi="Arial" w:cs="Arial"/>
          <w:lang w:eastAsia="en-US"/>
        </w:rPr>
        <w:t>,</w:t>
      </w:r>
    </w:p>
    <w:p w14:paraId="3D25509F" w14:textId="77777777" w:rsidR="006D210C" w:rsidRPr="00D77E1B" w:rsidRDefault="006D210C" w:rsidP="00D92ED0">
      <w:pPr>
        <w:numPr>
          <w:ilvl w:val="0"/>
          <w:numId w:val="63"/>
        </w:numPr>
        <w:spacing w:line="360" w:lineRule="auto"/>
        <w:jc w:val="both"/>
        <w:rPr>
          <w:rFonts w:ascii="Arial" w:hAnsi="Arial" w:cs="Arial"/>
          <w:lang w:eastAsia="en-US"/>
        </w:rPr>
      </w:pPr>
      <w:r w:rsidRPr="00D77E1B">
        <w:rPr>
          <w:rFonts w:ascii="Arial" w:hAnsi="Arial" w:cs="Arial"/>
          <w:lang w:eastAsia="en-US"/>
        </w:rPr>
        <w:t>Odwołanie wnosi się:</w:t>
      </w:r>
    </w:p>
    <w:p w14:paraId="5B92AA58" w14:textId="77777777" w:rsidR="006D210C" w:rsidRPr="00D77E1B" w:rsidRDefault="006D210C" w:rsidP="006D210C">
      <w:pPr>
        <w:spacing w:line="360" w:lineRule="auto"/>
        <w:ind w:left="765"/>
        <w:jc w:val="both"/>
        <w:rPr>
          <w:rFonts w:ascii="Arial" w:hAnsi="Arial" w:cs="Arial"/>
        </w:rPr>
      </w:pPr>
      <w:r w:rsidRPr="00D77E1B">
        <w:rPr>
          <w:rFonts w:ascii="Arial" w:hAnsi="Arial" w:cs="Arial"/>
          <w:lang w:eastAsia="en-US"/>
        </w:rPr>
        <w:t xml:space="preserve">a) </w:t>
      </w:r>
      <w:r w:rsidRPr="00D77E1B">
        <w:rPr>
          <w:rFonts w:ascii="Arial" w:hAnsi="Arial" w:cs="Arial"/>
        </w:rPr>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14:paraId="249DCFDB" w14:textId="77777777" w:rsidR="006D210C" w:rsidRPr="00D77E1B" w:rsidRDefault="006D210C" w:rsidP="006D210C">
      <w:pPr>
        <w:spacing w:line="360" w:lineRule="auto"/>
        <w:ind w:left="765"/>
        <w:jc w:val="both"/>
        <w:rPr>
          <w:rFonts w:ascii="Arial" w:hAnsi="Arial" w:cs="Arial"/>
        </w:rPr>
      </w:pPr>
      <w:r w:rsidRPr="00D77E1B">
        <w:rPr>
          <w:rFonts w:ascii="Arial" w:hAnsi="Arial" w:cs="Arial"/>
        </w:rPr>
        <w:t>b)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14:paraId="553BCEE3" w14:textId="77777777" w:rsidR="006D210C" w:rsidRPr="00D77E1B" w:rsidRDefault="006D210C" w:rsidP="00D92ED0">
      <w:pPr>
        <w:numPr>
          <w:ilvl w:val="0"/>
          <w:numId w:val="63"/>
        </w:numPr>
        <w:spacing w:line="360" w:lineRule="auto"/>
        <w:jc w:val="both"/>
        <w:rPr>
          <w:rFonts w:ascii="Arial" w:hAnsi="Arial" w:cs="Arial"/>
        </w:rPr>
      </w:pPr>
      <w:r w:rsidRPr="00D77E1B">
        <w:rPr>
          <w:rFonts w:ascii="Arial" w:hAnsi="Arial" w:cs="Arial"/>
        </w:rPr>
        <w:lastRenderedPageBreak/>
        <w:t>Odwołanie wobec treści ogłoszenia o zamówieniu, a jeżeli postępowanie jest prowadzone w trybie przetargu nieograniczonego, także wobec postanowień specyfikacji istotnych warunków zamówienia, wnosi się w terminie:</w:t>
      </w:r>
    </w:p>
    <w:p w14:paraId="727CBB7F"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a) 10 dni od dnia publikacji ogłoszenia w Dzienniku Urzędowym Unii Europejskiej lub</w:t>
      </w:r>
    </w:p>
    <w:p w14:paraId="3631D998"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zamieszczenia specyfikacji istotnych warunków zamówienia na stronie internetowej – jeżeli wartość zamówienia jest równa lub przekracza kwoty określone w przepisach wydanych na podstawie art. 11 ust. 8;</w:t>
      </w:r>
    </w:p>
    <w:p w14:paraId="317569C5"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b) 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00678456" w14:textId="77777777" w:rsidR="006D210C" w:rsidRPr="00D77E1B" w:rsidRDefault="006D210C" w:rsidP="00D92ED0">
      <w:pPr>
        <w:numPr>
          <w:ilvl w:val="0"/>
          <w:numId w:val="63"/>
        </w:numPr>
        <w:autoSpaceDE w:val="0"/>
        <w:autoSpaceDN w:val="0"/>
        <w:adjustRightInd w:val="0"/>
        <w:spacing w:line="360" w:lineRule="auto"/>
        <w:jc w:val="both"/>
        <w:rPr>
          <w:rFonts w:ascii="Arial" w:hAnsi="Arial" w:cs="Arial"/>
        </w:rPr>
      </w:pPr>
      <w:r w:rsidRPr="00D77E1B">
        <w:rPr>
          <w:rFonts w:ascii="Arial" w:hAnsi="Arial" w:cs="Arial"/>
        </w:rPr>
        <w:t>Odwołanie wobec czynności innych niż określone powyżej wnosi się:</w:t>
      </w:r>
    </w:p>
    <w:p w14:paraId="1E4C7B96"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a)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772DE0A3"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b)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14:paraId="360FCFD1" w14:textId="77777777" w:rsidR="006D210C" w:rsidRPr="00D77E1B" w:rsidRDefault="006D210C" w:rsidP="00E011A2">
      <w:pPr>
        <w:autoSpaceDE w:val="0"/>
        <w:autoSpaceDN w:val="0"/>
        <w:adjustRightInd w:val="0"/>
        <w:spacing w:line="360" w:lineRule="auto"/>
        <w:ind w:left="794" w:hanging="397"/>
        <w:jc w:val="both"/>
        <w:rPr>
          <w:rFonts w:ascii="Arial" w:hAnsi="Arial" w:cs="Arial"/>
        </w:rPr>
      </w:pPr>
      <w:r w:rsidRPr="00D77E1B">
        <w:rPr>
          <w:rFonts w:ascii="Arial" w:hAnsi="Arial" w:cs="Arial"/>
        </w:rPr>
        <w:t xml:space="preserve">5) Szczegółowo kwestie związane z wniesieniem odwołania zawarte są w art. 180-189 ustawy </w:t>
      </w:r>
      <w:proofErr w:type="spellStart"/>
      <w:r w:rsidRPr="00D77E1B">
        <w:rPr>
          <w:rFonts w:ascii="Arial" w:hAnsi="Arial" w:cs="Arial"/>
        </w:rPr>
        <w:t>Pzp</w:t>
      </w:r>
      <w:proofErr w:type="spellEnd"/>
      <w:r w:rsidRPr="00D77E1B">
        <w:rPr>
          <w:rFonts w:ascii="Arial" w:hAnsi="Arial" w:cs="Arial"/>
        </w:rPr>
        <w:t>.</w:t>
      </w:r>
    </w:p>
    <w:p w14:paraId="17A44F7B" w14:textId="77777777" w:rsidR="006D210C" w:rsidRPr="00D77E1B" w:rsidRDefault="006D210C" w:rsidP="006D210C">
      <w:pPr>
        <w:autoSpaceDE w:val="0"/>
        <w:autoSpaceDN w:val="0"/>
        <w:adjustRightInd w:val="0"/>
        <w:spacing w:line="360" w:lineRule="auto"/>
        <w:jc w:val="both"/>
        <w:rPr>
          <w:rFonts w:ascii="Arial" w:hAnsi="Arial" w:cs="Arial"/>
          <w:i/>
        </w:rPr>
      </w:pPr>
      <w:r w:rsidRPr="00D77E1B">
        <w:rPr>
          <w:rFonts w:ascii="Arial" w:hAnsi="Arial" w:cs="Arial"/>
          <w:i/>
        </w:rPr>
        <w:t>Skarga do sądu.</w:t>
      </w:r>
    </w:p>
    <w:p w14:paraId="45698A68" w14:textId="3B1FF8A7" w:rsidR="00D367B3" w:rsidRDefault="006D210C" w:rsidP="003C584C">
      <w:pPr>
        <w:autoSpaceDE w:val="0"/>
        <w:autoSpaceDN w:val="0"/>
        <w:adjustRightInd w:val="0"/>
        <w:spacing w:line="360" w:lineRule="auto"/>
        <w:ind w:left="709"/>
        <w:jc w:val="both"/>
        <w:rPr>
          <w:rFonts w:ascii="Arial" w:hAnsi="Arial" w:cs="Arial"/>
        </w:rPr>
      </w:pPr>
      <w:r w:rsidRPr="00D77E1B">
        <w:rPr>
          <w:rFonts w:ascii="Arial" w:hAnsi="Arial" w:cs="Arial"/>
        </w:rPr>
        <w:t xml:space="preserve">Na orzeczenie Krajowej Izby Odwoławczej, stronom oraz uczestnikom postępowania odwoławczego przysługuje skarga do sadu. Szczegółowo kwestie dotyczące skargi do sądu uregulowane zostały w art. 198a-198d ustawy </w:t>
      </w:r>
      <w:proofErr w:type="spellStart"/>
      <w:r w:rsidRPr="00D77E1B">
        <w:rPr>
          <w:rFonts w:ascii="Arial" w:hAnsi="Arial" w:cs="Arial"/>
        </w:rPr>
        <w:t>Pzp</w:t>
      </w:r>
      <w:proofErr w:type="spellEnd"/>
      <w:r w:rsidRPr="00D77E1B">
        <w:rPr>
          <w:rFonts w:ascii="Arial" w:hAnsi="Arial" w:cs="Arial"/>
        </w:rPr>
        <w:t xml:space="preserve">. </w:t>
      </w:r>
    </w:p>
    <w:p w14:paraId="208FA2D8" w14:textId="77777777" w:rsidR="00D367B3" w:rsidRPr="00D77E1B" w:rsidRDefault="00D367B3" w:rsidP="006D210C">
      <w:pPr>
        <w:autoSpaceDE w:val="0"/>
        <w:autoSpaceDN w:val="0"/>
        <w:adjustRightInd w:val="0"/>
        <w:spacing w:line="360" w:lineRule="auto"/>
        <w:jc w:val="both"/>
        <w:rPr>
          <w:rFonts w:ascii="Arial" w:hAnsi="Arial" w:cs="Arial"/>
        </w:rPr>
      </w:pPr>
    </w:p>
    <w:p w14:paraId="016ACE1E" w14:textId="7CD9ECAD" w:rsidR="006D210C" w:rsidRDefault="006D210C" w:rsidP="00BE0779">
      <w:pPr>
        <w:spacing w:line="360" w:lineRule="auto"/>
        <w:rPr>
          <w:rFonts w:ascii="Arial" w:hAnsi="Arial" w:cs="Arial"/>
          <w:b/>
        </w:rPr>
      </w:pPr>
    </w:p>
    <w:p w14:paraId="2A38F6D7" w14:textId="77777777" w:rsidR="00D926F8" w:rsidRDefault="00D926F8" w:rsidP="00BE0779">
      <w:pPr>
        <w:spacing w:line="360" w:lineRule="auto"/>
        <w:rPr>
          <w:rFonts w:ascii="Arial" w:hAnsi="Arial" w:cs="Arial"/>
          <w:b/>
        </w:rPr>
      </w:pPr>
    </w:p>
    <w:p w14:paraId="66626BAC" w14:textId="77777777" w:rsidR="00D926F8" w:rsidRDefault="00D926F8" w:rsidP="00BE0779">
      <w:pPr>
        <w:spacing w:line="360" w:lineRule="auto"/>
        <w:rPr>
          <w:rFonts w:ascii="Arial" w:hAnsi="Arial" w:cs="Arial"/>
          <w:b/>
        </w:rPr>
      </w:pPr>
    </w:p>
    <w:p w14:paraId="68C98FF5" w14:textId="77777777" w:rsidR="00D926F8" w:rsidRDefault="00D926F8" w:rsidP="00BE0779">
      <w:pPr>
        <w:spacing w:line="360" w:lineRule="auto"/>
        <w:rPr>
          <w:rFonts w:ascii="Arial" w:hAnsi="Arial" w:cs="Arial"/>
          <w:b/>
        </w:rPr>
      </w:pPr>
    </w:p>
    <w:p w14:paraId="17A4881E" w14:textId="77777777" w:rsidR="00D926F8" w:rsidRDefault="00D926F8" w:rsidP="00BE0779">
      <w:pPr>
        <w:spacing w:line="360" w:lineRule="auto"/>
        <w:rPr>
          <w:rFonts w:ascii="Arial" w:hAnsi="Arial" w:cs="Arial"/>
          <w:b/>
        </w:rPr>
      </w:pPr>
    </w:p>
    <w:p w14:paraId="1E069FC5" w14:textId="77777777" w:rsidR="00D926F8" w:rsidRDefault="00D926F8" w:rsidP="00BE0779">
      <w:pPr>
        <w:spacing w:line="360" w:lineRule="auto"/>
        <w:rPr>
          <w:rFonts w:ascii="Arial" w:hAnsi="Arial" w:cs="Arial"/>
          <w:b/>
        </w:rPr>
      </w:pPr>
    </w:p>
    <w:p w14:paraId="7F2C1D3B" w14:textId="77777777" w:rsidR="00D926F8" w:rsidRDefault="00D926F8" w:rsidP="00BE0779">
      <w:pPr>
        <w:spacing w:line="360" w:lineRule="auto"/>
        <w:rPr>
          <w:rFonts w:ascii="Arial" w:hAnsi="Arial" w:cs="Arial"/>
          <w:b/>
        </w:rPr>
      </w:pPr>
    </w:p>
    <w:p w14:paraId="5A6A6A60" w14:textId="77777777" w:rsidR="00D926F8" w:rsidRDefault="00D926F8" w:rsidP="00BE0779">
      <w:pPr>
        <w:spacing w:line="360" w:lineRule="auto"/>
        <w:rPr>
          <w:rFonts w:ascii="Arial" w:hAnsi="Arial" w:cs="Arial"/>
          <w:b/>
        </w:rPr>
      </w:pPr>
    </w:p>
    <w:p w14:paraId="3F7FCE26" w14:textId="77777777" w:rsidR="00D926F8" w:rsidRDefault="00D926F8" w:rsidP="00BE0779">
      <w:pPr>
        <w:spacing w:line="360" w:lineRule="auto"/>
        <w:rPr>
          <w:rFonts w:ascii="Arial" w:hAnsi="Arial" w:cs="Arial"/>
          <w:b/>
        </w:rPr>
      </w:pPr>
    </w:p>
    <w:p w14:paraId="25146983" w14:textId="77777777" w:rsidR="00D926F8" w:rsidRDefault="00D926F8" w:rsidP="00BE0779">
      <w:pPr>
        <w:spacing w:line="360" w:lineRule="auto"/>
        <w:rPr>
          <w:rFonts w:ascii="Arial" w:hAnsi="Arial" w:cs="Arial"/>
          <w:b/>
        </w:rPr>
      </w:pPr>
    </w:p>
    <w:p w14:paraId="1B209B09" w14:textId="77777777" w:rsidR="00D926F8" w:rsidRDefault="00D926F8" w:rsidP="00BE0779">
      <w:pPr>
        <w:spacing w:line="360" w:lineRule="auto"/>
        <w:rPr>
          <w:rFonts w:ascii="Arial" w:hAnsi="Arial" w:cs="Arial"/>
          <w:b/>
        </w:rPr>
      </w:pPr>
    </w:p>
    <w:p w14:paraId="4CE876F2" w14:textId="77777777" w:rsidR="00D926F8" w:rsidRDefault="00D926F8" w:rsidP="00BE0779">
      <w:pPr>
        <w:spacing w:line="360" w:lineRule="auto"/>
        <w:rPr>
          <w:rFonts w:ascii="Arial" w:hAnsi="Arial" w:cs="Arial"/>
          <w:b/>
        </w:rPr>
      </w:pPr>
    </w:p>
    <w:p w14:paraId="0D27F11E" w14:textId="77777777" w:rsidR="00D926F8" w:rsidRDefault="00D926F8" w:rsidP="00BE0779">
      <w:pPr>
        <w:spacing w:line="360" w:lineRule="auto"/>
        <w:rPr>
          <w:rFonts w:ascii="Arial" w:hAnsi="Arial" w:cs="Arial"/>
          <w:b/>
        </w:rPr>
      </w:pPr>
    </w:p>
    <w:p w14:paraId="5059BF26" w14:textId="77777777" w:rsidR="00D926F8" w:rsidRDefault="00D926F8" w:rsidP="00BE0779">
      <w:pPr>
        <w:spacing w:line="360" w:lineRule="auto"/>
        <w:rPr>
          <w:rFonts w:ascii="Arial" w:hAnsi="Arial" w:cs="Arial"/>
          <w:b/>
        </w:rPr>
      </w:pPr>
    </w:p>
    <w:p w14:paraId="1E06F7F0" w14:textId="77777777" w:rsidR="00D926F8" w:rsidRDefault="00D926F8" w:rsidP="00BE0779">
      <w:pPr>
        <w:spacing w:line="360" w:lineRule="auto"/>
        <w:rPr>
          <w:rFonts w:ascii="Arial" w:hAnsi="Arial" w:cs="Arial"/>
          <w:b/>
        </w:rPr>
      </w:pPr>
    </w:p>
    <w:p w14:paraId="0C627195" w14:textId="77777777" w:rsidR="00D926F8" w:rsidRDefault="00D926F8" w:rsidP="00BE0779">
      <w:pPr>
        <w:spacing w:line="360" w:lineRule="auto"/>
        <w:rPr>
          <w:rFonts w:ascii="Arial" w:hAnsi="Arial" w:cs="Arial"/>
          <w:b/>
        </w:rPr>
      </w:pPr>
    </w:p>
    <w:p w14:paraId="3F2DD34B" w14:textId="77777777" w:rsidR="00BE0779" w:rsidRDefault="00BE0779" w:rsidP="00BE0779">
      <w:pPr>
        <w:spacing w:line="360" w:lineRule="auto"/>
        <w:rPr>
          <w:rFonts w:ascii="Arial" w:hAnsi="Arial" w:cs="Arial"/>
          <w:b/>
        </w:rPr>
      </w:pPr>
      <w:r>
        <w:rPr>
          <w:rFonts w:ascii="Arial" w:hAnsi="Arial" w:cs="Arial"/>
          <w:b/>
        </w:rPr>
        <w:lastRenderedPageBreak/>
        <w:t>CZĘŚĆ II</w:t>
      </w:r>
      <w:r>
        <w:rPr>
          <w:rFonts w:ascii="Arial" w:hAnsi="Arial" w:cs="Arial"/>
          <w:b/>
        </w:rPr>
        <w:tab/>
        <w:t>DODATKOWE POSTANOWIENIA SIWZ</w:t>
      </w:r>
    </w:p>
    <w:p w14:paraId="5C0FBE4F" w14:textId="77777777" w:rsidR="00BE0779" w:rsidRDefault="00BE0779" w:rsidP="00BE0779">
      <w:pPr>
        <w:spacing w:line="360" w:lineRule="auto"/>
        <w:rPr>
          <w:rFonts w:ascii="Arial" w:hAnsi="Arial" w:cs="Arial"/>
          <w:b/>
        </w:rPr>
      </w:pPr>
    </w:p>
    <w:p w14:paraId="6304C346" w14:textId="77777777" w:rsidR="00BE0779" w:rsidRDefault="00BE0779" w:rsidP="00220792">
      <w:pPr>
        <w:numPr>
          <w:ilvl w:val="0"/>
          <w:numId w:val="17"/>
        </w:numPr>
        <w:spacing w:line="360" w:lineRule="auto"/>
        <w:rPr>
          <w:rFonts w:ascii="Arial" w:hAnsi="Arial" w:cs="Arial"/>
          <w:b/>
        </w:rPr>
      </w:pPr>
      <w:r>
        <w:rPr>
          <w:rFonts w:ascii="Arial" w:hAnsi="Arial" w:cs="Arial"/>
          <w:b/>
        </w:rPr>
        <w:t>Opis części zamówienia, jeżeli Zamawiający dopuszcza składanie ofert częściowych.</w:t>
      </w:r>
    </w:p>
    <w:p w14:paraId="1D312EE1" w14:textId="2CF03D3D" w:rsidR="003B2182" w:rsidRPr="00DA1C28" w:rsidRDefault="00DD22E1" w:rsidP="00DA1C28">
      <w:pPr>
        <w:pStyle w:val="Tekstpodstawowy3"/>
        <w:ind w:firstLine="360"/>
        <w:rPr>
          <w:lang w:val="pl-PL"/>
        </w:rPr>
      </w:pPr>
      <w:r>
        <w:t xml:space="preserve">Zamawiający </w:t>
      </w:r>
      <w:r w:rsidR="00DA1C28">
        <w:rPr>
          <w:lang w:val="pl-PL"/>
        </w:rPr>
        <w:t xml:space="preserve">nie </w:t>
      </w:r>
      <w:r w:rsidR="00BE0779">
        <w:t>dopuszcza możliwo</w:t>
      </w:r>
      <w:r w:rsidR="003B2182">
        <w:t>ś</w:t>
      </w:r>
      <w:r w:rsidR="00E87B60">
        <w:t>ci składania ofert częściowych.</w:t>
      </w:r>
    </w:p>
    <w:p w14:paraId="02E0427C" w14:textId="77777777" w:rsidR="00BE0779" w:rsidRDefault="00BE0779" w:rsidP="00220792">
      <w:pPr>
        <w:numPr>
          <w:ilvl w:val="0"/>
          <w:numId w:val="17"/>
        </w:numPr>
        <w:spacing w:line="360" w:lineRule="auto"/>
        <w:jc w:val="both"/>
        <w:rPr>
          <w:rFonts w:ascii="Arial" w:hAnsi="Arial" w:cs="Arial"/>
          <w:b/>
          <w:iCs/>
        </w:rPr>
      </w:pPr>
      <w:r>
        <w:rPr>
          <w:rFonts w:ascii="Arial" w:hAnsi="Arial" w:cs="Arial"/>
          <w:b/>
          <w:iCs/>
        </w:rPr>
        <w:t>Maksymalna liczba Wykonawców, z którymi Zamawiający zawrze umowę ramową, jeżeli Zamawiający przewiduje zawarcie umowy ramowej.</w:t>
      </w:r>
    </w:p>
    <w:p w14:paraId="472BAD30" w14:textId="511A51E8" w:rsidR="00073C62" w:rsidRPr="003B2182" w:rsidRDefault="00BE0779" w:rsidP="00DA1C28">
      <w:pPr>
        <w:spacing w:line="360" w:lineRule="auto"/>
        <w:ind w:firstLine="360"/>
        <w:jc w:val="both"/>
        <w:rPr>
          <w:rFonts w:ascii="Arial" w:hAnsi="Arial" w:cs="Arial"/>
          <w:iCs/>
        </w:rPr>
      </w:pPr>
      <w:r>
        <w:rPr>
          <w:rFonts w:ascii="Arial" w:hAnsi="Arial" w:cs="Arial"/>
          <w:iCs/>
        </w:rPr>
        <w:t>Zamawiający nie przewiduje zawarcia umowy r</w:t>
      </w:r>
      <w:r w:rsidR="003B2182">
        <w:rPr>
          <w:rFonts w:ascii="Arial" w:hAnsi="Arial" w:cs="Arial"/>
          <w:iCs/>
        </w:rPr>
        <w:t>amowej.</w:t>
      </w:r>
    </w:p>
    <w:p w14:paraId="4D25100E" w14:textId="1E1A82BA" w:rsidR="00BE0779" w:rsidRPr="005806CC" w:rsidRDefault="00BE0779" w:rsidP="005806CC">
      <w:pPr>
        <w:pStyle w:val="Akapitzlist"/>
        <w:numPr>
          <w:ilvl w:val="0"/>
          <w:numId w:val="17"/>
        </w:numPr>
        <w:spacing w:line="360" w:lineRule="auto"/>
        <w:jc w:val="both"/>
        <w:rPr>
          <w:rFonts w:ascii="Arial" w:hAnsi="Arial" w:cs="Arial"/>
        </w:rPr>
      </w:pPr>
      <w:r w:rsidRPr="005806CC">
        <w:rPr>
          <w:rFonts w:ascii="Arial" w:hAnsi="Arial" w:cs="Arial"/>
          <w:b/>
        </w:rPr>
        <w:t xml:space="preserve">Opis sposobu przedstawiania  ofert wariantowych. </w:t>
      </w:r>
    </w:p>
    <w:p w14:paraId="21E5DA88" w14:textId="77777777" w:rsidR="00BE0779" w:rsidRDefault="00BE0779" w:rsidP="00BE0779">
      <w:pPr>
        <w:pStyle w:val="pkt"/>
        <w:spacing w:before="0" w:after="0" w:line="360" w:lineRule="auto"/>
        <w:ind w:left="0" w:firstLine="360"/>
        <w:rPr>
          <w:rFonts w:ascii="Arial" w:hAnsi="Arial" w:cs="Arial"/>
          <w:sz w:val="20"/>
        </w:rPr>
      </w:pPr>
      <w:r>
        <w:rPr>
          <w:rFonts w:ascii="Arial" w:hAnsi="Arial" w:cs="Arial"/>
          <w:sz w:val="20"/>
        </w:rPr>
        <w:t>Zamawiający nie dopuszcza składania ofert wariantowych.</w:t>
      </w:r>
    </w:p>
    <w:p w14:paraId="09FD4709" w14:textId="77777777" w:rsidR="00BE0779" w:rsidRDefault="00BE0779" w:rsidP="00716A39">
      <w:pPr>
        <w:pStyle w:val="pkt"/>
        <w:numPr>
          <w:ilvl w:val="0"/>
          <w:numId w:val="17"/>
        </w:numPr>
        <w:spacing w:before="0" w:after="0" w:line="360" w:lineRule="auto"/>
        <w:rPr>
          <w:rFonts w:ascii="Arial" w:hAnsi="Arial" w:cs="Arial"/>
          <w:b/>
          <w:iCs/>
          <w:sz w:val="20"/>
        </w:rPr>
      </w:pPr>
      <w:r>
        <w:rPr>
          <w:rFonts w:ascii="Arial" w:hAnsi="Arial" w:cs="Arial"/>
          <w:b/>
          <w:iCs/>
          <w:sz w:val="20"/>
        </w:rPr>
        <w:t>Adres poczty elektronicznej lub strony internetowej Zamawiającego.</w:t>
      </w:r>
    </w:p>
    <w:p w14:paraId="549ADD84" w14:textId="77777777" w:rsidR="00BE0779" w:rsidRDefault="00BE0779" w:rsidP="002C7BBC">
      <w:pPr>
        <w:pStyle w:val="pkt"/>
        <w:spacing w:before="0" w:after="0" w:line="360" w:lineRule="auto"/>
        <w:ind w:left="360" w:firstLine="0"/>
        <w:rPr>
          <w:rFonts w:ascii="Arial" w:hAnsi="Arial" w:cs="Arial"/>
          <w:iCs/>
          <w:sz w:val="20"/>
        </w:rPr>
      </w:pPr>
      <w:r>
        <w:rPr>
          <w:rFonts w:ascii="Arial" w:hAnsi="Arial" w:cs="Arial"/>
          <w:iCs/>
          <w:sz w:val="20"/>
        </w:rPr>
        <w:t>Zamawiający dopuszcza porozumiewanie się drogą elektroniczną.</w:t>
      </w:r>
    </w:p>
    <w:p w14:paraId="5430E219" w14:textId="1E6BCA06" w:rsidR="00BE0779" w:rsidRDefault="00BE0779" w:rsidP="00BE0779">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Pr>
          <w:rFonts w:ascii="Arial" w:hAnsi="Arial" w:cs="Arial"/>
          <w:iCs/>
          <w:sz w:val="20"/>
        </w:rPr>
        <w:t xml:space="preserve">Adres poczty elektronicznej: e-mail: </w:t>
      </w:r>
      <w:hyperlink r:id="rId8" w:history="1">
        <w:r w:rsidR="00073C62" w:rsidRPr="00E22AF4">
          <w:rPr>
            <w:rStyle w:val="Hipercze"/>
            <w:rFonts w:ascii="Arial" w:hAnsi="Arial" w:cs="Arial"/>
            <w:iCs/>
            <w:sz w:val="20"/>
          </w:rPr>
          <w:t>zamówienia@muzeumgornictwa.pl</w:t>
        </w:r>
      </w:hyperlink>
      <w:r>
        <w:rPr>
          <w:rFonts w:ascii="Arial" w:hAnsi="Arial" w:cs="Arial"/>
          <w:iCs/>
          <w:sz w:val="20"/>
        </w:rPr>
        <w:t xml:space="preserve"> </w:t>
      </w:r>
    </w:p>
    <w:p w14:paraId="725ECE6B" w14:textId="77777777" w:rsidR="00BE0779" w:rsidRPr="003B2182" w:rsidRDefault="00BE0779" w:rsidP="003B2182">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Pr>
          <w:rFonts w:ascii="Arial" w:hAnsi="Arial" w:cs="Arial"/>
          <w:iCs/>
          <w:sz w:val="20"/>
        </w:rPr>
        <w:t>Adres strony internetowej : o</w:t>
      </w:r>
      <w:r w:rsidR="003B2182">
        <w:rPr>
          <w:rFonts w:ascii="Arial" w:hAnsi="Arial" w:cs="Arial"/>
          <w:iCs/>
          <w:sz w:val="20"/>
        </w:rPr>
        <w:t>kreślony w pkt 1 (Część I SIWZ)</w:t>
      </w:r>
    </w:p>
    <w:p w14:paraId="3A21C9F2" w14:textId="77777777" w:rsidR="00BE0779" w:rsidRDefault="00BE0779" w:rsidP="00716A39">
      <w:pPr>
        <w:pStyle w:val="pkt1"/>
        <w:numPr>
          <w:ilvl w:val="0"/>
          <w:numId w:val="17"/>
        </w:numPr>
        <w:spacing w:before="0" w:after="0" w:line="360" w:lineRule="auto"/>
        <w:rPr>
          <w:rFonts w:ascii="Arial" w:hAnsi="Arial" w:cs="Arial"/>
          <w:b/>
          <w:bCs/>
          <w:sz w:val="20"/>
        </w:rPr>
      </w:pPr>
      <w:r>
        <w:rPr>
          <w:rFonts w:ascii="Arial" w:hAnsi="Arial" w:cs="Arial"/>
          <w:b/>
          <w:bCs/>
          <w:sz w:val="20"/>
        </w:rPr>
        <w:t>Informacje dotyczące walut obcych, w jakich mogą być prowadzone rozliczenia między Zamawiającym a Wykonawcą.</w:t>
      </w:r>
    </w:p>
    <w:p w14:paraId="3D4D121F" w14:textId="77777777" w:rsidR="00BE0779" w:rsidRPr="003B2182" w:rsidRDefault="00BE0779" w:rsidP="003B2182">
      <w:pPr>
        <w:pStyle w:val="pkt1"/>
        <w:spacing w:before="0" w:after="0" w:line="360" w:lineRule="auto"/>
        <w:ind w:left="360" w:firstLine="0"/>
        <w:rPr>
          <w:rFonts w:ascii="Arial" w:hAnsi="Arial" w:cs="Arial"/>
          <w:sz w:val="20"/>
        </w:rPr>
      </w:pPr>
      <w:r>
        <w:rPr>
          <w:rFonts w:ascii="Arial" w:hAnsi="Arial" w:cs="Arial"/>
          <w:sz w:val="20"/>
        </w:rPr>
        <w:t xml:space="preserve">W związku z wykonaniem umowy w sprawie zamówienia publicznego nie będą prowadzone </w:t>
      </w:r>
      <w:r w:rsidR="003B2182">
        <w:rPr>
          <w:rFonts w:ascii="Arial" w:hAnsi="Arial" w:cs="Arial"/>
          <w:sz w:val="20"/>
        </w:rPr>
        <w:t>rozliczenia w walutach obcych.</w:t>
      </w:r>
    </w:p>
    <w:p w14:paraId="50BCF47F" w14:textId="77777777" w:rsidR="00BE0779" w:rsidRDefault="00BE0779" w:rsidP="00716A39">
      <w:pPr>
        <w:pStyle w:val="pkt1"/>
        <w:numPr>
          <w:ilvl w:val="0"/>
          <w:numId w:val="17"/>
        </w:numPr>
        <w:spacing w:before="0" w:after="0" w:line="360" w:lineRule="auto"/>
        <w:rPr>
          <w:rFonts w:ascii="Arial" w:hAnsi="Arial" w:cs="Arial"/>
          <w:b/>
          <w:bCs/>
          <w:sz w:val="20"/>
        </w:rPr>
      </w:pPr>
      <w:r>
        <w:rPr>
          <w:rFonts w:ascii="Arial" w:hAnsi="Arial" w:cs="Arial"/>
          <w:b/>
          <w:bCs/>
          <w:sz w:val="20"/>
        </w:rPr>
        <w:t>Postanowienia dotyczące aukcji elektronicznej</w:t>
      </w:r>
    </w:p>
    <w:p w14:paraId="7BFC7FAE" w14:textId="77777777" w:rsidR="00BE0779" w:rsidRPr="003B2182" w:rsidRDefault="003B2182" w:rsidP="003B2182">
      <w:pPr>
        <w:pStyle w:val="pkt1"/>
        <w:spacing w:before="0" w:after="0" w:line="360" w:lineRule="auto"/>
        <w:ind w:left="0" w:firstLine="360"/>
        <w:rPr>
          <w:rFonts w:ascii="Arial" w:hAnsi="Arial" w:cs="Arial"/>
          <w:bCs/>
          <w:sz w:val="20"/>
        </w:rPr>
      </w:pPr>
      <w:r>
        <w:rPr>
          <w:rFonts w:ascii="Arial" w:hAnsi="Arial" w:cs="Arial"/>
          <w:bCs/>
          <w:sz w:val="20"/>
        </w:rPr>
        <w:t>Nie dotyczy postępowania.</w:t>
      </w:r>
    </w:p>
    <w:p w14:paraId="20BB245C" w14:textId="77777777" w:rsidR="00BE0779" w:rsidRDefault="00BE0779" w:rsidP="00716A39">
      <w:pPr>
        <w:pStyle w:val="ust"/>
        <w:numPr>
          <w:ilvl w:val="0"/>
          <w:numId w:val="17"/>
        </w:numPr>
        <w:spacing w:before="0" w:after="0" w:line="360" w:lineRule="auto"/>
        <w:rPr>
          <w:rFonts w:ascii="Arial" w:hAnsi="Arial" w:cs="Arial"/>
          <w:b/>
          <w:bCs/>
          <w:sz w:val="20"/>
        </w:rPr>
      </w:pPr>
      <w:r>
        <w:rPr>
          <w:rFonts w:ascii="Arial" w:hAnsi="Arial" w:cs="Arial"/>
          <w:b/>
          <w:bCs/>
          <w:sz w:val="20"/>
        </w:rPr>
        <w:t>Wysokość zwrotu kosztów postępowania.</w:t>
      </w:r>
    </w:p>
    <w:p w14:paraId="466E917F" w14:textId="77777777" w:rsidR="00BE0779" w:rsidRDefault="00BE0779" w:rsidP="00794205">
      <w:pPr>
        <w:spacing w:line="360" w:lineRule="auto"/>
        <w:ind w:firstLine="360"/>
        <w:jc w:val="both"/>
        <w:rPr>
          <w:rFonts w:ascii="Arial" w:hAnsi="Arial" w:cs="Arial"/>
          <w:bCs/>
        </w:rPr>
      </w:pPr>
      <w:r>
        <w:rPr>
          <w:rFonts w:ascii="Arial" w:hAnsi="Arial" w:cs="Arial"/>
          <w:bCs/>
        </w:rPr>
        <w:t>Zamawiający nie przewiduje zwrotu kosztów postępowania.</w:t>
      </w:r>
    </w:p>
    <w:p w14:paraId="75ED99D5" w14:textId="77777777" w:rsidR="00C36277" w:rsidRPr="00011B43" w:rsidRDefault="00C36277" w:rsidP="00D92ED0">
      <w:pPr>
        <w:numPr>
          <w:ilvl w:val="0"/>
          <w:numId w:val="93"/>
        </w:numPr>
        <w:spacing w:line="360" w:lineRule="auto"/>
        <w:jc w:val="both"/>
        <w:rPr>
          <w:rFonts w:ascii="Arial" w:hAnsi="Arial" w:cs="Arial"/>
          <w:b/>
          <w:bCs/>
        </w:rPr>
      </w:pPr>
      <w:r w:rsidRPr="00DB01D5">
        <w:rPr>
          <w:rFonts w:ascii="Arial" w:hAnsi="Arial" w:cs="Arial"/>
          <w:b/>
          <w:bCs/>
        </w:rPr>
        <w:t>Informacje dotyczące</w:t>
      </w:r>
      <w:r>
        <w:rPr>
          <w:rFonts w:ascii="Arial" w:hAnsi="Arial" w:cs="Arial"/>
          <w:b/>
          <w:bCs/>
        </w:rPr>
        <w:t xml:space="preserve"> ochrony</w:t>
      </w:r>
      <w:r w:rsidRPr="00DB01D5">
        <w:rPr>
          <w:rFonts w:ascii="Arial" w:hAnsi="Arial" w:cs="Arial"/>
          <w:b/>
          <w:bCs/>
        </w:rPr>
        <w:t xml:space="preserve"> danych osobowych</w:t>
      </w:r>
      <w:r>
        <w:rPr>
          <w:rFonts w:ascii="Arial" w:hAnsi="Arial" w:cs="Arial"/>
          <w:b/>
          <w:bCs/>
        </w:rPr>
        <w:t>.</w:t>
      </w:r>
    </w:p>
    <w:p w14:paraId="306E0BE6" w14:textId="77777777" w:rsidR="003A489A" w:rsidRPr="003A489A" w:rsidRDefault="003A489A" w:rsidP="00D92ED0">
      <w:pPr>
        <w:pStyle w:val="Akapitzlist"/>
        <w:numPr>
          <w:ilvl w:val="0"/>
          <w:numId w:val="145"/>
        </w:numPr>
        <w:spacing w:line="360" w:lineRule="auto"/>
        <w:ind w:left="363" w:hanging="357"/>
        <w:jc w:val="both"/>
        <w:rPr>
          <w:rFonts w:ascii="Arial" w:hAnsi="Arial" w:cs="Arial"/>
        </w:rPr>
      </w:pPr>
      <w:r w:rsidRPr="003A489A">
        <w:rPr>
          <w:rFonts w:ascii="Arial" w:hAnsi="Arial" w:cs="Arial"/>
          <w:b/>
        </w:rPr>
        <w:t xml:space="preserve">Wykonanie przez Zamawiającego obowiązku informacyjnego. </w:t>
      </w:r>
      <w:r w:rsidRPr="003A489A">
        <w:rPr>
          <w:rFonts w:ascii="Arial" w:hAnsi="Arial" w:cs="Arial"/>
        </w:rPr>
        <w:t xml:space="preserve">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CB374C" w14:textId="77777777" w:rsidR="003A489A" w:rsidRPr="003A489A" w:rsidRDefault="003A489A" w:rsidP="00D92ED0">
      <w:pPr>
        <w:numPr>
          <w:ilvl w:val="2"/>
          <w:numId w:val="145"/>
        </w:numPr>
        <w:tabs>
          <w:tab w:val="num" w:pos="0"/>
        </w:tabs>
        <w:spacing w:before="100" w:beforeAutospacing="1" w:line="360" w:lineRule="auto"/>
        <w:ind w:hanging="357"/>
        <w:jc w:val="both"/>
        <w:rPr>
          <w:rFonts w:ascii="Arial" w:hAnsi="Arial" w:cs="Arial"/>
          <w:lang w:val="x-none"/>
        </w:rPr>
      </w:pPr>
      <w:r w:rsidRPr="003A489A">
        <w:rPr>
          <w:rFonts w:ascii="Arial" w:hAnsi="Arial" w:cs="Arial"/>
          <w:lang w:val="x-none"/>
        </w:rPr>
        <w:t xml:space="preserve">administratorem </w:t>
      </w:r>
      <w:r w:rsidRPr="003A489A">
        <w:rPr>
          <w:rFonts w:ascii="Arial" w:hAnsi="Arial" w:cs="Arial"/>
        </w:rPr>
        <w:t xml:space="preserve">uzyskanych w niniejszym postępowaniu danych </w:t>
      </w:r>
      <w:r w:rsidRPr="003A489A">
        <w:rPr>
          <w:rFonts w:ascii="Arial" w:hAnsi="Arial" w:cs="Arial"/>
          <w:lang w:val="x-none"/>
        </w:rPr>
        <w:t xml:space="preserve">osobowych jest </w:t>
      </w:r>
      <w:r w:rsidRPr="003A489A">
        <w:rPr>
          <w:rFonts w:ascii="Arial" w:hAnsi="Arial" w:cs="Arial"/>
        </w:rPr>
        <w:t>Muzeum Górnictwa Węglowego w Zabrzu z siedzibą przy ul. Jodłowej 59 w Zabrzu;</w:t>
      </w:r>
    </w:p>
    <w:p w14:paraId="77150FAF" w14:textId="77777777" w:rsidR="003A489A" w:rsidRPr="003A489A" w:rsidRDefault="003A489A" w:rsidP="00D92ED0">
      <w:pPr>
        <w:numPr>
          <w:ilvl w:val="2"/>
          <w:numId w:val="145"/>
        </w:numPr>
        <w:tabs>
          <w:tab w:val="num" w:pos="0"/>
        </w:tabs>
        <w:spacing w:before="100" w:beforeAutospacing="1" w:line="360" w:lineRule="auto"/>
        <w:ind w:hanging="357"/>
        <w:jc w:val="both"/>
        <w:rPr>
          <w:rFonts w:ascii="Arial" w:hAnsi="Arial" w:cs="Arial"/>
          <w:lang w:val="x-none"/>
        </w:rPr>
      </w:pPr>
      <w:r w:rsidRPr="003A489A">
        <w:rPr>
          <w:rFonts w:ascii="Arial" w:hAnsi="Arial" w:cs="Arial"/>
          <w:lang w:val="x-none"/>
        </w:rPr>
        <w:t xml:space="preserve">inspektorem ochrony danych </w:t>
      </w:r>
      <w:r w:rsidRPr="003A489A">
        <w:rPr>
          <w:rFonts w:ascii="Arial" w:hAnsi="Arial" w:cs="Arial"/>
        </w:rPr>
        <w:t>w</w:t>
      </w:r>
      <w:r w:rsidRPr="003A489A">
        <w:rPr>
          <w:rFonts w:ascii="Arial" w:hAnsi="Arial" w:cs="Arial"/>
          <w:lang w:val="x-none"/>
        </w:rPr>
        <w:t xml:space="preserve"> </w:t>
      </w:r>
      <w:r w:rsidRPr="003A489A">
        <w:rPr>
          <w:rFonts w:ascii="Arial" w:hAnsi="Arial" w:cs="Arial"/>
        </w:rPr>
        <w:t>Muzeum Górnictwa Węglowego w Zabrzu jest Marek Dmitriew, kontakt: iod@muzeumgornictwa.pl;</w:t>
      </w:r>
    </w:p>
    <w:p w14:paraId="7E07ABCD" w14:textId="1C457897" w:rsidR="003A489A" w:rsidRPr="003A489A" w:rsidRDefault="003A489A" w:rsidP="00D92ED0">
      <w:pPr>
        <w:numPr>
          <w:ilvl w:val="2"/>
          <w:numId w:val="145"/>
        </w:numPr>
        <w:tabs>
          <w:tab w:val="num" w:pos="0"/>
        </w:tabs>
        <w:spacing w:before="100" w:beforeAutospacing="1" w:line="360" w:lineRule="auto"/>
        <w:ind w:hanging="357"/>
        <w:jc w:val="both"/>
        <w:rPr>
          <w:rFonts w:ascii="Arial" w:hAnsi="Arial" w:cs="Arial"/>
          <w:lang w:val="x-none"/>
        </w:rPr>
      </w:pPr>
      <w:r w:rsidRPr="003A489A">
        <w:rPr>
          <w:rFonts w:ascii="Arial" w:hAnsi="Arial" w:cs="Arial"/>
        </w:rPr>
        <w:t xml:space="preserve">uzyskane w niniejszym postępowaniu </w:t>
      </w:r>
      <w:r w:rsidRPr="003A489A">
        <w:rPr>
          <w:rFonts w:ascii="Arial" w:hAnsi="Arial" w:cs="Arial"/>
          <w:lang w:val="x-none"/>
        </w:rPr>
        <w:t>dane osobowe przetwarzane będą na podstawie art. 6 ust. 1 lit. c</w:t>
      </w:r>
      <w:r w:rsidRPr="003A489A">
        <w:rPr>
          <w:rFonts w:ascii="Arial" w:hAnsi="Arial" w:cs="Arial"/>
          <w:i/>
          <w:lang w:val="x-none"/>
        </w:rPr>
        <w:t xml:space="preserve"> </w:t>
      </w:r>
      <w:r w:rsidRPr="003A489A">
        <w:rPr>
          <w:rFonts w:ascii="Arial" w:hAnsi="Arial" w:cs="Arial"/>
          <w:lang w:val="x-none"/>
        </w:rPr>
        <w:t>RODO w celu związanym z postępowaniem o udzielenie zamówienia publicznego</w:t>
      </w:r>
      <w:r w:rsidRPr="003A489A">
        <w:rPr>
          <w:rFonts w:ascii="Arial" w:hAnsi="Arial" w:cs="Arial"/>
          <w:bCs/>
        </w:rPr>
        <w:t xml:space="preserve"> na </w:t>
      </w:r>
    </w:p>
    <w:p w14:paraId="302FF5C6" w14:textId="1748624C" w:rsidR="003A489A" w:rsidRPr="003A489A" w:rsidRDefault="003A489A" w:rsidP="003A489A">
      <w:pPr>
        <w:spacing w:before="100" w:beforeAutospacing="1" w:line="360" w:lineRule="auto"/>
        <w:ind w:left="360"/>
        <w:jc w:val="center"/>
        <w:rPr>
          <w:rFonts w:ascii="Arial" w:hAnsi="Arial" w:cs="Arial"/>
          <w:lang w:val="x-none"/>
        </w:rPr>
      </w:pPr>
      <w:r>
        <w:rPr>
          <w:rFonts w:ascii="Arial" w:hAnsi="Arial" w:cs="Arial"/>
          <w:b/>
          <w:iCs/>
        </w:rPr>
        <w:t>„Udrożnienie i docelowe zabezpieczenie Pochylni „Guido”</w:t>
      </w:r>
    </w:p>
    <w:p w14:paraId="0756C1CD" w14:textId="77777777" w:rsidR="003A489A" w:rsidRPr="003A489A" w:rsidRDefault="003A489A" w:rsidP="00D92ED0">
      <w:pPr>
        <w:numPr>
          <w:ilvl w:val="2"/>
          <w:numId w:val="145"/>
        </w:numPr>
        <w:tabs>
          <w:tab w:val="num" w:pos="0"/>
        </w:tabs>
        <w:spacing w:before="100" w:beforeAutospacing="1" w:line="360" w:lineRule="auto"/>
        <w:ind w:hanging="357"/>
        <w:jc w:val="both"/>
        <w:rPr>
          <w:rFonts w:ascii="Arial" w:hAnsi="Arial" w:cs="Arial"/>
          <w:lang w:val="x-none"/>
        </w:rPr>
      </w:pPr>
      <w:r w:rsidRPr="003A489A">
        <w:rPr>
          <w:rFonts w:ascii="Arial" w:hAnsi="Arial" w:cs="Arial"/>
          <w:lang w:val="x-none"/>
        </w:rPr>
        <w:t xml:space="preserve">odbiorcami </w:t>
      </w:r>
      <w:r w:rsidRPr="003A489A">
        <w:rPr>
          <w:rFonts w:ascii="Arial" w:hAnsi="Arial" w:cs="Arial"/>
        </w:rPr>
        <w:t xml:space="preserve">uzyskanych w niniejszym postępowaniu </w:t>
      </w:r>
      <w:r w:rsidRPr="003A489A">
        <w:rPr>
          <w:rFonts w:ascii="Arial" w:hAnsi="Arial" w:cs="Arial"/>
          <w:lang w:val="x-none"/>
        </w:rPr>
        <w:t>danych osobowych będą osoby lub podmioty, którym udostępniona zostanie dokumentacja postępowania w oparciu o art. 8 oraz art. 96 ust. 3 ustawy z dnia 29 stycznia 2004 r. – Prawo zamówień publicznych (Dz. U. z 201</w:t>
      </w:r>
      <w:r w:rsidRPr="003A489A">
        <w:rPr>
          <w:rFonts w:ascii="Arial" w:hAnsi="Arial" w:cs="Arial"/>
        </w:rPr>
        <w:t>8</w:t>
      </w:r>
      <w:r w:rsidRPr="003A489A">
        <w:rPr>
          <w:rFonts w:ascii="Arial" w:hAnsi="Arial" w:cs="Arial"/>
          <w:lang w:val="x-none"/>
        </w:rPr>
        <w:t xml:space="preserve"> r. poz. </w:t>
      </w:r>
      <w:r w:rsidRPr="003A489A">
        <w:rPr>
          <w:rFonts w:ascii="Arial" w:hAnsi="Arial" w:cs="Arial"/>
        </w:rPr>
        <w:t>1986</w:t>
      </w:r>
      <w:r w:rsidRPr="003A489A">
        <w:rPr>
          <w:rFonts w:ascii="Arial" w:hAnsi="Arial" w:cs="Arial"/>
          <w:lang w:val="x-none"/>
        </w:rPr>
        <w:t xml:space="preserve"> </w:t>
      </w:r>
      <w:r w:rsidRPr="003A489A">
        <w:rPr>
          <w:rFonts w:ascii="Arial" w:hAnsi="Arial" w:cs="Arial"/>
        </w:rPr>
        <w:t>z późn.zm</w:t>
      </w:r>
      <w:r w:rsidRPr="003A489A">
        <w:rPr>
          <w:rFonts w:ascii="Arial" w:hAnsi="Arial" w:cs="Arial"/>
          <w:lang w:val="x-none"/>
        </w:rPr>
        <w:t xml:space="preserve">), dalej „ustawa </w:t>
      </w:r>
      <w:proofErr w:type="spellStart"/>
      <w:r w:rsidRPr="003A489A">
        <w:rPr>
          <w:rFonts w:ascii="Arial" w:hAnsi="Arial" w:cs="Arial"/>
          <w:lang w:val="x-none"/>
        </w:rPr>
        <w:t>Pzp</w:t>
      </w:r>
      <w:proofErr w:type="spellEnd"/>
      <w:r w:rsidRPr="003A489A">
        <w:rPr>
          <w:rFonts w:ascii="Arial" w:hAnsi="Arial" w:cs="Arial"/>
          <w:lang w:val="x-none"/>
        </w:rPr>
        <w:t xml:space="preserve">”;  </w:t>
      </w:r>
    </w:p>
    <w:p w14:paraId="26557F5C" w14:textId="77777777" w:rsidR="003A489A" w:rsidRPr="003A489A" w:rsidRDefault="003A489A" w:rsidP="00D92ED0">
      <w:pPr>
        <w:numPr>
          <w:ilvl w:val="2"/>
          <w:numId w:val="145"/>
        </w:numPr>
        <w:tabs>
          <w:tab w:val="num" w:pos="0"/>
        </w:tabs>
        <w:spacing w:before="100" w:beforeAutospacing="1" w:line="360" w:lineRule="auto"/>
        <w:ind w:hanging="357"/>
        <w:jc w:val="both"/>
        <w:rPr>
          <w:rFonts w:ascii="Arial" w:hAnsi="Arial" w:cs="Arial"/>
          <w:b/>
          <w:i/>
          <w:lang w:val="x-none"/>
        </w:rPr>
      </w:pPr>
      <w:r w:rsidRPr="003A489A">
        <w:rPr>
          <w:rFonts w:ascii="Arial" w:hAnsi="Arial" w:cs="Arial"/>
        </w:rPr>
        <w:lastRenderedPageBreak/>
        <w:t xml:space="preserve">uzyskane w niniejszym postepowaniu </w:t>
      </w:r>
      <w:r w:rsidRPr="003A489A">
        <w:rPr>
          <w:rFonts w:ascii="Arial" w:hAnsi="Arial" w:cs="Arial"/>
          <w:lang w:val="x-none"/>
        </w:rPr>
        <w:t xml:space="preserve">dane osobowe będą przechowywane, zgodnie z art. 97 ust. 1 ustawy </w:t>
      </w:r>
      <w:proofErr w:type="spellStart"/>
      <w:r w:rsidRPr="003A489A">
        <w:rPr>
          <w:rFonts w:ascii="Arial" w:hAnsi="Arial" w:cs="Arial"/>
          <w:lang w:val="x-none"/>
        </w:rPr>
        <w:t>Pzp</w:t>
      </w:r>
      <w:proofErr w:type="spellEnd"/>
      <w:r w:rsidRPr="003A489A">
        <w:rPr>
          <w:rFonts w:ascii="Arial" w:hAnsi="Arial" w:cs="Arial"/>
          <w:lang w:val="x-none"/>
        </w:rPr>
        <w:t>, przez okres 4 lat od dnia zakończenia postępowania o udzielenie zamówienia</w:t>
      </w:r>
      <w:r w:rsidRPr="003A489A">
        <w:rPr>
          <w:rFonts w:ascii="Arial" w:hAnsi="Arial" w:cs="Arial"/>
        </w:rPr>
        <w:t>;</w:t>
      </w:r>
      <w:r w:rsidRPr="003A489A">
        <w:rPr>
          <w:rFonts w:ascii="Arial" w:hAnsi="Arial" w:cs="Arial"/>
          <w:lang w:val="x-none"/>
        </w:rPr>
        <w:t xml:space="preserve"> </w:t>
      </w:r>
    </w:p>
    <w:p w14:paraId="3903B481" w14:textId="77777777" w:rsidR="003A489A" w:rsidRPr="003A489A" w:rsidRDefault="003A489A" w:rsidP="00D92ED0">
      <w:pPr>
        <w:numPr>
          <w:ilvl w:val="2"/>
          <w:numId w:val="145"/>
        </w:numPr>
        <w:tabs>
          <w:tab w:val="num" w:pos="0"/>
        </w:tabs>
        <w:spacing w:before="100" w:beforeAutospacing="1" w:line="360" w:lineRule="auto"/>
        <w:ind w:hanging="357"/>
        <w:jc w:val="both"/>
        <w:rPr>
          <w:rFonts w:ascii="Arial" w:hAnsi="Arial" w:cs="Arial"/>
          <w:b/>
          <w:i/>
          <w:lang w:val="x-none"/>
        </w:rPr>
      </w:pPr>
      <w:r w:rsidRPr="003A489A">
        <w:rPr>
          <w:rFonts w:ascii="Arial" w:hAnsi="Arial" w:cs="Arial"/>
          <w:lang w:val="x-none"/>
        </w:rPr>
        <w:t xml:space="preserve">obowiązek podania danych osobowych bezpośrednio dotyczących </w:t>
      </w:r>
      <w:r w:rsidRPr="003A489A">
        <w:rPr>
          <w:rFonts w:ascii="Arial" w:hAnsi="Arial" w:cs="Arial"/>
        </w:rPr>
        <w:t>danej osoby jest</w:t>
      </w:r>
      <w:r w:rsidRPr="003A489A">
        <w:rPr>
          <w:rFonts w:ascii="Arial" w:hAnsi="Arial" w:cs="Arial"/>
          <w:lang w:val="x-none"/>
        </w:rPr>
        <w:t xml:space="preserve"> wymogiem ustawowym określonym w przepisach ustawy </w:t>
      </w:r>
      <w:proofErr w:type="spellStart"/>
      <w:r w:rsidRPr="003A489A">
        <w:rPr>
          <w:rFonts w:ascii="Arial" w:hAnsi="Arial" w:cs="Arial"/>
          <w:lang w:val="x-none"/>
        </w:rPr>
        <w:t>Pzp</w:t>
      </w:r>
      <w:proofErr w:type="spellEnd"/>
      <w:r w:rsidRPr="003A489A">
        <w:rPr>
          <w:rFonts w:ascii="Arial" w:hAnsi="Arial" w:cs="Arial"/>
          <w:lang w:val="x-none"/>
        </w:rPr>
        <w:t xml:space="preserve">, związanym z udziałem w postępowaniu o udzielenie zamówienia publicznego; konsekwencje niepodania określonych danych wynikają z ustawy </w:t>
      </w:r>
      <w:proofErr w:type="spellStart"/>
      <w:r w:rsidRPr="003A489A">
        <w:rPr>
          <w:rFonts w:ascii="Arial" w:hAnsi="Arial" w:cs="Arial"/>
          <w:lang w:val="x-none"/>
        </w:rPr>
        <w:t>Pzp</w:t>
      </w:r>
      <w:proofErr w:type="spellEnd"/>
      <w:r w:rsidRPr="003A489A">
        <w:rPr>
          <w:rFonts w:ascii="Arial" w:hAnsi="Arial" w:cs="Arial"/>
          <w:lang w:val="x-none"/>
        </w:rPr>
        <w:t xml:space="preserve">;  </w:t>
      </w:r>
    </w:p>
    <w:p w14:paraId="5E3088A9" w14:textId="77777777" w:rsidR="003A489A" w:rsidRPr="003A489A" w:rsidRDefault="003A489A" w:rsidP="00D92ED0">
      <w:pPr>
        <w:numPr>
          <w:ilvl w:val="2"/>
          <w:numId w:val="145"/>
        </w:numPr>
        <w:tabs>
          <w:tab w:val="num" w:pos="0"/>
        </w:tabs>
        <w:spacing w:before="100" w:beforeAutospacing="1" w:line="360" w:lineRule="auto"/>
        <w:ind w:hanging="357"/>
        <w:jc w:val="both"/>
        <w:rPr>
          <w:rFonts w:ascii="Arial" w:hAnsi="Arial" w:cs="Arial"/>
          <w:lang w:val="x-none"/>
        </w:rPr>
      </w:pPr>
      <w:r w:rsidRPr="003A489A">
        <w:rPr>
          <w:rFonts w:ascii="Arial" w:hAnsi="Arial" w:cs="Arial"/>
          <w:lang w:val="x-none"/>
        </w:rPr>
        <w:t xml:space="preserve">w odniesieniu do </w:t>
      </w:r>
      <w:r w:rsidRPr="003A489A">
        <w:rPr>
          <w:rFonts w:ascii="Arial" w:hAnsi="Arial" w:cs="Arial"/>
        </w:rPr>
        <w:t xml:space="preserve">uzyskanych w postępowaniu </w:t>
      </w:r>
      <w:r w:rsidRPr="003A489A">
        <w:rPr>
          <w:rFonts w:ascii="Arial" w:hAnsi="Arial" w:cs="Arial"/>
          <w:lang w:val="x-none"/>
        </w:rPr>
        <w:t>danych osobowych decyzje nie będą podejmowane w sposób zautomatyzowany, stosowanie do art. 22 RODO;</w:t>
      </w:r>
    </w:p>
    <w:p w14:paraId="06F7A665" w14:textId="77777777" w:rsidR="003A489A" w:rsidRPr="003A489A" w:rsidRDefault="003A489A" w:rsidP="00D92ED0">
      <w:pPr>
        <w:numPr>
          <w:ilvl w:val="2"/>
          <w:numId w:val="145"/>
        </w:numPr>
        <w:tabs>
          <w:tab w:val="num" w:pos="0"/>
        </w:tabs>
        <w:spacing w:before="100" w:beforeAutospacing="1" w:line="360" w:lineRule="auto"/>
        <w:ind w:hanging="357"/>
        <w:jc w:val="both"/>
        <w:rPr>
          <w:rFonts w:ascii="Arial" w:hAnsi="Arial" w:cs="Arial"/>
          <w:lang w:val="x-none"/>
        </w:rPr>
      </w:pPr>
      <w:r w:rsidRPr="003A489A">
        <w:rPr>
          <w:rFonts w:ascii="Arial" w:hAnsi="Arial" w:cs="Arial"/>
        </w:rPr>
        <w:t xml:space="preserve">osoba, której dane osobowe dotyczą </w:t>
      </w:r>
      <w:r w:rsidRPr="003A489A">
        <w:rPr>
          <w:rFonts w:ascii="Arial" w:hAnsi="Arial" w:cs="Arial"/>
          <w:lang w:val="x-none"/>
        </w:rPr>
        <w:t>posiada:</w:t>
      </w:r>
    </w:p>
    <w:p w14:paraId="65B732DA" w14:textId="77777777" w:rsidR="003A489A" w:rsidRPr="003A489A" w:rsidRDefault="003A489A" w:rsidP="00D92ED0">
      <w:pPr>
        <w:numPr>
          <w:ilvl w:val="0"/>
          <w:numId w:val="64"/>
        </w:numPr>
        <w:tabs>
          <w:tab w:val="num" w:pos="0"/>
        </w:tabs>
        <w:spacing w:before="100" w:beforeAutospacing="1" w:line="360" w:lineRule="auto"/>
        <w:ind w:hanging="357"/>
        <w:jc w:val="both"/>
        <w:rPr>
          <w:rFonts w:ascii="Arial" w:hAnsi="Arial" w:cs="Arial"/>
          <w:lang w:val="x-none"/>
        </w:rPr>
      </w:pPr>
      <w:r w:rsidRPr="003A489A">
        <w:rPr>
          <w:rFonts w:ascii="Arial" w:hAnsi="Arial" w:cs="Arial"/>
          <w:lang w:val="x-none"/>
        </w:rPr>
        <w:t xml:space="preserve">na podstawie art. 15 RODO prawo dostępu do danych osobowych </w:t>
      </w:r>
      <w:r w:rsidRPr="003A489A">
        <w:rPr>
          <w:rFonts w:ascii="Arial" w:hAnsi="Arial" w:cs="Arial"/>
        </w:rPr>
        <w:t xml:space="preserve">jej </w:t>
      </w:r>
      <w:r w:rsidRPr="003A489A">
        <w:rPr>
          <w:rFonts w:ascii="Arial" w:hAnsi="Arial" w:cs="Arial"/>
          <w:lang w:val="x-none"/>
        </w:rPr>
        <w:t>dotyczących</w:t>
      </w:r>
      <w:r w:rsidRPr="003A489A">
        <w:rPr>
          <w:rFonts w:ascii="Arial" w:hAnsi="Arial" w:cs="Arial"/>
        </w:rPr>
        <w:t>,</w:t>
      </w:r>
    </w:p>
    <w:p w14:paraId="4026BDF2" w14:textId="77777777" w:rsidR="003A489A" w:rsidRPr="003A489A" w:rsidRDefault="003A489A" w:rsidP="00D92ED0">
      <w:pPr>
        <w:numPr>
          <w:ilvl w:val="0"/>
          <w:numId w:val="64"/>
        </w:numPr>
        <w:tabs>
          <w:tab w:val="num" w:pos="0"/>
        </w:tabs>
        <w:spacing w:before="100" w:beforeAutospacing="1" w:line="360" w:lineRule="auto"/>
        <w:ind w:hanging="357"/>
        <w:jc w:val="both"/>
        <w:rPr>
          <w:rFonts w:ascii="Arial" w:hAnsi="Arial" w:cs="Arial"/>
          <w:i/>
          <w:lang w:val="x-none"/>
        </w:rPr>
      </w:pPr>
      <w:r w:rsidRPr="003A489A">
        <w:rPr>
          <w:rFonts w:ascii="Arial" w:hAnsi="Arial" w:cs="Arial"/>
          <w:lang w:val="x-none"/>
        </w:rPr>
        <w:t>na podstawie art. 16 RODO prawo do sprostowania danych osobowych</w:t>
      </w:r>
      <w:r w:rsidRPr="003A489A">
        <w:rPr>
          <w:rFonts w:ascii="Arial" w:hAnsi="Arial" w:cs="Arial"/>
        </w:rPr>
        <w:t xml:space="preserve"> jej dotyczących</w:t>
      </w:r>
      <w:r w:rsidRPr="003A489A">
        <w:rPr>
          <w:rFonts w:ascii="Arial" w:hAnsi="Arial" w:cs="Arial"/>
          <w:lang w:val="x-none"/>
        </w:rPr>
        <w:t xml:space="preserve"> </w:t>
      </w:r>
      <w:r w:rsidRPr="003A489A">
        <w:rPr>
          <w:rFonts w:ascii="Arial" w:hAnsi="Arial" w:cs="Arial"/>
          <w:i/>
        </w:rPr>
        <w:t>(</w:t>
      </w:r>
      <w:r w:rsidRPr="003A489A">
        <w:rPr>
          <w:rFonts w:ascii="Arial" w:hAnsi="Arial" w:cs="Arial"/>
          <w:i/>
          <w:lang w:val="x-none"/>
        </w:rPr>
        <w:t>skorzystanie przez osobę, której dane dotyczą, z uprawnienia do sprostowania lub uzupełnienia, o którym mowa w art. 16 rozporządzenia 2016/679, nie może naruszać integralności protokołu oraz jego załączników)</w:t>
      </w:r>
      <w:r w:rsidRPr="003A489A">
        <w:rPr>
          <w:rFonts w:ascii="Arial" w:hAnsi="Arial" w:cs="Arial"/>
          <w:i/>
        </w:rPr>
        <w:t>,</w:t>
      </w:r>
    </w:p>
    <w:p w14:paraId="2951C435" w14:textId="77777777" w:rsidR="003A489A" w:rsidRPr="003A489A" w:rsidRDefault="003A489A" w:rsidP="00D92ED0">
      <w:pPr>
        <w:numPr>
          <w:ilvl w:val="0"/>
          <w:numId w:val="64"/>
        </w:numPr>
        <w:tabs>
          <w:tab w:val="num" w:pos="0"/>
        </w:tabs>
        <w:spacing w:before="100" w:beforeAutospacing="1" w:line="360" w:lineRule="auto"/>
        <w:ind w:hanging="357"/>
        <w:jc w:val="both"/>
        <w:rPr>
          <w:rFonts w:ascii="Arial" w:hAnsi="Arial" w:cs="Arial"/>
          <w:i/>
          <w:lang w:val="x-none"/>
        </w:rPr>
      </w:pPr>
      <w:r w:rsidRPr="003A489A">
        <w:rPr>
          <w:rFonts w:ascii="Arial" w:hAnsi="Arial" w:cs="Arial"/>
          <w:lang w:val="x-none"/>
        </w:rPr>
        <w:t xml:space="preserve">na podstawie art. 18 RODO prawo żądania od administratora ograniczenia przetwarzania danych osobowych z zastrzeżeniem przypadków, o których mowa w art. 18 ust. 2 RODO </w:t>
      </w:r>
      <w:r w:rsidRPr="003A489A">
        <w:rPr>
          <w:rFonts w:ascii="Arial" w:hAnsi="Arial" w:cs="Arial"/>
          <w:i/>
        </w:rPr>
        <w:t>(</w:t>
      </w:r>
      <w:r w:rsidRPr="003A489A">
        <w:rPr>
          <w:rFonts w:ascii="Arial" w:hAnsi="Arial" w:cs="Arial"/>
          <w:i/>
          <w:lang w:val="x-none"/>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89A">
        <w:rPr>
          <w:rFonts w:ascii="Arial" w:hAnsi="Arial" w:cs="Arial"/>
          <w:i/>
        </w:rPr>
        <w:t>),</w:t>
      </w:r>
      <w:r w:rsidRPr="003A489A">
        <w:rPr>
          <w:rFonts w:ascii="Arial" w:hAnsi="Arial" w:cs="Arial"/>
          <w:i/>
          <w:lang w:val="x-none"/>
        </w:rPr>
        <w:t xml:space="preserve">  </w:t>
      </w:r>
    </w:p>
    <w:p w14:paraId="40E0F02F" w14:textId="77777777" w:rsidR="003A489A" w:rsidRPr="003A489A" w:rsidRDefault="003A489A" w:rsidP="00D92ED0">
      <w:pPr>
        <w:numPr>
          <w:ilvl w:val="0"/>
          <w:numId w:val="64"/>
        </w:numPr>
        <w:tabs>
          <w:tab w:val="num" w:pos="0"/>
        </w:tabs>
        <w:spacing w:before="100" w:beforeAutospacing="1" w:line="360" w:lineRule="auto"/>
        <w:ind w:hanging="357"/>
        <w:jc w:val="both"/>
        <w:rPr>
          <w:rFonts w:ascii="Arial" w:hAnsi="Arial" w:cs="Arial"/>
          <w:i/>
          <w:lang w:val="x-none"/>
        </w:rPr>
      </w:pPr>
      <w:r w:rsidRPr="003A489A">
        <w:rPr>
          <w:rFonts w:ascii="Arial" w:hAnsi="Arial" w:cs="Arial"/>
          <w:lang w:val="x-none"/>
        </w:rPr>
        <w:t xml:space="preserve">prawo do wniesienia skargi do Prezesa Urzędu Ochrony Danych Osobowych, gdy </w:t>
      </w:r>
      <w:r w:rsidRPr="003A489A">
        <w:rPr>
          <w:rFonts w:ascii="Arial" w:hAnsi="Arial" w:cs="Arial"/>
        </w:rPr>
        <w:t xml:space="preserve">osoba, której dane osobowe dotyczą </w:t>
      </w:r>
      <w:r w:rsidRPr="003A489A">
        <w:rPr>
          <w:rFonts w:ascii="Arial" w:hAnsi="Arial" w:cs="Arial"/>
          <w:lang w:val="x-none"/>
        </w:rPr>
        <w:t xml:space="preserve">uzna, że przetwarzanie </w:t>
      </w:r>
      <w:r w:rsidRPr="003A489A">
        <w:rPr>
          <w:rFonts w:ascii="Arial" w:hAnsi="Arial" w:cs="Arial"/>
        </w:rPr>
        <w:t xml:space="preserve">jej </w:t>
      </w:r>
      <w:r w:rsidRPr="003A489A">
        <w:rPr>
          <w:rFonts w:ascii="Arial" w:hAnsi="Arial" w:cs="Arial"/>
          <w:lang w:val="x-none"/>
        </w:rPr>
        <w:t>danych osobowych narusza przepisy RODO;</w:t>
      </w:r>
    </w:p>
    <w:p w14:paraId="106B0721" w14:textId="77777777" w:rsidR="003A489A" w:rsidRPr="003A489A" w:rsidRDefault="003A489A" w:rsidP="00D92ED0">
      <w:pPr>
        <w:numPr>
          <w:ilvl w:val="2"/>
          <w:numId w:val="145"/>
        </w:numPr>
        <w:tabs>
          <w:tab w:val="num" w:pos="0"/>
        </w:tabs>
        <w:spacing w:before="100" w:beforeAutospacing="1" w:line="360" w:lineRule="auto"/>
        <w:ind w:hanging="357"/>
        <w:jc w:val="both"/>
        <w:rPr>
          <w:rFonts w:ascii="Arial" w:hAnsi="Arial" w:cs="Arial"/>
          <w:i/>
          <w:lang w:val="x-none"/>
        </w:rPr>
      </w:pPr>
      <w:r w:rsidRPr="003A489A">
        <w:rPr>
          <w:rFonts w:ascii="Arial" w:hAnsi="Arial" w:cs="Arial"/>
          <w:lang w:val="x-none"/>
        </w:rPr>
        <w:t xml:space="preserve">nie przysługuje </w:t>
      </w:r>
      <w:r w:rsidRPr="003A489A">
        <w:rPr>
          <w:rFonts w:ascii="Arial" w:hAnsi="Arial" w:cs="Arial"/>
        </w:rPr>
        <w:t>osobie, której dane osobowe dotyczą</w:t>
      </w:r>
      <w:r w:rsidRPr="003A489A">
        <w:rPr>
          <w:rFonts w:ascii="Arial" w:hAnsi="Arial" w:cs="Arial"/>
          <w:lang w:val="x-none"/>
        </w:rPr>
        <w:t>:</w:t>
      </w:r>
    </w:p>
    <w:p w14:paraId="74FD3E79" w14:textId="77777777" w:rsidR="003A489A" w:rsidRPr="003A489A" w:rsidRDefault="003A489A" w:rsidP="00D92ED0">
      <w:pPr>
        <w:numPr>
          <w:ilvl w:val="0"/>
          <w:numId w:val="65"/>
        </w:numPr>
        <w:tabs>
          <w:tab w:val="num" w:pos="0"/>
        </w:tabs>
        <w:spacing w:before="100" w:beforeAutospacing="1" w:line="360" w:lineRule="auto"/>
        <w:ind w:hanging="357"/>
        <w:jc w:val="both"/>
        <w:rPr>
          <w:rFonts w:ascii="Arial" w:hAnsi="Arial" w:cs="Arial"/>
          <w:i/>
          <w:lang w:val="x-none"/>
        </w:rPr>
      </w:pPr>
      <w:r w:rsidRPr="003A489A">
        <w:rPr>
          <w:rFonts w:ascii="Arial" w:hAnsi="Arial" w:cs="Arial"/>
          <w:lang w:val="x-none"/>
        </w:rPr>
        <w:t>w związku z art. 17 ust. 3 lit. b, d lub e RODO prawo do usunięcia danych osobowych</w:t>
      </w:r>
      <w:r w:rsidRPr="003A489A">
        <w:rPr>
          <w:rFonts w:ascii="Arial" w:hAnsi="Arial" w:cs="Arial"/>
        </w:rPr>
        <w:t>,</w:t>
      </w:r>
    </w:p>
    <w:p w14:paraId="32529EB8" w14:textId="77777777" w:rsidR="003A489A" w:rsidRPr="003A489A" w:rsidRDefault="003A489A" w:rsidP="00D92ED0">
      <w:pPr>
        <w:numPr>
          <w:ilvl w:val="0"/>
          <w:numId w:val="65"/>
        </w:numPr>
        <w:tabs>
          <w:tab w:val="num" w:pos="0"/>
        </w:tabs>
        <w:spacing w:before="100" w:beforeAutospacing="1" w:line="360" w:lineRule="auto"/>
        <w:ind w:hanging="357"/>
        <w:jc w:val="both"/>
        <w:rPr>
          <w:rFonts w:ascii="Arial" w:hAnsi="Arial" w:cs="Arial"/>
          <w:i/>
          <w:lang w:val="x-none"/>
        </w:rPr>
      </w:pPr>
      <w:r w:rsidRPr="003A489A">
        <w:rPr>
          <w:rFonts w:ascii="Arial" w:hAnsi="Arial" w:cs="Arial"/>
          <w:lang w:val="x-none"/>
        </w:rPr>
        <w:t>prawo do przenoszenia danych osobowych, o którym mowa w art. 20 RODO</w:t>
      </w:r>
      <w:r w:rsidRPr="003A489A">
        <w:rPr>
          <w:rFonts w:ascii="Arial" w:hAnsi="Arial" w:cs="Arial"/>
        </w:rPr>
        <w:t>,</w:t>
      </w:r>
    </w:p>
    <w:p w14:paraId="269FCEF0" w14:textId="77777777" w:rsidR="003A489A" w:rsidRPr="003A489A" w:rsidRDefault="003A489A" w:rsidP="00D92ED0">
      <w:pPr>
        <w:numPr>
          <w:ilvl w:val="0"/>
          <w:numId w:val="65"/>
        </w:numPr>
        <w:tabs>
          <w:tab w:val="num" w:pos="0"/>
        </w:tabs>
        <w:spacing w:before="100" w:beforeAutospacing="1" w:line="360" w:lineRule="auto"/>
        <w:ind w:hanging="357"/>
        <w:jc w:val="both"/>
        <w:rPr>
          <w:rFonts w:ascii="Arial" w:hAnsi="Arial" w:cs="Arial"/>
          <w:i/>
          <w:lang w:val="x-none"/>
        </w:rPr>
      </w:pPr>
      <w:r w:rsidRPr="003A489A">
        <w:rPr>
          <w:rFonts w:ascii="Arial" w:hAnsi="Arial" w:cs="Arial"/>
          <w:lang w:val="x-none"/>
        </w:rPr>
        <w:t xml:space="preserve">na podstawie art. 21 RODO prawo sprzeciwu, wobec przetwarzania danych osobowych, gdyż podstawą prawną przetwarzania </w:t>
      </w:r>
      <w:r w:rsidRPr="003A489A">
        <w:rPr>
          <w:rFonts w:ascii="Arial" w:hAnsi="Arial" w:cs="Arial"/>
        </w:rPr>
        <w:t xml:space="preserve">tych  </w:t>
      </w:r>
      <w:r w:rsidRPr="003A489A">
        <w:rPr>
          <w:rFonts w:ascii="Arial" w:hAnsi="Arial" w:cs="Arial"/>
          <w:lang w:val="x-none"/>
        </w:rPr>
        <w:t>danych osobowych jest art. 6 ust. 1 lit. c RODO</w:t>
      </w:r>
      <w:r w:rsidRPr="003A489A">
        <w:rPr>
          <w:rFonts w:ascii="Arial" w:hAnsi="Arial" w:cs="Arial"/>
        </w:rPr>
        <w:t>;</w:t>
      </w:r>
      <w:r w:rsidRPr="003A489A">
        <w:rPr>
          <w:rFonts w:ascii="Arial" w:hAnsi="Arial" w:cs="Arial"/>
          <w:lang w:val="x-none"/>
        </w:rPr>
        <w:t xml:space="preserve"> </w:t>
      </w:r>
    </w:p>
    <w:p w14:paraId="5BD29BB6" w14:textId="77777777" w:rsidR="003A489A" w:rsidRPr="003A489A" w:rsidRDefault="003A489A" w:rsidP="00D92ED0">
      <w:pPr>
        <w:numPr>
          <w:ilvl w:val="2"/>
          <w:numId w:val="145"/>
        </w:numPr>
        <w:spacing w:before="100" w:beforeAutospacing="1" w:line="360" w:lineRule="auto"/>
        <w:ind w:hanging="357"/>
        <w:jc w:val="both"/>
        <w:rPr>
          <w:rFonts w:ascii="Arial" w:hAnsi="Arial" w:cs="Arial"/>
        </w:rPr>
      </w:pPr>
      <w:r w:rsidRPr="003A489A">
        <w:rPr>
          <w:rFonts w:ascii="Arial" w:hAnsi="Arial" w:cs="Aria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AC7CBE" w14:textId="77777777" w:rsidR="003A489A" w:rsidRPr="003A489A" w:rsidRDefault="003A489A" w:rsidP="00D92ED0">
      <w:pPr>
        <w:numPr>
          <w:ilvl w:val="2"/>
          <w:numId w:val="145"/>
        </w:numPr>
        <w:spacing w:before="100" w:beforeAutospacing="1" w:line="360" w:lineRule="auto"/>
        <w:ind w:hanging="357"/>
        <w:jc w:val="both"/>
        <w:rPr>
          <w:rFonts w:ascii="Arial" w:hAnsi="Arial" w:cs="Arial"/>
        </w:rPr>
      </w:pPr>
      <w:r w:rsidRPr="003A489A">
        <w:rPr>
          <w:rFonts w:ascii="Arial" w:hAnsi="Arial" w:cs="Arial"/>
        </w:rPr>
        <w:t>Wystąpienie z żądaniem, o którym mowa w art. 18 ust. 1 RODO, nie ogranicza przetwarzania danych osobowych do czasu zakończenia postępowania o udzielenie zamówienia publicznego lub konkursu.</w:t>
      </w:r>
    </w:p>
    <w:p w14:paraId="293A66E2" w14:textId="77777777" w:rsidR="003A489A" w:rsidRPr="00FB54D8" w:rsidRDefault="003A489A" w:rsidP="003A489A">
      <w:pPr>
        <w:spacing w:after="240" w:line="276" w:lineRule="auto"/>
        <w:jc w:val="both"/>
      </w:pPr>
      <w:r w:rsidRPr="00FB54D8">
        <w:rPr>
          <w:b/>
          <w:i/>
        </w:rPr>
        <w:t>Wyjaśnienie do punktu 1:</w:t>
      </w:r>
      <w:r w:rsidRPr="00FB54D8">
        <w:rPr>
          <w:i/>
        </w:rPr>
        <w:t xml:space="preserve"> Niniejszy punkt ma zastosowanie jeśli Wykonawca jest osobą fizyczną lub osobą fizyczną, prowadzącą jednoosobową działalność gospodarczą lub działa przez pełnomocnika będącego osobą fizyczną lub członka organu zarządzającego będącego osobą fizyczną.</w:t>
      </w:r>
    </w:p>
    <w:p w14:paraId="4089A81F" w14:textId="7C400A25" w:rsidR="003A489A" w:rsidRPr="003A489A" w:rsidRDefault="003A489A" w:rsidP="00D92ED0">
      <w:pPr>
        <w:pStyle w:val="Akapitzlist"/>
        <w:numPr>
          <w:ilvl w:val="0"/>
          <w:numId w:val="145"/>
        </w:numPr>
        <w:suppressAutoHyphens/>
        <w:spacing w:line="360" w:lineRule="auto"/>
        <w:ind w:left="357" w:hanging="357"/>
        <w:contextualSpacing/>
        <w:jc w:val="both"/>
        <w:rPr>
          <w:rFonts w:ascii="Arial" w:hAnsi="Arial" w:cs="Arial"/>
          <w:i/>
        </w:rPr>
      </w:pPr>
      <w:r w:rsidRPr="003A489A">
        <w:rPr>
          <w:rFonts w:ascii="Arial" w:hAnsi="Arial" w:cs="Arial"/>
          <w:b/>
          <w:lang w:eastAsia="ar-SA"/>
        </w:rPr>
        <w:lastRenderedPageBreak/>
        <w:t xml:space="preserve">Obowiązek Wykonawcy z zakresu ochrony danych osobowych: </w:t>
      </w:r>
      <w:r w:rsidRPr="003A489A">
        <w:rPr>
          <w:rFonts w:ascii="Arial" w:hAnsi="Arial" w:cs="Arial"/>
          <w:lang w:eastAsia="ar-SA"/>
        </w:rPr>
        <w:t xml:space="preserve">Obowiązkiem Wykonawcy jest </w:t>
      </w:r>
      <w:r w:rsidRPr="003A489A">
        <w:rPr>
          <w:rFonts w:ascii="Arial" w:eastAsia="Calibri" w:hAnsi="Arial" w:cs="Arial"/>
        </w:rPr>
        <w:t>wypełnienie obowiązku informacyjnego, przewidzianego w art. 13 lub art. 14 RODO, wobec</w:t>
      </w:r>
      <w:r w:rsidRPr="003A489A">
        <w:rPr>
          <w:rFonts w:ascii="Arial" w:hAnsi="Arial" w:cs="Arial"/>
        </w:rPr>
        <w:t xml:space="preserve"> osób fizycznych lub osób fizycznych, prowadzących jednoosobową działalność gospodarczą lub pełnomocników będących osobami fizycznymi lub członków organów zarządzających będących osobami fizycznymi, </w:t>
      </w:r>
      <w:r w:rsidRPr="003A489A">
        <w:rPr>
          <w:rFonts w:ascii="Arial" w:eastAsia="Calibri" w:hAnsi="Arial" w:cs="Arial"/>
        </w:rPr>
        <w:t>od których dane osobowe bezpośrednio lub pośrednio pozyskał w celu ubiegania się o udzielenie zamówienia publicznego w niniejszym postępowaniu.</w:t>
      </w:r>
      <w:r w:rsidRPr="003A489A">
        <w:rPr>
          <w:rFonts w:ascii="Arial" w:eastAsia="Calibri" w:hAnsi="Arial" w:cs="Arial"/>
        </w:rPr>
        <w:br/>
      </w:r>
      <w:r w:rsidRPr="003A489A">
        <w:rPr>
          <w:rFonts w:ascii="Arial" w:hAnsi="Arial" w:cs="Arial"/>
        </w:rPr>
        <w:t xml:space="preserve">W celu zapewnienia, że wykonawca wypełnił ww. obowiązki informacyjne oraz ochrony prawnie uzasadnionych interesów osoby trzeciej, której dane zostały przekazane w związku z udziałem wykonawcy w postępowaniu, Zamawiający prosi o złożenie </w:t>
      </w:r>
      <w:r w:rsidR="00662E02">
        <w:rPr>
          <w:rFonts w:ascii="Arial" w:hAnsi="Arial" w:cs="Arial"/>
        </w:rPr>
        <w:t>oświadczenia</w:t>
      </w:r>
      <w:r w:rsidRPr="003A489A">
        <w:rPr>
          <w:rFonts w:ascii="Arial" w:hAnsi="Arial" w:cs="Arial"/>
        </w:rPr>
        <w:t xml:space="preserve"> o wypełnieniu przez niego obowiązków informacyjnych przewidzianych w art. 13 lub art. 14 RODO. Oświadczenie winno być złożone na piśmie i podpisane odpowiednio</w:t>
      </w:r>
      <w:r w:rsidR="00662E02">
        <w:rPr>
          <w:rFonts w:ascii="Arial" w:hAnsi="Arial" w:cs="Arial"/>
        </w:rPr>
        <w:t xml:space="preserve"> przez podmiot, którego dotyczy</w:t>
      </w:r>
      <w:r w:rsidRPr="003A489A">
        <w:rPr>
          <w:rFonts w:ascii="Arial" w:hAnsi="Arial" w:cs="Arial"/>
        </w:rPr>
        <w:t>.</w:t>
      </w:r>
    </w:p>
    <w:p w14:paraId="7C0373B1" w14:textId="77777777" w:rsidR="003A489A" w:rsidRPr="00FB54D8" w:rsidRDefault="003A489A" w:rsidP="003A489A">
      <w:pPr>
        <w:suppressAutoHyphens/>
        <w:spacing w:line="276" w:lineRule="auto"/>
        <w:contextualSpacing/>
        <w:jc w:val="both"/>
        <w:rPr>
          <w:i/>
        </w:rPr>
      </w:pPr>
      <w:r w:rsidRPr="00FB54D8">
        <w:rPr>
          <w:b/>
          <w:i/>
        </w:rPr>
        <w:t>Wyjaśnienie do punktu 2:</w:t>
      </w:r>
      <w:r w:rsidRPr="00FB54D8">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4EF7C2" w14:textId="3F0B1311" w:rsidR="00C36277" w:rsidRDefault="00C36277" w:rsidP="00BE0779">
      <w:pPr>
        <w:spacing w:line="360" w:lineRule="auto"/>
        <w:rPr>
          <w:rFonts w:ascii="Arial" w:hAnsi="Arial" w:cs="Arial"/>
          <w:b/>
        </w:rPr>
      </w:pPr>
    </w:p>
    <w:p w14:paraId="26E73A49" w14:textId="1791F4A0" w:rsidR="003A489A" w:rsidRDefault="003A489A" w:rsidP="00BE0779">
      <w:pPr>
        <w:spacing w:line="360" w:lineRule="auto"/>
        <w:rPr>
          <w:rFonts w:ascii="Arial" w:hAnsi="Arial" w:cs="Arial"/>
          <w:b/>
        </w:rPr>
      </w:pPr>
    </w:p>
    <w:p w14:paraId="55626E72" w14:textId="7F4AB87D" w:rsidR="003A489A" w:rsidRDefault="003A489A" w:rsidP="00BE0779">
      <w:pPr>
        <w:spacing w:line="360" w:lineRule="auto"/>
        <w:rPr>
          <w:rFonts w:ascii="Arial" w:hAnsi="Arial" w:cs="Arial"/>
          <w:b/>
        </w:rPr>
      </w:pPr>
    </w:p>
    <w:p w14:paraId="7094988E" w14:textId="07DC756F" w:rsidR="003A489A" w:rsidRDefault="003A489A" w:rsidP="00BE0779">
      <w:pPr>
        <w:spacing w:line="360" w:lineRule="auto"/>
        <w:rPr>
          <w:rFonts w:ascii="Arial" w:hAnsi="Arial" w:cs="Arial"/>
          <w:b/>
        </w:rPr>
      </w:pPr>
    </w:p>
    <w:p w14:paraId="2F91DF7E" w14:textId="4682D834" w:rsidR="003A489A" w:rsidRDefault="003A489A" w:rsidP="00BE0779">
      <w:pPr>
        <w:spacing w:line="360" w:lineRule="auto"/>
        <w:rPr>
          <w:rFonts w:ascii="Arial" w:hAnsi="Arial" w:cs="Arial"/>
          <w:b/>
        </w:rPr>
      </w:pPr>
    </w:p>
    <w:p w14:paraId="24AD256C" w14:textId="52730410" w:rsidR="003A489A" w:rsidRDefault="003A489A" w:rsidP="00BE0779">
      <w:pPr>
        <w:spacing w:line="360" w:lineRule="auto"/>
        <w:rPr>
          <w:rFonts w:ascii="Arial" w:hAnsi="Arial" w:cs="Arial"/>
          <w:b/>
        </w:rPr>
      </w:pPr>
    </w:p>
    <w:p w14:paraId="216FC197" w14:textId="1D705C06" w:rsidR="003A489A" w:rsidRDefault="003A489A" w:rsidP="00BE0779">
      <w:pPr>
        <w:spacing w:line="360" w:lineRule="auto"/>
        <w:rPr>
          <w:rFonts w:ascii="Arial" w:hAnsi="Arial" w:cs="Arial"/>
          <w:b/>
        </w:rPr>
      </w:pPr>
    </w:p>
    <w:p w14:paraId="7A871CF4" w14:textId="53DC804A" w:rsidR="003A489A" w:rsidRDefault="003A489A" w:rsidP="00BE0779">
      <w:pPr>
        <w:spacing w:line="360" w:lineRule="auto"/>
        <w:rPr>
          <w:rFonts w:ascii="Arial" w:hAnsi="Arial" w:cs="Arial"/>
          <w:b/>
        </w:rPr>
      </w:pPr>
    </w:p>
    <w:p w14:paraId="4D326FD2" w14:textId="11C90966" w:rsidR="003A489A" w:rsidRDefault="003A489A" w:rsidP="00BE0779">
      <w:pPr>
        <w:spacing w:line="360" w:lineRule="auto"/>
        <w:rPr>
          <w:rFonts w:ascii="Arial" w:hAnsi="Arial" w:cs="Arial"/>
          <w:b/>
        </w:rPr>
      </w:pPr>
    </w:p>
    <w:p w14:paraId="687A589B" w14:textId="0C22FF19" w:rsidR="003A489A" w:rsidRDefault="003A489A" w:rsidP="00BE0779">
      <w:pPr>
        <w:spacing w:line="360" w:lineRule="auto"/>
        <w:rPr>
          <w:rFonts w:ascii="Arial" w:hAnsi="Arial" w:cs="Arial"/>
          <w:b/>
        </w:rPr>
      </w:pPr>
    </w:p>
    <w:p w14:paraId="35A11E1A" w14:textId="623EE199" w:rsidR="003A489A" w:rsidRDefault="003A489A" w:rsidP="00BE0779">
      <w:pPr>
        <w:spacing w:line="360" w:lineRule="auto"/>
        <w:rPr>
          <w:rFonts w:ascii="Arial" w:hAnsi="Arial" w:cs="Arial"/>
          <w:b/>
        </w:rPr>
      </w:pPr>
    </w:p>
    <w:p w14:paraId="21619847" w14:textId="2EACC44B" w:rsidR="003A489A" w:rsidRDefault="003A489A" w:rsidP="00BE0779">
      <w:pPr>
        <w:spacing w:line="360" w:lineRule="auto"/>
        <w:rPr>
          <w:rFonts w:ascii="Arial" w:hAnsi="Arial" w:cs="Arial"/>
          <w:b/>
        </w:rPr>
      </w:pPr>
    </w:p>
    <w:p w14:paraId="34F33941" w14:textId="34F88F4C" w:rsidR="003A489A" w:rsidRDefault="003A489A" w:rsidP="00BE0779">
      <w:pPr>
        <w:spacing w:line="360" w:lineRule="auto"/>
        <w:rPr>
          <w:rFonts w:ascii="Arial" w:hAnsi="Arial" w:cs="Arial"/>
          <w:b/>
        </w:rPr>
      </w:pPr>
    </w:p>
    <w:p w14:paraId="3E9E1F11" w14:textId="4A8A107F" w:rsidR="003A489A" w:rsidRDefault="003A489A" w:rsidP="00BE0779">
      <w:pPr>
        <w:spacing w:line="360" w:lineRule="auto"/>
        <w:rPr>
          <w:rFonts w:ascii="Arial" w:hAnsi="Arial" w:cs="Arial"/>
          <w:b/>
        </w:rPr>
      </w:pPr>
    </w:p>
    <w:p w14:paraId="2DA7B0A1" w14:textId="12990425" w:rsidR="003A489A" w:rsidRDefault="003A489A" w:rsidP="00BE0779">
      <w:pPr>
        <w:spacing w:line="360" w:lineRule="auto"/>
        <w:rPr>
          <w:rFonts w:ascii="Arial" w:hAnsi="Arial" w:cs="Arial"/>
          <w:b/>
        </w:rPr>
      </w:pPr>
    </w:p>
    <w:p w14:paraId="1340C7E6" w14:textId="6DDC8E0C" w:rsidR="003A489A" w:rsidRDefault="003A489A" w:rsidP="00BE0779">
      <w:pPr>
        <w:spacing w:line="360" w:lineRule="auto"/>
        <w:rPr>
          <w:rFonts w:ascii="Arial" w:hAnsi="Arial" w:cs="Arial"/>
          <w:b/>
        </w:rPr>
      </w:pPr>
    </w:p>
    <w:p w14:paraId="41425812" w14:textId="2A67083B" w:rsidR="003A489A" w:rsidRDefault="003A489A" w:rsidP="00BE0779">
      <w:pPr>
        <w:spacing w:line="360" w:lineRule="auto"/>
        <w:rPr>
          <w:rFonts w:ascii="Arial" w:hAnsi="Arial" w:cs="Arial"/>
          <w:b/>
        </w:rPr>
      </w:pPr>
    </w:p>
    <w:p w14:paraId="4DB38784" w14:textId="52C0DA52" w:rsidR="003A489A" w:rsidRDefault="003A489A" w:rsidP="00BE0779">
      <w:pPr>
        <w:spacing w:line="360" w:lineRule="auto"/>
        <w:rPr>
          <w:rFonts w:ascii="Arial" w:hAnsi="Arial" w:cs="Arial"/>
          <w:b/>
        </w:rPr>
      </w:pPr>
    </w:p>
    <w:p w14:paraId="4B8454E1" w14:textId="5943B64B" w:rsidR="003A489A" w:rsidRDefault="003A489A" w:rsidP="00BE0779">
      <w:pPr>
        <w:spacing w:line="360" w:lineRule="auto"/>
        <w:rPr>
          <w:rFonts w:ascii="Arial" w:hAnsi="Arial" w:cs="Arial"/>
          <w:b/>
        </w:rPr>
      </w:pPr>
    </w:p>
    <w:p w14:paraId="15B553E2" w14:textId="77777777" w:rsidR="003A489A" w:rsidRDefault="003A489A" w:rsidP="00BE0779">
      <w:pPr>
        <w:spacing w:line="360" w:lineRule="auto"/>
        <w:rPr>
          <w:rFonts w:ascii="Arial" w:hAnsi="Arial" w:cs="Arial"/>
          <w:b/>
        </w:rPr>
      </w:pPr>
    </w:p>
    <w:p w14:paraId="499B6300" w14:textId="77777777" w:rsidR="003A489A" w:rsidRDefault="003A489A" w:rsidP="00BE0779">
      <w:pPr>
        <w:spacing w:line="360" w:lineRule="auto"/>
        <w:rPr>
          <w:rFonts w:ascii="Arial" w:hAnsi="Arial" w:cs="Arial"/>
          <w:b/>
        </w:rPr>
      </w:pPr>
    </w:p>
    <w:p w14:paraId="24B71945" w14:textId="77777777" w:rsidR="00716A39" w:rsidRDefault="00716A39" w:rsidP="00BE0779">
      <w:pPr>
        <w:spacing w:line="360" w:lineRule="auto"/>
        <w:rPr>
          <w:rFonts w:ascii="Arial" w:hAnsi="Arial" w:cs="Arial"/>
          <w:b/>
        </w:rPr>
      </w:pPr>
    </w:p>
    <w:p w14:paraId="1F513A4B" w14:textId="77777777" w:rsidR="00716A39" w:rsidRDefault="00716A39" w:rsidP="00BE0779">
      <w:pPr>
        <w:spacing w:line="360" w:lineRule="auto"/>
        <w:rPr>
          <w:rFonts w:ascii="Arial" w:hAnsi="Arial" w:cs="Arial"/>
          <w:b/>
        </w:rPr>
      </w:pPr>
    </w:p>
    <w:p w14:paraId="58B69AFA" w14:textId="77777777" w:rsidR="00716A39" w:rsidRDefault="00716A39" w:rsidP="00BE0779">
      <w:pPr>
        <w:spacing w:line="360" w:lineRule="auto"/>
        <w:rPr>
          <w:rFonts w:ascii="Arial" w:hAnsi="Arial" w:cs="Arial"/>
          <w:b/>
        </w:rPr>
      </w:pPr>
    </w:p>
    <w:p w14:paraId="3B54A442" w14:textId="77777777" w:rsidR="000C5157" w:rsidRDefault="000C5157" w:rsidP="00BE0779">
      <w:pPr>
        <w:spacing w:line="360" w:lineRule="auto"/>
        <w:rPr>
          <w:rFonts w:ascii="Arial" w:hAnsi="Arial" w:cs="Arial"/>
          <w:b/>
        </w:rPr>
      </w:pPr>
    </w:p>
    <w:p w14:paraId="392E5663" w14:textId="77777777" w:rsidR="000C5157" w:rsidRDefault="000C5157" w:rsidP="00BE0779">
      <w:pPr>
        <w:spacing w:line="360" w:lineRule="auto"/>
        <w:rPr>
          <w:rFonts w:ascii="Arial" w:hAnsi="Arial" w:cs="Arial"/>
          <w:b/>
        </w:rPr>
      </w:pPr>
    </w:p>
    <w:p w14:paraId="41B4E8B5" w14:textId="77777777" w:rsidR="000C5157" w:rsidRDefault="000C5157" w:rsidP="00BE0779">
      <w:pPr>
        <w:spacing w:line="360" w:lineRule="auto"/>
        <w:rPr>
          <w:rFonts w:ascii="Arial" w:hAnsi="Arial" w:cs="Arial"/>
          <w:b/>
        </w:rPr>
      </w:pPr>
    </w:p>
    <w:p w14:paraId="4F6B6E96" w14:textId="77777777" w:rsidR="00BE0779" w:rsidRDefault="00BE0779" w:rsidP="00BE0779">
      <w:pPr>
        <w:spacing w:line="360" w:lineRule="auto"/>
        <w:rPr>
          <w:rFonts w:ascii="Arial" w:hAnsi="Arial" w:cs="Arial"/>
          <w:b/>
        </w:rPr>
      </w:pPr>
      <w:r>
        <w:rPr>
          <w:rFonts w:ascii="Arial" w:hAnsi="Arial" w:cs="Arial"/>
          <w:b/>
        </w:rPr>
        <w:lastRenderedPageBreak/>
        <w:t>CZĘŚĆ III</w:t>
      </w:r>
      <w:r>
        <w:rPr>
          <w:rFonts w:ascii="Arial" w:hAnsi="Arial" w:cs="Arial"/>
          <w:b/>
        </w:rPr>
        <w:tab/>
        <w:t xml:space="preserve">SZCZEGÓLNE  POSTANOWIENIA SIWZ </w:t>
      </w:r>
    </w:p>
    <w:p w14:paraId="677E41B6" w14:textId="77777777" w:rsidR="00BE0779" w:rsidRDefault="00BE0779" w:rsidP="00BE0779">
      <w:pPr>
        <w:spacing w:line="360" w:lineRule="auto"/>
        <w:rPr>
          <w:rFonts w:ascii="Arial" w:hAnsi="Arial" w:cs="Arial"/>
          <w:b/>
        </w:rPr>
      </w:pPr>
    </w:p>
    <w:p w14:paraId="71ABDF6C" w14:textId="77777777" w:rsidR="00BE0779" w:rsidRDefault="00BE0779" w:rsidP="00220792">
      <w:pPr>
        <w:numPr>
          <w:ilvl w:val="3"/>
          <w:numId w:val="18"/>
        </w:numPr>
        <w:spacing w:line="360" w:lineRule="auto"/>
        <w:ind w:left="284" w:hanging="284"/>
        <w:rPr>
          <w:rFonts w:ascii="Arial" w:hAnsi="Arial" w:cs="Arial"/>
          <w:b/>
        </w:rPr>
      </w:pPr>
      <w:r>
        <w:rPr>
          <w:rFonts w:ascii="Arial" w:hAnsi="Arial" w:cs="Arial"/>
          <w:b/>
          <w:lang w:eastAsia="en-US"/>
        </w:rPr>
        <w:t>Zasady dotyczące podwykonawstwa – zgodnie z zapisami projektu umowy</w:t>
      </w:r>
    </w:p>
    <w:p w14:paraId="69A7192F" w14:textId="77777777" w:rsidR="00BE0779" w:rsidRDefault="00BE0779" w:rsidP="00BE0779">
      <w:pPr>
        <w:spacing w:line="360" w:lineRule="auto"/>
        <w:jc w:val="both"/>
        <w:rPr>
          <w:rFonts w:ascii="Arial" w:hAnsi="Arial" w:cs="Arial"/>
          <w:lang w:val="x-none" w:eastAsia="x-none"/>
        </w:rPr>
      </w:pPr>
      <w:r>
        <w:rPr>
          <w:rFonts w:ascii="Arial" w:hAnsi="Arial" w:cs="Arial"/>
          <w:lang w:val="x-none" w:eastAsia="x-none"/>
        </w:rPr>
        <w:t xml:space="preserve">Zamawiający żąda wskazania przez Wykonawcę w ofercie części zamówienia, której wykonanie zamierza powierzyć Podwykonawcom </w:t>
      </w:r>
      <w:r>
        <w:rPr>
          <w:rFonts w:ascii="Arial" w:hAnsi="Arial" w:cs="Arial"/>
        </w:rPr>
        <w:t>i podania przez wykonawcę firm podwykonawców.</w:t>
      </w:r>
    </w:p>
    <w:p w14:paraId="4A7E1017" w14:textId="77777777" w:rsidR="00BE0779" w:rsidRDefault="00BE0779" w:rsidP="00BE0779">
      <w:pPr>
        <w:spacing w:line="360" w:lineRule="auto"/>
        <w:rPr>
          <w:rFonts w:ascii="Arial" w:hAnsi="Arial" w:cs="Arial"/>
          <w:b/>
          <w:u w:val="single"/>
        </w:rPr>
      </w:pPr>
    </w:p>
    <w:p w14:paraId="613C3166" w14:textId="77777777" w:rsidR="00BE0779" w:rsidRDefault="00BE0779" w:rsidP="00220792">
      <w:pPr>
        <w:numPr>
          <w:ilvl w:val="3"/>
          <w:numId w:val="18"/>
        </w:numPr>
        <w:spacing w:line="360" w:lineRule="auto"/>
        <w:ind w:left="284" w:hanging="284"/>
        <w:rPr>
          <w:rFonts w:ascii="Arial" w:hAnsi="Arial" w:cs="Arial"/>
          <w:b/>
        </w:rPr>
      </w:pPr>
      <w:r>
        <w:rPr>
          <w:rFonts w:ascii="Arial" w:hAnsi="Arial" w:cs="Arial"/>
          <w:b/>
        </w:rPr>
        <w:t>Określenie części zamówienia, które nie mogą być powierzone podwykonawcom.</w:t>
      </w:r>
    </w:p>
    <w:p w14:paraId="5D3FF73C" w14:textId="77777777" w:rsidR="00BE0779" w:rsidRDefault="00BE0779" w:rsidP="00BE0779">
      <w:pPr>
        <w:tabs>
          <w:tab w:val="num" w:pos="851"/>
        </w:tabs>
        <w:autoSpaceDE w:val="0"/>
        <w:autoSpaceDN w:val="0"/>
        <w:spacing w:line="360" w:lineRule="auto"/>
        <w:jc w:val="both"/>
        <w:rPr>
          <w:rFonts w:ascii="Arial" w:hAnsi="Arial" w:cs="Arial"/>
        </w:rPr>
      </w:pPr>
      <w:r>
        <w:rPr>
          <w:rFonts w:ascii="Arial" w:hAnsi="Arial" w:cs="Arial"/>
        </w:rPr>
        <w:t>Zamawiający nie określa części, których wykonanie nie może być powierzone podwykonawcom</w:t>
      </w:r>
    </w:p>
    <w:p w14:paraId="79FCA930" w14:textId="77777777" w:rsidR="00BE0779" w:rsidRDefault="00BE0779" w:rsidP="00BE0779">
      <w:pPr>
        <w:tabs>
          <w:tab w:val="num" w:pos="851"/>
        </w:tabs>
        <w:autoSpaceDE w:val="0"/>
        <w:autoSpaceDN w:val="0"/>
        <w:spacing w:line="360" w:lineRule="auto"/>
        <w:jc w:val="both"/>
        <w:rPr>
          <w:rFonts w:ascii="Arial" w:hAnsi="Arial" w:cs="Arial"/>
        </w:rPr>
      </w:pPr>
    </w:p>
    <w:p w14:paraId="6CF381F5" w14:textId="77777777" w:rsidR="00BE0779" w:rsidRDefault="00BE0779" w:rsidP="00220792">
      <w:pPr>
        <w:numPr>
          <w:ilvl w:val="3"/>
          <w:numId w:val="18"/>
        </w:numPr>
        <w:spacing w:line="360" w:lineRule="auto"/>
        <w:ind w:left="284" w:hanging="284"/>
        <w:rPr>
          <w:rFonts w:ascii="Arial" w:hAnsi="Arial" w:cs="Arial"/>
          <w:b/>
        </w:rPr>
      </w:pPr>
      <w:r>
        <w:rPr>
          <w:rFonts w:ascii="Arial" w:hAnsi="Arial" w:cs="Arial"/>
          <w:b/>
        </w:rPr>
        <w:t>Zmiany, jakie można wprowadzić do umowy o zamówienie publiczne.</w:t>
      </w:r>
    </w:p>
    <w:p w14:paraId="54CD8705" w14:textId="77777777" w:rsidR="00BE0779" w:rsidRDefault="00BE0779" w:rsidP="00BE0779">
      <w:pPr>
        <w:spacing w:line="360" w:lineRule="auto"/>
        <w:jc w:val="both"/>
        <w:rPr>
          <w:rFonts w:ascii="Arial" w:hAnsi="Arial" w:cs="Arial"/>
        </w:rPr>
      </w:pPr>
      <w:r>
        <w:rPr>
          <w:rFonts w:ascii="Arial" w:hAnsi="Arial" w:cs="Arial"/>
        </w:rPr>
        <w:t xml:space="preserve">Zamawiający przewiduje  możliwość dokonania istotnych zmian  postanowień zawartej umowy </w:t>
      </w:r>
      <w:r>
        <w:rPr>
          <w:rFonts w:ascii="Arial" w:hAnsi="Arial" w:cs="Arial"/>
        </w:rPr>
        <w:br/>
        <w:t>w stosunku do treści oferty, na podstawie której dokonano wyboru Wykonawcy, w zakresie wskazanym w umowie.</w:t>
      </w:r>
    </w:p>
    <w:p w14:paraId="6BC19DC2" w14:textId="77777777" w:rsidR="00BE0779" w:rsidRDefault="00BE0779" w:rsidP="00BE0779">
      <w:pPr>
        <w:spacing w:line="360" w:lineRule="auto"/>
        <w:rPr>
          <w:rFonts w:ascii="Arial" w:hAnsi="Arial" w:cs="Arial"/>
        </w:rPr>
      </w:pPr>
    </w:p>
    <w:p w14:paraId="7DCE1E99" w14:textId="77777777" w:rsidR="00BE0779" w:rsidRDefault="00BE0779" w:rsidP="00BE0779">
      <w:pPr>
        <w:spacing w:line="360" w:lineRule="auto"/>
        <w:ind w:left="360"/>
        <w:rPr>
          <w:rFonts w:ascii="Arial" w:hAnsi="Arial" w:cs="Arial"/>
          <w:b/>
        </w:rPr>
      </w:pPr>
    </w:p>
    <w:p w14:paraId="6778CEFD" w14:textId="77777777" w:rsidR="00BE0779" w:rsidRDefault="00BE0779" w:rsidP="00BE0779">
      <w:pPr>
        <w:spacing w:line="360" w:lineRule="auto"/>
        <w:ind w:firstLine="360"/>
        <w:rPr>
          <w:rFonts w:ascii="Arial" w:hAnsi="Arial" w:cs="Arial"/>
        </w:rPr>
      </w:pPr>
      <w:r>
        <w:rPr>
          <w:rFonts w:ascii="Arial" w:hAnsi="Arial" w:cs="Arial"/>
        </w:rPr>
        <w:t>.</w:t>
      </w:r>
    </w:p>
    <w:p w14:paraId="20A9A00C" w14:textId="77777777" w:rsidR="00BE0779" w:rsidRDefault="00BE0779" w:rsidP="00BE0779">
      <w:pPr>
        <w:spacing w:line="360" w:lineRule="auto"/>
        <w:rPr>
          <w:rFonts w:ascii="Arial" w:hAnsi="Arial" w:cs="Arial"/>
        </w:rPr>
      </w:pPr>
    </w:p>
    <w:p w14:paraId="266DA18F" w14:textId="77777777" w:rsidR="00BE0779" w:rsidRDefault="00BE0779" w:rsidP="00BE0779">
      <w:pPr>
        <w:spacing w:line="360" w:lineRule="auto"/>
        <w:ind w:left="360"/>
        <w:rPr>
          <w:rFonts w:ascii="Arial" w:hAnsi="Arial" w:cs="Arial"/>
          <w:highlight w:val="yellow"/>
        </w:rPr>
      </w:pPr>
    </w:p>
    <w:p w14:paraId="47E58D62" w14:textId="012B9417" w:rsidR="00BE0779" w:rsidRDefault="00BE0779" w:rsidP="00BE0779">
      <w:pPr>
        <w:spacing w:line="360" w:lineRule="auto"/>
        <w:rPr>
          <w:rFonts w:ascii="Arial" w:hAnsi="Arial" w:cs="Arial"/>
          <w:b/>
        </w:rPr>
      </w:pPr>
      <w:r>
        <w:rPr>
          <w:rFonts w:ascii="Arial" w:hAnsi="Arial" w:cs="Arial"/>
          <w:b/>
        </w:rPr>
        <w:br w:type="page"/>
      </w:r>
      <w:r w:rsidRPr="00013235">
        <w:rPr>
          <w:rFonts w:ascii="Arial" w:hAnsi="Arial" w:cs="Arial"/>
          <w:b/>
        </w:rPr>
        <w:lastRenderedPageBreak/>
        <w:t>CZĘŚĆ IV</w:t>
      </w:r>
      <w:r w:rsidRPr="00013235">
        <w:rPr>
          <w:rFonts w:ascii="Arial" w:hAnsi="Arial" w:cs="Arial"/>
          <w:b/>
        </w:rPr>
        <w:tab/>
        <w:t>SZCZEGÓ</w:t>
      </w:r>
      <w:r w:rsidR="008178D0" w:rsidRPr="00013235">
        <w:rPr>
          <w:rFonts w:ascii="Arial" w:hAnsi="Arial" w:cs="Arial"/>
          <w:b/>
        </w:rPr>
        <w:t>ŁOWY OPIS PRZEDMIOTU ZAMÓWIENIA</w:t>
      </w:r>
      <w:r w:rsidR="0028281D">
        <w:rPr>
          <w:rFonts w:ascii="Arial" w:hAnsi="Arial" w:cs="Arial"/>
          <w:b/>
        </w:rPr>
        <w:t xml:space="preserve"> </w:t>
      </w:r>
    </w:p>
    <w:p w14:paraId="4C6DBF71" w14:textId="77777777" w:rsidR="00013235" w:rsidRPr="00013235" w:rsidRDefault="00013235" w:rsidP="00BE0779">
      <w:pPr>
        <w:spacing w:line="360" w:lineRule="auto"/>
        <w:rPr>
          <w:rFonts w:ascii="Arial" w:hAnsi="Arial" w:cs="Arial"/>
          <w:b/>
        </w:rPr>
      </w:pPr>
    </w:p>
    <w:p w14:paraId="29563FE6" w14:textId="77777777" w:rsidR="00BE0779" w:rsidRDefault="00BE0779" w:rsidP="00220792">
      <w:pPr>
        <w:numPr>
          <w:ilvl w:val="2"/>
          <w:numId w:val="19"/>
        </w:numPr>
        <w:spacing w:line="360" w:lineRule="auto"/>
        <w:ind w:left="284" w:hanging="426"/>
        <w:jc w:val="both"/>
        <w:rPr>
          <w:rFonts w:ascii="Arial" w:hAnsi="Arial" w:cs="Arial"/>
          <w:b/>
        </w:rPr>
      </w:pPr>
      <w:r>
        <w:rPr>
          <w:rFonts w:ascii="Arial" w:hAnsi="Arial" w:cs="Arial"/>
          <w:b/>
        </w:rPr>
        <w:t xml:space="preserve">Nazwa zamówienia: </w:t>
      </w:r>
    </w:p>
    <w:p w14:paraId="743C3A74" w14:textId="385C1B3C" w:rsidR="00015C60" w:rsidRPr="00DA1C28" w:rsidRDefault="004B02DB" w:rsidP="00DA1C28">
      <w:pPr>
        <w:pStyle w:val="Zwykytekst"/>
        <w:rPr>
          <w:rFonts w:ascii="Arial" w:hAnsi="Arial" w:cs="Arial"/>
          <w:b/>
          <w:i/>
        </w:rPr>
      </w:pPr>
      <w:r w:rsidRPr="000630C0">
        <w:rPr>
          <w:rFonts w:ascii="Arial" w:hAnsi="Arial" w:cs="Arial"/>
          <w:b/>
          <w:sz w:val="22"/>
          <w:szCs w:val="22"/>
        </w:rPr>
        <w:t xml:space="preserve">                                                                                                                    </w:t>
      </w:r>
      <w:r>
        <w:rPr>
          <w:rFonts w:ascii="Arial" w:hAnsi="Arial" w:cs="Arial"/>
          <w:b/>
          <w:sz w:val="22"/>
          <w:szCs w:val="22"/>
        </w:rPr>
        <w:t xml:space="preserve">                   </w:t>
      </w:r>
    </w:p>
    <w:p w14:paraId="1BD1A1AF" w14:textId="7F4A5813" w:rsidR="00794205" w:rsidRPr="00344C18" w:rsidRDefault="00794205" w:rsidP="00344C18">
      <w:pPr>
        <w:suppressAutoHyphens/>
        <w:spacing w:line="360" w:lineRule="auto"/>
        <w:jc w:val="both"/>
        <w:rPr>
          <w:rFonts w:ascii="Arial" w:hAnsi="Arial" w:cs="Arial"/>
          <w:b/>
        </w:rPr>
      </w:pPr>
      <w:r w:rsidRPr="00794205">
        <w:rPr>
          <w:rFonts w:ascii="Arial" w:hAnsi="Arial" w:cs="Arial"/>
        </w:rPr>
        <w:t xml:space="preserve"> </w:t>
      </w:r>
      <w:r w:rsidR="00DA1C28">
        <w:rPr>
          <w:rFonts w:ascii="Arial" w:hAnsi="Arial" w:cs="Arial"/>
          <w:b/>
        </w:rPr>
        <w:t xml:space="preserve">Zakres zamówienia </w:t>
      </w:r>
      <w:r w:rsidR="00344C18">
        <w:rPr>
          <w:rFonts w:ascii="Arial" w:hAnsi="Arial" w:cs="Arial"/>
          <w:b/>
        </w:rPr>
        <w:t xml:space="preserve">:  </w:t>
      </w:r>
    </w:p>
    <w:p w14:paraId="006FFEF2" w14:textId="77777777" w:rsidR="00851FDF" w:rsidRPr="00851FDF" w:rsidRDefault="00851FDF" w:rsidP="00851FDF">
      <w:pPr>
        <w:suppressAutoHyphens/>
        <w:spacing w:line="360" w:lineRule="auto"/>
        <w:jc w:val="both"/>
        <w:rPr>
          <w:rFonts w:ascii="Arial" w:hAnsi="Arial" w:cs="Arial"/>
          <w:iCs/>
          <w:color w:val="000000"/>
          <w:lang w:eastAsia="ar-SA"/>
        </w:rPr>
      </w:pPr>
      <w:r w:rsidRPr="00851FDF">
        <w:rPr>
          <w:rFonts w:ascii="Arial" w:hAnsi="Arial" w:cs="Arial"/>
          <w:iCs/>
          <w:color w:val="000000"/>
          <w:lang w:eastAsia="ar-SA"/>
        </w:rPr>
        <w:t>W ramach zamówienia będą wykonywane:</w:t>
      </w:r>
    </w:p>
    <w:p w14:paraId="639434EC" w14:textId="77777777" w:rsidR="00851FDF" w:rsidRPr="00851FDF" w:rsidRDefault="00851FDF" w:rsidP="00D92ED0">
      <w:pPr>
        <w:numPr>
          <w:ilvl w:val="0"/>
          <w:numId w:val="105"/>
        </w:numPr>
        <w:suppressAutoHyphens/>
        <w:spacing w:line="360" w:lineRule="auto"/>
        <w:jc w:val="both"/>
        <w:rPr>
          <w:rFonts w:ascii="Arial" w:hAnsi="Arial" w:cs="Arial"/>
          <w:lang w:eastAsia="ar-SA"/>
        </w:rPr>
      </w:pPr>
      <w:r w:rsidRPr="00851FDF">
        <w:rPr>
          <w:rFonts w:ascii="Arial" w:hAnsi="Arial" w:cs="Arial"/>
          <w:lang w:eastAsia="ar-SA"/>
        </w:rPr>
        <w:t>Roboty w oparciu o Prawo geologiczne i górnicze.</w:t>
      </w:r>
    </w:p>
    <w:p w14:paraId="47BF259D" w14:textId="77777777" w:rsidR="00851FDF" w:rsidRPr="00851FDF" w:rsidRDefault="00851FDF" w:rsidP="00D92ED0">
      <w:pPr>
        <w:numPr>
          <w:ilvl w:val="0"/>
          <w:numId w:val="105"/>
        </w:numPr>
        <w:suppressAutoHyphens/>
        <w:spacing w:line="360" w:lineRule="auto"/>
        <w:jc w:val="both"/>
        <w:rPr>
          <w:rFonts w:ascii="Arial" w:hAnsi="Arial" w:cs="Arial"/>
          <w:lang w:eastAsia="ar-SA"/>
        </w:rPr>
      </w:pPr>
      <w:r w:rsidRPr="00851FDF">
        <w:rPr>
          <w:rFonts w:ascii="Arial" w:hAnsi="Arial" w:cs="Arial"/>
          <w:lang w:eastAsia="ar-SA"/>
        </w:rPr>
        <w:t>Roboty w wyrobiskach podziemnych.</w:t>
      </w:r>
    </w:p>
    <w:p w14:paraId="0B12E236" w14:textId="77777777" w:rsidR="00851FDF" w:rsidRPr="00851FDF" w:rsidRDefault="00851FDF" w:rsidP="00851FDF">
      <w:pPr>
        <w:tabs>
          <w:tab w:val="left" w:pos="426"/>
        </w:tabs>
        <w:suppressAutoHyphens/>
        <w:spacing w:before="120" w:after="120" w:line="360" w:lineRule="auto"/>
        <w:jc w:val="both"/>
        <w:rPr>
          <w:rFonts w:ascii="Arial" w:eastAsia="Calibri" w:hAnsi="Arial" w:cs="Arial"/>
          <w:lang w:eastAsia="ar-SA"/>
        </w:rPr>
      </w:pPr>
      <w:r w:rsidRPr="00851FDF">
        <w:rPr>
          <w:rFonts w:ascii="Arial" w:eastAsia="Calibri" w:hAnsi="Arial" w:cs="Arial"/>
          <w:bCs/>
          <w:iCs/>
          <w:lang w:eastAsia="ar-SA"/>
        </w:rPr>
        <w:t xml:space="preserve">Przedmiotem zamówienia jest </w:t>
      </w:r>
      <w:r w:rsidRPr="00851FDF">
        <w:rPr>
          <w:rFonts w:ascii="Arial" w:hAnsi="Arial" w:cs="Arial"/>
        </w:rPr>
        <w:t>udrożnienie i zabezpieczenie Pochylni GUIDO poprzez zabudowę obudowy stalowej stanowiącej zabezpieczenie udrażnianego wyrobiska</w:t>
      </w:r>
      <w:r w:rsidRPr="00851FDF">
        <w:rPr>
          <w:rFonts w:ascii="Arial" w:eastAsia="Calibri" w:hAnsi="Arial" w:cs="Arial"/>
          <w:lang w:eastAsia="ar-SA"/>
        </w:rPr>
        <w:t>.</w:t>
      </w:r>
    </w:p>
    <w:p w14:paraId="6E7CF3DA" w14:textId="5C2CF24D" w:rsidR="00851FDF" w:rsidRPr="00851FDF" w:rsidRDefault="00851FDF" w:rsidP="00851FDF">
      <w:pPr>
        <w:tabs>
          <w:tab w:val="left" w:pos="426"/>
        </w:tabs>
        <w:suppressAutoHyphens/>
        <w:spacing w:before="120" w:after="120" w:line="360" w:lineRule="auto"/>
        <w:jc w:val="both"/>
        <w:rPr>
          <w:rFonts w:ascii="Arial" w:eastAsia="Calibri" w:hAnsi="Arial" w:cs="Arial"/>
          <w:bCs/>
          <w:iCs/>
          <w:lang w:eastAsia="ar-SA"/>
        </w:rPr>
      </w:pPr>
      <w:r w:rsidRPr="00851FDF">
        <w:rPr>
          <w:rFonts w:ascii="Arial" w:eastAsia="Calibri" w:hAnsi="Arial" w:cs="Arial"/>
          <w:bCs/>
          <w:iCs/>
          <w:lang w:eastAsia="ar-SA"/>
        </w:rPr>
        <w:t>Przedmiotowe wyrobisko górnicze należy udrożnić i zabezpieczyć na odcinku od tamy izolacyjnej TI-6 zabud</w:t>
      </w:r>
      <w:r w:rsidR="00C73642">
        <w:rPr>
          <w:rFonts w:ascii="Arial" w:eastAsia="Calibri" w:hAnsi="Arial" w:cs="Arial"/>
          <w:bCs/>
          <w:iCs/>
          <w:lang w:eastAsia="ar-SA"/>
        </w:rPr>
        <w:t>owanej 4,0m na południe od sztolni</w:t>
      </w:r>
      <w:r w:rsidRPr="00851FDF">
        <w:rPr>
          <w:rFonts w:ascii="Arial" w:eastAsia="Calibri" w:hAnsi="Arial" w:cs="Arial"/>
          <w:bCs/>
          <w:iCs/>
          <w:lang w:eastAsia="ar-SA"/>
        </w:rPr>
        <w:t xml:space="preserve"> południowej Głównej Kluczowej Sztolni Dziedzicznej do skrzyżowania z Przekopem poziom 80m ze skrzyżowaniem włącznie.</w:t>
      </w:r>
    </w:p>
    <w:p w14:paraId="4AA3E1EA" w14:textId="005DFB03" w:rsidR="00851FDF" w:rsidRPr="00851FDF" w:rsidRDefault="00851FDF" w:rsidP="00851FDF">
      <w:pPr>
        <w:tabs>
          <w:tab w:val="left" w:pos="426"/>
        </w:tabs>
        <w:suppressAutoHyphens/>
        <w:spacing w:before="120" w:after="120" w:line="360" w:lineRule="auto"/>
        <w:jc w:val="both"/>
        <w:rPr>
          <w:rFonts w:ascii="Arial" w:eastAsia="Calibri" w:hAnsi="Arial" w:cs="Arial"/>
          <w:bCs/>
          <w:iCs/>
          <w:lang w:eastAsia="ar-SA"/>
        </w:rPr>
      </w:pPr>
      <w:r w:rsidRPr="00851FDF">
        <w:rPr>
          <w:rFonts w:ascii="Arial" w:eastAsia="Calibri" w:hAnsi="Arial" w:cs="Arial"/>
          <w:bCs/>
          <w:iCs/>
          <w:lang w:eastAsia="ar-SA"/>
        </w:rPr>
        <w:t>Do udrożnienia i zabudowy obudowy stalowej stanowiącej zabezpieczenie udrażnianego wyrobi</w:t>
      </w:r>
      <w:r w:rsidR="00223BDA">
        <w:rPr>
          <w:rFonts w:ascii="Arial" w:eastAsia="Calibri" w:hAnsi="Arial" w:cs="Arial"/>
          <w:bCs/>
          <w:iCs/>
          <w:lang w:eastAsia="ar-SA"/>
        </w:rPr>
        <w:t xml:space="preserve">ska jest odcinek o długości </w:t>
      </w:r>
      <w:r w:rsidRPr="00851FDF">
        <w:rPr>
          <w:rFonts w:ascii="Arial" w:eastAsia="Calibri" w:hAnsi="Arial" w:cs="Arial"/>
          <w:bCs/>
          <w:iCs/>
          <w:lang w:eastAsia="ar-SA"/>
        </w:rPr>
        <w:t>61,0m.</w:t>
      </w:r>
    </w:p>
    <w:p w14:paraId="0C1EA142" w14:textId="0245160F" w:rsidR="00851FDF" w:rsidRPr="00851FDF" w:rsidRDefault="00851FDF" w:rsidP="00851FDF">
      <w:pPr>
        <w:tabs>
          <w:tab w:val="left" w:pos="426"/>
        </w:tabs>
        <w:suppressAutoHyphens/>
        <w:spacing w:before="120" w:after="120" w:line="360" w:lineRule="auto"/>
        <w:jc w:val="both"/>
        <w:rPr>
          <w:rFonts w:ascii="Arial" w:eastAsia="Calibri" w:hAnsi="Arial" w:cs="Arial"/>
          <w:bCs/>
          <w:iCs/>
          <w:lang w:eastAsia="ar-SA"/>
        </w:rPr>
      </w:pPr>
      <w:r w:rsidRPr="00851FDF">
        <w:rPr>
          <w:rFonts w:ascii="Arial" w:eastAsia="Calibri" w:hAnsi="Arial" w:cs="Arial"/>
          <w:bCs/>
          <w:iCs/>
          <w:lang w:eastAsia="ar-SA"/>
        </w:rPr>
        <w:t xml:space="preserve">Przedmiot zamówienia należy wykonać zgodnie z opracowaną przez Wykonawcę „TECHNOLOGIĄ udrożnienia i zabudowy obudowy stalowej stanowiącej zabezpieczenie udrażnianej części Pochylni GUIDO” oraz Specyfikacją Techniczną Wykonania i Odbioru Robót (zał. Nr </w:t>
      </w:r>
      <w:r w:rsidR="00344C18" w:rsidRPr="00344C18">
        <w:rPr>
          <w:rFonts w:ascii="Arial" w:eastAsia="Calibri" w:hAnsi="Arial" w:cs="Arial"/>
          <w:bCs/>
          <w:iCs/>
          <w:lang w:eastAsia="ar-SA"/>
        </w:rPr>
        <w:t>6 do SOPZ</w:t>
      </w:r>
      <w:r w:rsidRPr="00851FDF">
        <w:rPr>
          <w:rFonts w:ascii="Arial" w:eastAsia="Calibri" w:hAnsi="Arial" w:cs="Arial"/>
          <w:bCs/>
          <w:iCs/>
          <w:lang w:eastAsia="ar-SA"/>
        </w:rPr>
        <w:t>).</w:t>
      </w:r>
    </w:p>
    <w:p w14:paraId="0E1D0CE3" w14:textId="77777777" w:rsidR="00851FDF" w:rsidRPr="00851FDF" w:rsidRDefault="00851FDF" w:rsidP="00851FDF">
      <w:pPr>
        <w:tabs>
          <w:tab w:val="left" w:pos="426"/>
        </w:tabs>
        <w:suppressAutoHyphens/>
        <w:spacing w:line="360" w:lineRule="auto"/>
        <w:jc w:val="both"/>
        <w:rPr>
          <w:rFonts w:ascii="Arial" w:eastAsia="Calibri" w:hAnsi="Arial" w:cs="Arial"/>
          <w:bCs/>
          <w:iCs/>
          <w:lang w:eastAsia="ar-SA"/>
        </w:rPr>
      </w:pPr>
    </w:p>
    <w:p w14:paraId="0B8424E1" w14:textId="77777777" w:rsidR="00851FDF" w:rsidRPr="00851FDF" w:rsidRDefault="00851FDF" w:rsidP="00D92ED0">
      <w:pPr>
        <w:numPr>
          <w:ilvl w:val="0"/>
          <w:numId w:val="77"/>
        </w:numPr>
        <w:suppressAutoHyphens/>
        <w:spacing w:line="360" w:lineRule="auto"/>
        <w:ind w:left="284" w:hanging="284"/>
        <w:jc w:val="both"/>
        <w:rPr>
          <w:rFonts w:ascii="Arial" w:eastAsia="Calibri" w:hAnsi="Arial" w:cs="Arial"/>
          <w:b/>
          <w:bCs/>
          <w:iCs/>
          <w:color w:val="000000"/>
          <w:lang w:eastAsia="ar-SA"/>
        </w:rPr>
      </w:pPr>
      <w:r w:rsidRPr="00851FDF">
        <w:rPr>
          <w:rFonts w:ascii="Arial" w:eastAsia="Calibri" w:hAnsi="Arial" w:cs="Arial"/>
          <w:b/>
          <w:bCs/>
          <w:iCs/>
          <w:color w:val="000000"/>
          <w:lang w:eastAsia="ar-SA"/>
        </w:rPr>
        <w:t>Podstawowe warunki realizacji zamówienia</w:t>
      </w:r>
    </w:p>
    <w:p w14:paraId="678778FE" w14:textId="77777777" w:rsidR="00851FDF" w:rsidRPr="00851FDF" w:rsidRDefault="00851FDF" w:rsidP="00851FDF">
      <w:pPr>
        <w:tabs>
          <w:tab w:val="left" w:pos="0"/>
          <w:tab w:val="left" w:pos="426"/>
        </w:tabs>
        <w:suppressAutoHyphens/>
        <w:spacing w:before="120" w:after="120" w:line="360" w:lineRule="auto"/>
        <w:jc w:val="both"/>
        <w:rPr>
          <w:rFonts w:ascii="Arial" w:hAnsi="Arial" w:cs="Arial"/>
          <w:bCs/>
          <w:lang w:eastAsia="x-none"/>
        </w:rPr>
      </w:pPr>
      <w:r w:rsidRPr="00851FDF">
        <w:rPr>
          <w:rFonts w:ascii="Arial" w:hAnsi="Arial" w:cs="Arial"/>
          <w:lang w:eastAsia="ar-SA"/>
        </w:rPr>
        <w:t xml:space="preserve">Wykonawca w ramach realizacji Zamówienia zobowiązany jest wykonać </w:t>
      </w:r>
      <w:r w:rsidRPr="00851FDF">
        <w:rPr>
          <w:rFonts w:ascii="Arial" w:hAnsi="Arial" w:cs="Arial"/>
          <w:bCs/>
          <w:lang w:eastAsia="x-none"/>
        </w:rPr>
        <w:t xml:space="preserve">udrożnienie i zabezpieczenie </w:t>
      </w:r>
      <w:r w:rsidRPr="00851FDF">
        <w:rPr>
          <w:rFonts w:ascii="Arial" w:hAnsi="Arial" w:cs="Arial"/>
        </w:rPr>
        <w:t>Pochylni GUIDO</w:t>
      </w:r>
      <w:r w:rsidRPr="00851FDF">
        <w:rPr>
          <w:rFonts w:ascii="Arial" w:hAnsi="Arial" w:cs="Arial"/>
          <w:bCs/>
          <w:lang w:eastAsia="x-none"/>
        </w:rPr>
        <w:t>. W trakcie udrażniania Wykonawca zabuduje stalową obudowę podporową.</w:t>
      </w:r>
    </w:p>
    <w:p w14:paraId="53399D63" w14:textId="77777777" w:rsidR="00851FDF" w:rsidRPr="00851FDF" w:rsidRDefault="00851FDF" w:rsidP="00D92ED0">
      <w:pPr>
        <w:numPr>
          <w:ilvl w:val="0"/>
          <w:numId w:val="81"/>
        </w:numPr>
        <w:suppressAutoHyphens/>
        <w:spacing w:before="120" w:after="120" w:line="360" w:lineRule="auto"/>
        <w:ind w:left="284" w:hanging="284"/>
        <w:jc w:val="both"/>
        <w:rPr>
          <w:rFonts w:ascii="Arial" w:hAnsi="Arial" w:cs="Arial"/>
          <w:bCs/>
          <w:lang w:eastAsia="x-none"/>
        </w:rPr>
      </w:pPr>
      <w:r w:rsidRPr="00851FDF">
        <w:rPr>
          <w:rFonts w:ascii="Arial" w:hAnsi="Arial" w:cs="Arial"/>
          <w:bCs/>
          <w:lang w:eastAsia="x-none"/>
        </w:rPr>
        <w:t>Udrożnienie wyrobiska w celu jego zabezpieczenia polegać będzie na wybraniu i wytransportowaniu zalegającego rumoszu skalnego i osadów ilasto-mułowych z całej szerokości i wysokości wyrobiska.</w:t>
      </w:r>
    </w:p>
    <w:p w14:paraId="6457B521" w14:textId="77777777" w:rsidR="00851FDF" w:rsidRPr="00851FDF" w:rsidRDefault="00851FDF" w:rsidP="00D92ED0">
      <w:pPr>
        <w:numPr>
          <w:ilvl w:val="0"/>
          <w:numId w:val="81"/>
        </w:numPr>
        <w:suppressAutoHyphens/>
        <w:spacing w:before="120" w:after="120" w:line="360" w:lineRule="auto"/>
        <w:ind w:left="284" w:hanging="284"/>
        <w:jc w:val="both"/>
        <w:rPr>
          <w:rFonts w:ascii="Arial" w:hAnsi="Arial" w:cs="Arial"/>
          <w:bCs/>
          <w:lang w:eastAsia="x-none"/>
        </w:rPr>
      </w:pPr>
      <w:r w:rsidRPr="00851FDF">
        <w:rPr>
          <w:rFonts w:ascii="Arial" w:hAnsi="Arial" w:cs="Arial"/>
          <w:bCs/>
          <w:lang w:eastAsia="x-none"/>
        </w:rPr>
        <w:t>W miarę postępu udrażniania Wykonawca wykonywać będzie zabezpieczenie stropu i ociosów polegające na zabudowie obudowy stalowej stanowiącej zabezpieczenie udrażnianej części wyrobiska. Wykonanie zabezpieczenia stropu i ociosów polegać będzie na:</w:t>
      </w:r>
    </w:p>
    <w:p w14:paraId="13CCAED9" w14:textId="77777777" w:rsidR="00851FDF" w:rsidRPr="00851FDF" w:rsidRDefault="00851FDF" w:rsidP="00D92ED0">
      <w:pPr>
        <w:numPr>
          <w:ilvl w:val="0"/>
          <w:numId w:val="80"/>
        </w:numPr>
        <w:suppressAutoHyphens/>
        <w:spacing w:before="120" w:after="120" w:line="360" w:lineRule="auto"/>
        <w:ind w:left="426" w:hanging="284"/>
        <w:jc w:val="both"/>
        <w:rPr>
          <w:rFonts w:ascii="Arial" w:hAnsi="Arial" w:cs="Arial"/>
          <w:lang w:eastAsia="ar-SA"/>
        </w:rPr>
      </w:pPr>
      <w:r w:rsidRPr="00851FDF">
        <w:rPr>
          <w:rFonts w:ascii="Arial" w:hAnsi="Arial" w:cs="Arial"/>
          <w:bCs/>
          <w:lang w:eastAsia="x-none"/>
        </w:rPr>
        <w:t>skontrolowaniu skał stropowych i ociosów w miejscu prowadzenia robót, ewentualnym wykonaniu obrywki skał lub łat węgla luźno zalegających w stropie i ociosach,</w:t>
      </w:r>
    </w:p>
    <w:p w14:paraId="2E5C77FA" w14:textId="77777777" w:rsidR="00851FDF" w:rsidRPr="00851FDF" w:rsidRDefault="00851FDF" w:rsidP="00D92ED0">
      <w:pPr>
        <w:numPr>
          <w:ilvl w:val="0"/>
          <w:numId w:val="80"/>
        </w:numPr>
        <w:suppressAutoHyphens/>
        <w:spacing w:before="120" w:after="120" w:line="360" w:lineRule="auto"/>
        <w:ind w:left="426" w:hanging="284"/>
        <w:jc w:val="both"/>
        <w:rPr>
          <w:rFonts w:ascii="Arial" w:hAnsi="Arial" w:cs="Arial"/>
          <w:bCs/>
          <w:lang w:eastAsia="x-none"/>
        </w:rPr>
      </w:pPr>
      <w:r w:rsidRPr="00851FDF">
        <w:rPr>
          <w:rFonts w:ascii="Arial" w:hAnsi="Arial" w:cs="Arial"/>
          <w:bCs/>
          <w:lang w:eastAsia="x-none"/>
        </w:rPr>
        <w:t>wykonaniu obudowy tymczasowej,</w:t>
      </w:r>
    </w:p>
    <w:p w14:paraId="2C736DB1" w14:textId="77777777" w:rsidR="00851FDF" w:rsidRPr="00851FDF" w:rsidRDefault="00851FDF" w:rsidP="00D92ED0">
      <w:pPr>
        <w:numPr>
          <w:ilvl w:val="0"/>
          <w:numId w:val="80"/>
        </w:numPr>
        <w:suppressAutoHyphens/>
        <w:spacing w:before="120" w:after="120" w:line="360" w:lineRule="auto"/>
        <w:ind w:left="426" w:hanging="284"/>
        <w:jc w:val="both"/>
        <w:rPr>
          <w:rFonts w:ascii="Arial" w:hAnsi="Arial" w:cs="Arial"/>
          <w:bCs/>
          <w:lang w:eastAsia="x-none"/>
        </w:rPr>
      </w:pPr>
      <w:r w:rsidRPr="00851FDF">
        <w:rPr>
          <w:rFonts w:ascii="Arial" w:hAnsi="Arial" w:cs="Arial"/>
          <w:bCs/>
          <w:lang w:eastAsia="x-none"/>
        </w:rPr>
        <w:t>przygotowaniu spągu wyrobiska w miejscu posadowienia projektowanych do zabudowy stojaków stalowych typu SV25, m.in. wyczyszczenia i wykopania gniazd,</w:t>
      </w:r>
    </w:p>
    <w:p w14:paraId="6343D7CB" w14:textId="77777777" w:rsidR="00851FDF" w:rsidRPr="00851FDF" w:rsidRDefault="00851FDF" w:rsidP="00D92ED0">
      <w:pPr>
        <w:numPr>
          <w:ilvl w:val="0"/>
          <w:numId w:val="80"/>
        </w:numPr>
        <w:suppressAutoHyphens/>
        <w:spacing w:before="120" w:after="120" w:line="360" w:lineRule="auto"/>
        <w:ind w:left="426" w:hanging="284"/>
        <w:jc w:val="both"/>
        <w:rPr>
          <w:rFonts w:ascii="Arial" w:hAnsi="Arial" w:cs="Arial"/>
          <w:bCs/>
          <w:lang w:eastAsia="x-none"/>
        </w:rPr>
      </w:pPr>
      <w:r w:rsidRPr="00851FDF">
        <w:rPr>
          <w:rFonts w:ascii="Arial" w:hAnsi="Arial" w:cs="Arial"/>
          <w:bCs/>
          <w:lang w:eastAsia="x-none"/>
        </w:rPr>
        <w:t>zabudowie kompletnych odrzwi obudowy stalowej składającej się ze stropnic wykonanych z prostek kształtownika V25 i stojaków stalowych SV25,</w:t>
      </w:r>
    </w:p>
    <w:p w14:paraId="3CBA854D" w14:textId="77777777" w:rsidR="00851FDF" w:rsidRPr="00851FDF" w:rsidRDefault="00851FDF" w:rsidP="00D92ED0">
      <w:pPr>
        <w:numPr>
          <w:ilvl w:val="0"/>
          <w:numId w:val="80"/>
        </w:numPr>
        <w:suppressAutoHyphens/>
        <w:spacing w:before="120" w:after="120" w:line="360" w:lineRule="auto"/>
        <w:ind w:left="426" w:hanging="284"/>
        <w:jc w:val="both"/>
        <w:rPr>
          <w:rFonts w:ascii="Arial" w:hAnsi="Arial" w:cs="Arial"/>
          <w:bCs/>
          <w:lang w:eastAsia="x-none"/>
        </w:rPr>
      </w:pPr>
      <w:r w:rsidRPr="00851FDF">
        <w:rPr>
          <w:rFonts w:ascii="Arial" w:hAnsi="Arial" w:cs="Arial"/>
          <w:bCs/>
          <w:lang w:eastAsia="x-none"/>
        </w:rPr>
        <w:t>wykonaniu zabezpieczenia stropu (opinki i wykładki) oraz stabilizacji obudowy przez zabudowę podciągu stalowego w osi wyrobiska i rozpór stalowych dwustronnego działania na pozostałym obwodzie obudowy,</w:t>
      </w:r>
    </w:p>
    <w:p w14:paraId="5A98ACCB" w14:textId="77777777" w:rsidR="00851FDF" w:rsidRPr="00851FDF" w:rsidRDefault="00851FDF" w:rsidP="00D92ED0">
      <w:pPr>
        <w:numPr>
          <w:ilvl w:val="0"/>
          <w:numId w:val="80"/>
        </w:numPr>
        <w:suppressAutoHyphens/>
        <w:spacing w:before="120" w:after="120" w:line="360" w:lineRule="auto"/>
        <w:ind w:left="426" w:hanging="284"/>
        <w:jc w:val="both"/>
        <w:rPr>
          <w:rFonts w:ascii="Arial" w:hAnsi="Arial" w:cs="Arial"/>
          <w:bCs/>
          <w:lang w:eastAsia="x-none"/>
        </w:rPr>
      </w:pPr>
      <w:r w:rsidRPr="00851FDF">
        <w:rPr>
          <w:rFonts w:ascii="Arial" w:hAnsi="Arial" w:cs="Arial"/>
          <w:bCs/>
          <w:lang w:eastAsia="x-none"/>
        </w:rPr>
        <w:lastRenderedPageBreak/>
        <w:t xml:space="preserve"> zabezpieczeniu ociosów za pomocą siatki stalowej i kotew.</w:t>
      </w:r>
    </w:p>
    <w:p w14:paraId="2E29CF13" w14:textId="532CBD98" w:rsidR="00851FDF" w:rsidRPr="00851FDF" w:rsidRDefault="00851FDF" w:rsidP="00D92ED0">
      <w:pPr>
        <w:numPr>
          <w:ilvl w:val="0"/>
          <w:numId w:val="81"/>
        </w:numPr>
        <w:suppressAutoHyphens/>
        <w:spacing w:before="120" w:after="120" w:line="360" w:lineRule="auto"/>
        <w:ind w:left="284" w:hanging="284"/>
        <w:jc w:val="both"/>
        <w:rPr>
          <w:rFonts w:ascii="Arial" w:hAnsi="Arial" w:cs="Arial"/>
          <w:bCs/>
          <w:lang w:eastAsia="x-none"/>
        </w:rPr>
      </w:pPr>
      <w:r w:rsidRPr="00851FDF">
        <w:rPr>
          <w:rFonts w:ascii="Arial" w:hAnsi="Arial" w:cs="Arial"/>
          <w:bCs/>
          <w:lang w:eastAsia="x-none"/>
        </w:rPr>
        <w:t>Udrożnienie i zabudowę obudowy stalowej w Pochylni GUIDO Wykonawca wykon</w:t>
      </w:r>
      <w:r w:rsidR="00C73642">
        <w:rPr>
          <w:rFonts w:ascii="Arial" w:hAnsi="Arial" w:cs="Arial"/>
          <w:bCs/>
          <w:lang w:eastAsia="x-none"/>
        </w:rPr>
        <w:t xml:space="preserve">a na długości </w:t>
      </w:r>
      <w:r w:rsidRPr="00851FDF">
        <w:rPr>
          <w:rFonts w:ascii="Arial" w:hAnsi="Arial" w:cs="Arial"/>
          <w:bCs/>
          <w:lang w:eastAsia="x-none"/>
        </w:rPr>
        <w:t>61m wyrobiska, zapewniając zabezpieczenie historycznie wykonanego wyłomu bez jego powiększania. W uzasadnionych przypadkach, np. dla wykonania koniecznej obrywki luźnych skał stropowych i ociosowych, wyłom wyrobiska może być powiększony.</w:t>
      </w:r>
    </w:p>
    <w:p w14:paraId="14F9D1E3" w14:textId="77777777" w:rsidR="00851FDF" w:rsidRPr="00851FDF" w:rsidRDefault="00851FDF" w:rsidP="00D92ED0">
      <w:pPr>
        <w:numPr>
          <w:ilvl w:val="0"/>
          <w:numId w:val="81"/>
        </w:numPr>
        <w:suppressAutoHyphens/>
        <w:spacing w:before="120" w:after="120" w:line="360" w:lineRule="auto"/>
        <w:ind w:left="284" w:hanging="284"/>
        <w:jc w:val="both"/>
        <w:rPr>
          <w:rFonts w:ascii="Arial" w:hAnsi="Arial" w:cs="Arial"/>
          <w:bCs/>
          <w:lang w:eastAsia="x-none"/>
        </w:rPr>
      </w:pPr>
      <w:r w:rsidRPr="00851FDF">
        <w:rPr>
          <w:rFonts w:ascii="Arial" w:hAnsi="Arial" w:cs="Arial"/>
          <w:bCs/>
          <w:lang w:eastAsia="x-none"/>
        </w:rPr>
        <w:t>Przewidywane gabaryty i nachylenie udrożnionego wyrobiska mogą wynosić:</w:t>
      </w:r>
    </w:p>
    <w:p w14:paraId="4EF5BDF7" w14:textId="77777777" w:rsidR="00851FDF" w:rsidRPr="00851FDF" w:rsidRDefault="00851FDF" w:rsidP="00D92ED0">
      <w:pPr>
        <w:numPr>
          <w:ilvl w:val="0"/>
          <w:numId w:val="85"/>
        </w:numPr>
        <w:suppressAutoHyphens/>
        <w:spacing w:before="60" w:after="60" w:line="360" w:lineRule="auto"/>
        <w:ind w:left="426" w:hanging="284"/>
        <w:jc w:val="both"/>
        <w:rPr>
          <w:rFonts w:ascii="Arial" w:hAnsi="Arial" w:cs="Arial"/>
          <w:bCs/>
          <w:lang w:eastAsia="x-none"/>
        </w:rPr>
      </w:pPr>
      <w:r w:rsidRPr="00851FDF">
        <w:rPr>
          <w:rFonts w:ascii="Arial" w:hAnsi="Arial" w:cs="Arial"/>
          <w:bCs/>
          <w:lang w:eastAsia="x-none"/>
        </w:rPr>
        <w:t>szerokość do ok. 3,8m,</w:t>
      </w:r>
    </w:p>
    <w:p w14:paraId="44859807" w14:textId="77777777" w:rsidR="00851FDF" w:rsidRPr="00851FDF" w:rsidRDefault="00851FDF" w:rsidP="00D92ED0">
      <w:pPr>
        <w:numPr>
          <w:ilvl w:val="0"/>
          <w:numId w:val="85"/>
        </w:numPr>
        <w:suppressAutoHyphens/>
        <w:spacing w:before="60" w:after="60" w:line="360" w:lineRule="auto"/>
        <w:ind w:left="426" w:hanging="284"/>
        <w:jc w:val="both"/>
        <w:rPr>
          <w:rFonts w:ascii="Arial" w:hAnsi="Arial" w:cs="Arial"/>
          <w:bCs/>
          <w:lang w:eastAsia="x-none"/>
        </w:rPr>
      </w:pPr>
      <w:r w:rsidRPr="00851FDF">
        <w:rPr>
          <w:rFonts w:ascii="Arial" w:hAnsi="Arial" w:cs="Arial"/>
          <w:bCs/>
          <w:lang w:eastAsia="x-none"/>
        </w:rPr>
        <w:t>wysokość od ok. 2,0m do ok. 2,7m,</w:t>
      </w:r>
    </w:p>
    <w:p w14:paraId="54262294" w14:textId="77777777" w:rsidR="00851FDF" w:rsidRPr="00851FDF" w:rsidRDefault="00851FDF" w:rsidP="00D92ED0">
      <w:pPr>
        <w:numPr>
          <w:ilvl w:val="0"/>
          <w:numId w:val="85"/>
        </w:numPr>
        <w:suppressAutoHyphens/>
        <w:spacing w:before="60" w:after="60" w:line="360" w:lineRule="auto"/>
        <w:ind w:left="426" w:hanging="284"/>
        <w:jc w:val="both"/>
        <w:rPr>
          <w:rFonts w:ascii="Arial" w:hAnsi="Arial" w:cs="Arial"/>
          <w:bCs/>
          <w:lang w:eastAsia="x-none"/>
        </w:rPr>
      </w:pPr>
      <w:r w:rsidRPr="00851FDF">
        <w:rPr>
          <w:rFonts w:ascii="Arial" w:hAnsi="Arial" w:cs="Arial"/>
          <w:bCs/>
          <w:lang w:eastAsia="x-none"/>
        </w:rPr>
        <w:t>nachylenie ok. 36</w:t>
      </w:r>
      <w:r w:rsidRPr="00851FDF">
        <w:rPr>
          <w:rFonts w:ascii="Arial" w:hAnsi="Arial" w:cs="Arial"/>
          <w:bCs/>
          <w:lang w:eastAsia="x-none"/>
        </w:rPr>
        <w:sym w:font="Symbol" w:char="F0B0"/>
      </w:r>
      <w:r w:rsidRPr="00851FDF">
        <w:rPr>
          <w:rFonts w:ascii="Arial" w:hAnsi="Arial" w:cs="Arial"/>
          <w:bCs/>
          <w:lang w:eastAsia="x-none"/>
        </w:rPr>
        <w:t>.</w:t>
      </w:r>
    </w:p>
    <w:p w14:paraId="56096008" w14:textId="77777777" w:rsidR="00851FDF" w:rsidRPr="00851FDF" w:rsidRDefault="00851FDF" w:rsidP="00D92ED0">
      <w:pPr>
        <w:numPr>
          <w:ilvl w:val="0"/>
          <w:numId w:val="81"/>
        </w:numPr>
        <w:suppressAutoHyphens/>
        <w:spacing w:before="120" w:after="120" w:line="360" w:lineRule="auto"/>
        <w:ind w:left="284" w:hanging="284"/>
        <w:jc w:val="both"/>
        <w:rPr>
          <w:rFonts w:ascii="Arial" w:hAnsi="Arial" w:cs="Arial"/>
          <w:bCs/>
          <w:lang w:eastAsia="x-none"/>
        </w:rPr>
      </w:pPr>
      <w:r w:rsidRPr="00851FDF">
        <w:rPr>
          <w:rFonts w:ascii="Arial" w:hAnsi="Arial" w:cs="Arial"/>
          <w:bCs/>
          <w:lang w:eastAsia="x-none"/>
        </w:rPr>
        <w:t>Wybierany rumosz skalny i  osady ilasto-mułowe Wykonawca zobowiązany jest wytransportować, składować i zutylizować na własny koszt.</w:t>
      </w:r>
    </w:p>
    <w:p w14:paraId="40B5EBB2" w14:textId="77777777" w:rsidR="00851FDF" w:rsidRPr="00851FDF" w:rsidRDefault="00851FDF" w:rsidP="00D92ED0">
      <w:pPr>
        <w:numPr>
          <w:ilvl w:val="0"/>
          <w:numId w:val="81"/>
        </w:numPr>
        <w:suppressAutoHyphens/>
        <w:spacing w:before="120" w:after="120" w:line="360" w:lineRule="auto"/>
        <w:ind w:left="284" w:hanging="284"/>
        <w:jc w:val="both"/>
        <w:rPr>
          <w:rFonts w:ascii="Arial" w:hAnsi="Arial" w:cs="Arial"/>
          <w:bCs/>
          <w:lang w:eastAsia="x-none"/>
        </w:rPr>
      </w:pPr>
      <w:r w:rsidRPr="00851FDF">
        <w:rPr>
          <w:rFonts w:ascii="Arial" w:hAnsi="Arial" w:cs="Arial"/>
          <w:bCs/>
          <w:lang w:eastAsia="x-none"/>
        </w:rPr>
        <w:t>Pochylnię GUIDO do poziomu 80m, w której odbywać się będzie ruch pieszy, Wykonawca na własny koszt wyposaży w schody i poręcze umożliwiające przejście osób.</w:t>
      </w:r>
    </w:p>
    <w:p w14:paraId="1E1FEEDF" w14:textId="77777777" w:rsidR="00851FDF" w:rsidRPr="00851FDF" w:rsidRDefault="00851FDF" w:rsidP="00D92ED0">
      <w:pPr>
        <w:numPr>
          <w:ilvl w:val="0"/>
          <w:numId w:val="81"/>
        </w:numPr>
        <w:suppressAutoHyphens/>
        <w:spacing w:before="120" w:after="120" w:line="360" w:lineRule="auto"/>
        <w:ind w:left="284" w:hanging="284"/>
        <w:jc w:val="both"/>
        <w:rPr>
          <w:rFonts w:ascii="Arial" w:hAnsi="Arial" w:cs="Arial"/>
          <w:bCs/>
          <w:lang w:eastAsia="x-none"/>
        </w:rPr>
      </w:pPr>
      <w:r w:rsidRPr="00851FDF">
        <w:rPr>
          <w:rFonts w:ascii="Arial" w:hAnsi="Arial" w:cs="Arial"/>
          <w:bCs/>
          <w:lang w:eastAsia="x-none"/>
        </w:rPr>
        <w:t>Rodzaj  planowanych robót górniczych jakie przewiduje się dla udrożnienia i zabezpieczenia wyrobiska  górniczego w ramach zamówienia:</w:t>
      </w:r>
    </w:p>
    <w:p w14:paraId="4A1BA75E" w14:textId="77777777" w:rsidR="00851FDF" w:rsidRPr="00851FDF" w:rsidRDefault="00851FDF" w:rsidP="00D92ED0">
      <w:pPr>
        <w:numPr>
          <w:ilvl w:val="0"/>
          <w:numId w:val="74"/>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color w:val="000000"/>
          <w:lang w:eastAsia="ar-SA"/>
        </w:rPr>
        <w:t>zabudowa lub wydłużanie, w miarę postępu prac, układu wentylacji odrębnej (lutniowej),</w:t>
      </w:r>
    </w:p>
    <w:p w14:paraId="21F0B07E" w14:textId="77777777" w:rsidR="00851FDF" w:rsidRPr="00851FDF" w:rsidRDefault="00851FDF" w:rsidP="00D92ED0">
      <w:pPr>
        <w:numPr>
          <w:ilvl w:val="0"/>
          <w:numId w:val="74"/>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color w:val="000000"/>
          <w:lang w:eastAsia="ar-SA"/>
        </w:rPr>
        <w:t>udrożnienie przez wybranie i wytransportowanie rumoszu skalnego i osadów ilasto-mułowych,</w:t>
      </w:r>
    </w:p>
    <w:p w14:paraId="29AFA878" w14:textId="77777777" w:rsidR="00851FDF" w:rsidRPr="00851FDF" w:rsidRDefault="00851FDF" w:rsidP="00D92ED0">
      <w:pPr>
        <w:numPr>
          <w:ilvl w:val="0"/>
          <w:numId w:val="74"/>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color w:val="000000"/>
          <w:lang w:eastAsia="ar-SA"/>
        </w:rPr>
        <w:t>zabezpieczenie stropu i ociosów poprzez zabudowę obudowy stalowej wraz z opinką i stabilizacją,</w:t>
      </w:r>
    </w:p>
    <w:p w14:paraId="52DEBD23" w14:textId="77777777" w:rsidR="00851FDF" w:rsidRPr="00851FDF" w:rsidRDefault="00851FDF" w:rsidP="00D92ED0">
      <w:pPr>
        <w:numPr>
          <w:ilvl w:val="0"/>
          <w:numId w:val="74"/>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color w:val="000000"/>
          <w:lang w:eastAsia="ar-SA"/>
        </w:rPr>
        <w:t>zabudowa rurociągu przeciwpożarowego Ø100 wraz z wymaganymi zaworami oraz podłączenie do istniejącej sieci ppoż. wykonanej z rur i armatury Ø100,</w:t>
      </w:r>
    </w:p>
    <w:p w14:paraId="460AD4BC" w14:textId="77777777" w:rsidR="00851FDF" w:rsidRPr="00851FDF" w:rsidRDefault="00851FDF" w:rsidP="00D92ED0">
      <w:pPr>
        <w:numPr>
          <w:ilvl w:val="0"/>
          <w:numId w:val="74"/>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color w:val="000000"/>
          <w:lang w:eastAsia="ar-SA"/>
        </w:rPr>
        <w:t>zabudowa rurociągu odwadniającego Ø80 wraz z wymaganym zaworem zwrotnym przed pompą zabudowaną w przodku oraz podłączenie do ścieku w sztolni południowej GKSD. Rurociągi odwadniający i ppoż. powinny być zabudowane po przeciwnym ociosie niż przedział schodowy,</w:t>
      </w:r>
    </w:p>
    <w:p w14:paraId="28901527" w14:textId="77777777" w:rsidR="00851FDF" w:rsidRPr="00851FDF" w:rsidRDefault="00851FDF" w:rsidP="00D92ED0">
      <w:pPr>
        <w:numPr>
          <w:ilvl w:val="0"/>
          <w:numId w:val="74"/>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color w:val="000000"/>
          <w:lang w:eastAsia="ar-SA"/>
        </w:rPr>
        <w:t xml:space="preserve"> zabudowa sieci energetycznej do zasilania urządzeń wraz z zabudową rozdzielni pomocniczej,</w:t>
      </w:r>
    </w:p>
    <w:p w14:paraId="3A883F60" w14:textId="77777777" w:rsidR="00851FDF" w:rsidRPr="00851FDF" w:rsidRDefault="00851FDF" w:rsidP="00D92ED0">
      <w:pPr>
        <w:numPr>
          <w:ilvl w:val="0"/>
          <w:numId w:val="74"/>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color w:val="000000"/>
          <w:lang w:eastAsia="ar-SA"/>
        </w:rPr>
        <w:t>zabudowa sieci oświetleniowej,</w:t>
      </w:r>
    </w:p>
    <w:p w14:paraId="17F42749" w14:textId="77777777" w:rsidR="00851FDF" w:rsidRPr="00851FDF" w:rsidRDefault="00851FDF" w:rsidP="00D92ED0">
      <w:pPr>
        <w:numPr>
          <w:ilvl w:val="0"/>
          <w:numId w:val="74"/>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rPr>
        <w:t>transport materiałów, maszyn, urządzeń i urobku.</w:t>
      </w:r>
    </w:p>
    <w:p w14:paraId="0C93D418" w14:textId="77777777" w:rsidR="00851FDF" w:rsidRPr="00851FDF" w:rsidRDefault="00851FDF" w:rsidP="00D92ED0">
      <w:pPr>
        <w:numPr>
          <w:ilvl w:val="0"/>
          <w:numId w:val="81"/>
        </w:numPr>
        <w:suppressAutoHyphens/>
        <w:spacing w:before="120" w:after="120" w:line="360" w:lineRule="auto"/>
        <w:ind w:left="284" w:hanging="284"/>
        <w:jc w:val="both"/>
        <w:rPr>
          <w:rFonts w:ascii="Arial" w:hAnsi="Arial" w:cs="Arial"/>
          <w:bCs/>
          <w:lang w:eastAsia="x-none"/>
        </w:rPr>
      </w:pPr>
      <w:r w:rsidRPr="00851FDF">
        <w:rPr>
          <w:rFonts w:ascii="Arial" w:hAnsi="Arial" w:cs="Arial"/>
          <w:bCs/>
          <w:lang w:eastAsia="x-none"/>
        </w:rPr>
        <w:t>W przypadku koniecznym przebudowywać i zabezpieczać w uzgodnieniu z Zamawiającym istniejące w wyrobiskach przyległych instalacje (linie kablowe, rurociągi ppoż., odwadniający, itp.)</w:t>
      </w:r>
      <w:r w:rsidRPr="00851FDF">
        <w:rPr>
          <w:rFonts w:ascii="Arial" w:hAnsi="Arial" w:cs="Arial"/>
          <w:bCs/>
          <w:lang w:eastAsia="x-none"/>
        </w:rPr>
        <w:br/>
        <w:t>z zachowaniem ich funkcjonalności.</w:t>
      </w:r>
    </w:p>
    <w:p w14:paraId="1E3C5584" w14:textId="77777777" w:rsidR="00851FDF" w:rsidRPr="00851FDF" w:rsidRDefault="00851FDF" w:rsidP="00D92ED0">
      <w:pPr>
        <w:numPr>
          <w:ilvl w:val="0"/>
          <w:numId w:val="81"/>
        </w:numPr>
        <w:suppressAutoHyphens/>
        <w:spacing w:before="120" w:after="120" w:line="360" w:lineRule="auto"/>
        <w:ind w:left="284" w:hanging="284"/>
        <w:jc w:val="both"/>
        <w:rPr>
          <w:rFonts w:ascii="Arial" w:hAnsi="Arial" w:cs="Arial"/>
          <w:bCs/>
          <w:lang w:eastAsia="x-none"/>
        </w:rPr>
      </w:pPr>
      <w:r w:rsidRPr="00851FDF">
        <w:rPr>
          <w:rFonts w:ascii="Arial" w:hAnsi="Arial" w:cs="Arial"/>
          <w:bCs/>
          <w:lang w:eastAsia="x-none"/>
        </w:rPr>
        <w:t>W ramach zamówienia należy opracować dokumentacje, technologie i instrukcje dla robót wykonywanych w ramach zamówienia, nie będące załącznikami do postępowania, a niezbędne dla realizacji robót, między innymi:</w:t>
      </w:r>
    </w:p>
    <w:p w14:paraId="0BA976A8" w14:textId="77777777" w:rsidR="00851FDF" w:rsidRPr="00851FDF" w:rsidRDefault="00851FDF" w:rsidP="00D92ED0">
      <w:pPr>
        <w:numPr>
          <w:ilvl w:val="0"/>
          <w:numId w:val="82"/>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color w:val="000000"/>
          <w:lang w:eastAsia="ar-SA"/>
        </w:rPr>
        <w:t>dokumentacja układu transportu materiałów, maszyn, urządzeń i urobku,</w:t>
      </w:r>
    </w:p>
    <w:p w14:paraId="7F39CC5D" w14:textId="77777777" w:rsidR="00851FDF" w:rsidRPr="00851FDF" w:rsidRDefault="00851FDF" w:rsidP="00D92ED0">
      <w:pPr>
        <w:numPr>
          <w:ilvl w:val="0"/>
          <w:numId w:val="82"/>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color w:val="000000"/>
          <w:lang w:eastAsia="ar-SA"/>
        </w:rPr>
        <w:t>technologia udrażniania i zabudowy obudowy stalowej,</w:t>
      </w:r>
    </w:p>
    <w:p w14:paraId="67621AF9" w14:textId="77777777" w:rsidR="00851FDF" w:rsidRPr="00851FDF" w:rsidRDefault="00851FDF" w:rsidP="00D92ED0">
      <w:pPr>
        <w:numPr>
          <w:ilvl w:val="0"/>
          <w:numId w:val="82"/>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color w:val="000000"/>
          <w:lang w:eastAsia="ar-SA"/>
        </w:rPr>
        <w:t>projekt wentylacji lutniowej,</w:t>
      </w:r>
    </w:p>
    <w:p w14:paraId="39B1A0CB" w14:textId="77777777" w:rsidR="00851FDF" w:rsidRPr="00851FDF" w:rsidRDefault="00851FDF" w:rsidP="00D92ED0">
      <w:pPr>
        <w:numPr>
          <w:ilvl w:val="0"/>
          <w:numId w:val="82"/>
        </w:numPr>
        <w:suppressAutoHyphens/>
        <w:spacing w:before="60" w:after="60" w:line="360" w:lineRule="auto"/>
        <w:ind w:left="426" w:hanging="284"/>
        <w:jc w:val="both"/>
        <w:rPr>
          <w:rFonts w:ascii="Arial" w:hAnsi="Arial" w:cs="Arial"/>
          <w:color w:val="000000"/>
          <w:lang w:eastAsia="ar-SA"/>
        </w:rPr>
      </w:pPr>
      <w:r w:rsidRPr="00851FDF">
        <w:rPr>
          <w:rFonts w:ascii="Arial" w:hAnsi="Arial" w:cs="Arial"/>
          <w:color w:val="000000"/>
          <w:lang w:eastAsia="ar-SA"/>
        </w:rPr>
        <w:lastRenderedPageBreak/>
        <w:t>regulaminy i instrukcje stanowiskowe.</w:t>
      </w:r>
    </w:p>
    <w:p w14:paraId="6E725985" w14:textId="33BCB831" w:rsidR="00851FDF" w:rsidRPr="00851FDF" w:rsidRDefault="00D367B3" w:rsidP="00D92ED0">
      <w:pPr>
        <w:numPr>
          <w:ilvl w:val="0"/>
          <w:numId w:val="81"/>
        </w:numPr>
        <w:suppressAutoHyphens/>
        <w:spacing w:before="120" w:after="120" w:line="360" w:lineRule="auto"/>
        <w:ind w:left="284" w:hanging="284"/>
        <w:jc w:val="both"/>
        <w:rPr>
          <w:rFonts w:ascii="Arial" w:hAnsi="Arial" w:cs="Arial"/>
          <w:bCs/>
          <w:lang w:eastAsia="x-none"/>
        </w:rPr>
      </w:pPr>
      <w:r>
        <w:rPr>
          <w:rFonts w:ascii="Arial" w:hAnsi="Arial" w:cs="Arial"/>
          <w:bCs/>
          <w:lang w:eastAsia="x-none"/>
        </w:rPr>
        <w:t xml:space="preserve">  </w:t>
      </w:r>
      <w:r w:rsidR="00851FDF" w:rsidRPr="00851FDF">
        <w:rPr>
          <w:rFonts w:ascii="Arial" w:hAnsi="Arial" w:cs="Arial"/>
          <w:bCs/>
          <w:lang w:eastAsia="x-none"/>
        </w:rPr>
        <w:t xml:space="preserve">Zamawiający nie narzuca Wykonawcy technologii wykonywania robót, jednak każdorazowo musi </w:t>
      </w:r>
      <w:r>
        <w:rPr>
          <w:rFonts w:ascii="Arial" w:hAnsi="Arial" w:cs="Arial"/>
          <w:bCs/>
          <w:lang w:eastAsia="x-none"/>
        </w:rPr>
        <w:t xml:space="preserve"> </w:t>
      </w:r>
      <w:r w:rsidR="00851FDF" w:rsidRPr="00851FDF">
        <w:rPr>
          <w:rFonts w:ascii="Arial" w:hAnsi="Arial" w:cs="Arial"/>
          <w:bCs/>
          <w:lang w:eastAsia="x-none"/>
        </w:rPr>
        <w:t>ona spełniać niżej wymienione, podstawowe warunki:</w:t>
      </w:r>
    </w:p>
    <w:p w14:paraId="33E131FD" w14:textId="77777777" w:rsidR="00851FDF" w:rsidRPr="00851FDF" w:rsidRDefault="00851FDF" w:rsidP="00D92ED0">
      <w:pPr>
        <w:numPr>
          <w:ilvl w:val="0"/>
          <w:numId w:val="75"/>
        </w:numPr>
        <w:suppressAutoHyphens/>
        <w:spacing w:before="60" w:after="60" w:line="360" w:lineRule="auto"/>
        <w:ind w:left="425" w:hanging="284"/>
        <w:jc w:val="both"/>
        <w:rPr>
          <w:rFonts w:ascii="Arial" w:hAnsi="Arial" w:cs="Arial"/>
          <w:lang w:eastAsia="ar-SA"/>
        </w:rPr>
      </w:pPr>
      <w:r w:rsidRPr="00851FDF">
        <w:rPr>
          <w:rFonts w:ascii="Arial" w:hAnsi="Arial" w:cs="Arial"/>
          <w:lang w:eastAsia="ar-SA"/>
        </w:rPr>
        <w:t>przed przystąpieniem do robót dokumentacje, technologie, regulaminy i instrukcje ich wykonania muszą zostać zatwierdzone przez kierownika ruchu zakładu MGW w Zabrzu,</w:t>
      </w:r>
    </w:p>
    <w:p w14:paraId="61477553" w14:textId="77777777" w:rsidR="00851FDF" w:rsidRPr="00851FDF" w:rsidRDefault="00851FDF" w:rsidP="00D92ED0">
      <w:pPr>
        <w:numPr>
          <w:ilvl w:val="0"/>
          <w:numId w:val="75"/>
        </w:numPr>
        <w:suppressAutoHyphens/>
        <w:spacing w:before="60" w:after="60" w:line="360" w:lineRule="auto"/>
        <w:ind w:left="425" w:hanging="284"/>
        <w:jc w:val="both"/>
        <w:rPr>
          <w:rFonts w:ascii="Arial" w:hAnsi="Arial" w:cs="Arial"/>
          <w:lang w:eastAsia="ar-SA"/>
        </w:rPr>
      </w:pPr>
      <w:r w:rsidRPr="00851FDF">
        <w:rPr>
          <w:rFonts w:ascii="Arial" w:hAnsi="Arial" w:cs="Arial"/>
          <w:lang w:eastAsia="ar-SA"/>
        </w:rPr>
        <w:t>dokumentacja układu transportu urobku, materiałów, maszyn i urządzeń:</w:t>
      </w:r>
    </w:p>
    <w:p w14:paraId="0D6CD6C2" w14:textId="77777777" w:rsidR="00851FDF" w:rsidRPr="00851FDF" w:rsidRDefault="00851FDF" w:rsidP="00D92ED0">
      <w:pPr>
        <w:numPr>
          <w:ilvl w:val="0"/>
          <w:numId w:val="84"/>
        </w:numPr>
        <w:suppressAutoHyphens/>
        <w:spacing w:before="60" w:after="60" w:line="360" w:lineRule="auto"/>
        <w:ind w:left="425" w:hanging="283"/>
        <w:jc w:val="both"/>
        <w:rPr>
          <w:rFonts w:ascii="Arial" w:hAnsi="Arial" w:cs="Arial"/>
          <w:lang w:eastAsia="ar-SA"/>
        </w:rPr>
      </w:pPr>
      <w:r w:rsidRPr="00851FDF">
        <w:rPr>
          <w:rFonts w:ascii="Arial" w:hAnsi="Arial" w:cs="Arial"/>
          <w:lang w:eastAsia="ar-SA"/>
        </w:rPr>
        <w:t>musi być zgodna z aktualnym Planem Ruchu,</w:t>
      </w:r>
    </w:p>
    <w:p w14:paraId="23778FA5" w14:textId="77777777" w:rsidR="00851FDF" w:rsidRPr="00851FDF" w:rsidRDefault="00851FDF" w:rsidP="00D92ED0">
      <w:pPr>
        <w:numPr>
          <w:ilvl w:val="0"/>
          <w:numId w:val="84"/>
        </w:numPr>
        <w:suppressAutoHyphens/>
        <w:spacing w:before="60" w:after="60" w:line="360" w:lineRule="auto"/>
        <w:ind w:left="425" w:hanging="283"/>
        <w:jc w:val="both"/>
        <w:rPr>
          <w:rFonts w:ascii="Arial" w:hAnsi="Arial" w:cs="Arial"/>
          <w:lang w:eastAsia="ar-SA"/>
        </w:rPr>
      </w:pPr>
      <w:r w:rsidRPr="00851FDF">
        <w:rPr>
          <w:rFonts w:ascii="Arial" w:hAnsi="Arial" w:cs="Arial"/>
          <w:lang w:eastAsia="ar-SA"/>
        </w:rPr>
        <w:t>zatwierdzona przez kierownika ruchy zakładu,</w:t>
      </w:r>
    </w:p>
    <w:p w14:paraId="3CCE6523" w14:textId="77777777" w:rsidR="00851FDF" w:rsidRPr="00851FDF" w:rsidRDefault="00851FDF" w:rsidP="00D92ED0">
      <w:pPr>
        <w:numPr>
          <w:ilvl w:val="0"/>
          <w:numId w:val="84"/>
        </w:numPr>
        <w:suppressAutoHyphens/>
        <w:spacing w:before="60" w:after="60" w:line="360" w:lineRule="auto"/>
        <w:ind w:left="425" w:hanging="283"/>
        <w:jc w:val="both"/>
        <w:rPr>
          <w:rFonts w:ascii="Arial" w:hAnsi="Arial" w:cs="Arial"/>
          <w:lang w:eastAsia="ar-SA"/>
        </w:rPr>
      </w:pPr>
      <w:r w:rsidRPr="00851FDF">
        <w:rPr>
          <w:rFonts w:ascii="Arial" w:hAnsi="Arial" w:cs="Arial"/>
        </w:rPr>
        <w:t>oddanie do ruchu układu transportu na podstawie dokumentacji układu transportu oraz protokołu komisyjnego odbioru technicznego tego układu wymaga zezwolenia kierownika ruchu zakładu,</w:t>
      </w:r>
    </w:p>
    <w:p w14:paraId="550AD265" w14:textId="77777777" w:rsidR="00851FDF" w:rsidRPr="00851FDF" w:rsidRDefault="00851FDF" w:rsidP="00D92ED0">
      <w:pPr>
        <w:numPr>
          <w:ilvl w:val="0"/>
          <w:numId w:val="75"/>
        </w:numPr>
        <w:suppressAutoHyphens/>
        <w:spacing w:before="60" w:after="60" w:line="360" w:lineRule="auto"/>
        <w:ind w:left="425" w:hanging="284"/>
        <w:jc w:val="both"/>
        <w:rPr>
          <w:rFonts w:ascii="Arial" w:hAnsi="Arial" w:cs="Arial"/>
          <w:lang w:eastAsia="ar-SA"/>
        </w:rPr>
      </w:pPr>
      <w:r w:rsidRPr="00851FDF">
        <w:rPr>
          <w:rFonts w:ascii="Arial" w:hAnsi="Arial" w:cs="Arial"/>
          <w:lang w:eastAsia="ar-SA"/>
        </w:rPr>
        <w:t>dokumentacja techniczna zasilania urządzeń elektrycznych zainstalowanych do realizacji robót górniczych:</w:t>
      </w:r>
    </w:p>
    <w:p w14:paraId="1B364F00" w14:textId="77777777" w:rsidR="00851FDF" w:rsidRPr="00851FDF" w:rsidRDefault="00851FDF" w:rsidP="00D92ED0">
      <w:pPr>
        <w:numPr>
          <w:ilvl w:val="0"/>
          <w:numId w:val="84"/>
        </w:numPr>
        <w:suppressAutoHyphens/>
        <w:spacing w:before="60" w:after="60" w:line="360" w:lineRule="auto"/>
        <w:ind w:left="425" w:hanging="283"/>
        <w:jc w:val="both"/>
        <w:rPr>
          <w:rFonts w:ascii="Arial" w:hAnsi="Arial" w:cs="Arial"/>
        </w:rPr>
      </w:pPr>
      <w:r w:rsidRPr="00851FDF">
        <w:rPr>
          <w:rFonts w:ascii="Arial" w:hAnsi="Arial" w:cs="Arial"/>
        </w:rPr>
        <w:t>należy opracować w uzgodnieniu z działem energomechanicznym,</w:t>
      </w:r>
    </w:p>
    <w:p w14:paraId="0D817278" w14:textId="77777777" w:rsidR="00851FDF" w:rsidRPr="00851FDF" w:rsidRDefault="00851FDF" w:rsidP="00D92ED0">
      <w:pPr>
        <w:numPr>
          <w:ilvl w:val="0"/>
          <w:numId w:val="84"/>
        </w:numPr>
        <w:suppressAutoHyphens/>
        <w:spacing w:before="60" w:after="60" w:line="360" w:lineRule="auto"/>
        <w:ind w:left="425" w:hanging="283"/>
        <w:jc w:val="both"/>
        <w:rPr>
          <w:rFonts w:ascii="Arial" w:hAnsi="Arial" w:cs="Arial"/>
        </w:rPr>
      </w:pPr>
      <w:r w:rsidRPr="00851FDF">
        <w:rPr>
          <w:rFonts w:ascii="Arial" w:hAnsi="Arial" w:cs="Arial"/>
        </w:rPr>
        <w:t xml:space="preserve">dokumentację musi zatwierdzić kierownik ruchu zakładu </w:t>
      </w:r>
    </w:p>
    <w:p w14:paraId="3A11134D" w14:textId="77777777" w:rsidR="00851FDF" w:rsidRPr="00851FDF" w:rsidRDefault="00851FDF" w:rsidP="00D92ED0">
      <w:pPr>
        <w:numPr>
          <w:ilvl w:val="0"/>
          <w:numId w:val="75"/>
        </w:numPr>
        <w:suppressAutoHyphens/>
        <w:spacing w:before="60" w:after="60" w:line="360" w:lineRule="auto"/>
        <w:ind w:left="425" w:hanging="284"/>
        <w:jc w:val="both"/>
        <w:rPr>
          <w:rFonts w:ascii="Arial" w:hAnsi="Arial" w:cs="Arial"/>
          <w:lang w:eastAsia="ar-SA"/>
        </w:rPr>
      </w:pPr>
      <w:r w:rsidRPr="00851FDF">
        <w:rPr>
          <w:rFonts w:ascii="Arial" w:hAnsi="Arial" w:cs="Arial"/>
          <w:lang w:eastAsia="ar-SA"/>
        </w:rPr>
        <w:t>technologia udrażniania oraz zabudowy obudowy stalowej:</w:t>
      </w:r>
    </w:p>
    <w:p w14:paraId="3C1E432B" w14:textId="77777777" w:rsidR="00851FDF" w:rsidRPr="00851FDF" w:rsidRDefault="00851FDF" w:rsidP="00D92ED0">
      <w:pPr>
        <w:numPr>
          <w:ilvl w:val="0"/>
          <w:numId w:val="83"/>
        </w:numPr>
        <w:suppressAutoHyphens/>
        <w:spacing w:before="60" w:after="60" w:line="360" w:lineRule="auto"/>
        <w:ind w:left="425" w:hanging="283"/>
        <w:jc w:val="both"/>
        <w:rPr>
          <w:rFonts w:ascii="Arial" w:hAnsi="Arial" w:cs="Arial"/>
          <w:lang w:eastAsia="ar-SA"/>
        </w:rPr>
      </w:pPr>
      <w:r w:rsidRPr="00851FDF">
        <w:rPr>
          <w:rFonts w:ascii="Arial" w:hAnsi="Arial" w:cs="Arial"/>
          <w:lang w:eastAsia="ar-SA"/>
        </w:rPr>
        <w:t xml:space="preserve">musi być zgodna z Książką Obudowy (Zał. Nr 6 do Planu Ruchu na lata 2014-2019) i </w:t>
      </w:r>
      <w:proofErr w:type="spellStart"/>
      <w:r w:rsidRPr="00851FDF">
        <w:rPr>
          <w:rFonts w:ascii="Arial" w:hAnsi="Arial" w:cs="Arial"/>
          <w:lang w:eastAsia="ar-SA"/>
        </w:rPr>
        <w:t>STWiOR</w:t>
      </w:r>
      <w:proofErr w:type="spellEnd"/>
      <w:r w:rsidRPr="00851FDF">
        <w:rPr>
          <w:rFonts w:ascii="Arial" w:hAnsi="Arial" w:cs="Arial"/>
          <w:lang w:eastAsia="ar-SA"/>
        </w:rPr>
        <w:t>,</w:t>
      </w:r>
    </w:p>
    <w:p w14:paraId="7003AC6C" w14:textId="77777777" w:rsidR="00851FDF" w:rsidRPr="00851FDF" w:rsidRDefault="00851FDF" w:rsidP="00D92ED0">
      <w:pPr>
        <w:numPr>
          <w:ilvl w:val="0"/>
          <w:numId w:val="83"/>
        </w:numPr>
        <w:suppressAutoHyphens/>
        <w:spacing w:before="60" w:after="60" w:line="360" w:lineRule="auto"/>
        <w:ind w:left="425" w:hanging="283"/>
        <w:jc w:val="both"/>
        <w:rPr>
          <w:rFonts w:ascii="Arial" w:hAnsi="Arial" w:cs="Arial"/>
          <w:lang w:eastAsia="ar-SA"/>
        </w:rPr>
      </w:pPr>
      <w:r w:rsidRPr="00851FDF">
        <w:rPr>
          <w:rFonts w:ascii="Arial" w:hAnsi="Arial" w:cs="Arial"/>
          <w:lang w:eastAsia="ar-SA"/>
        </w:rPr>
        <w:t>zaakceptowana przez kierownika działu górniczo-wentylacyjnego,</w:t>
      </w:r>
    </w:p>
    <w:p w14:paraId="57FAA956" w14:textId="77777777" w:rsidR="00851FDF" w:rsidRPr="00851FDF" w:rsidRDefault="00851FDF" w:rsidP="00D92ED0">
      <w:pPr>
        <w:numPr>
          <w:ilvl w:val="0"/>
          <w:numId w:val="83"/>
        </w:numPr>
        <w:suppressAutoHyphens/>
        <w:spacing w:before="60" w:after="60" w:line="360" w:lineRule="auto"/>
        <w:ind w:left="425" w:hanging="283"/>
        <w:jc w:val="both"/>
        <w:rPr>
          <w:rFonts w:ascii="Arial" w:hAnsi="Arial" w:cs="Arial"/>
          <w:lang w:eastAsia="ar-SA"/>
        </w:rPr>
      </w:pPr>
      <w:r w:rsidRPr="00851FDF">
        <w:rPr>
          <w:rFonts w:ascii="Arial" w:hAnsi="Arial" w:cs="Arial"/>
          <w:lang w:eastAsia="ar-SA"/>
        </w:rPr>
        <w:t>nie powinna oddziaływać w sposób negatywny i nieodwracalny w wyrobisko,</w:t>
      </w:r>
    </w:p>
    <w:p w14:paraId="463F3D0E" w14:textId="77777777" w:rsidR="00851FDF" w:rsidRPr="00851FDF" w:rsidRDefault="00851FDF" w:rsidP="00D92ED0">
      <w:pPr>
        <w:numPr>
          <w:ilvl w:val="0"/>
          <w:numId w:val="83"/>
        </w:numPr>
        <w:suppressAutoHyphens/>
        <w:spacing w:before="60" w:after="60" w:line="360" w:lineRule="auto"/>
        <w:ind w:left="425" w:hanging="283"/>
        <w:jc w:val="both"/>
        <w:rPr>
          <w:rFonts w:ascii="Arial" w:hAnsi="Arial" w:cs="Arial"/>
          <w:lang w:eastAsia="ar-SA"/>
        </w:rPr>
      </w:pPr>
      <w:r w:rsidRPr="00851FDF">
        <w:rPr>
          <w:rFonts w:ascii="Arial" w:hAnsi="Arial" w:cs="Arial"/>
          <w:lang w:eastAsia="ar-SA"/>
        </w:rPr>
        <w:t>w szczególności powinna określać sposób zabezpieczenia wyrobiska przed przystąpieniem</w:t>
      </w:r>
      <w:r w:rsidRPr="00851FDF">
        <w:rPr>
          <w:rFonts w:ascii="Arial" w:hAnsi="Arial" w:cs="Arial"/>
          <w:lang w:eastAsia="ar-SA"/>
        </w:rPr>
        <w:br/>
        <w:t>do robót oraz etapowość ich wykonania,</w:t>
      </w:r>
    </w:p>
    <w:p w14:paraId="031622BF" w14:textId="77777777" w:rsidR="00851FDF" w:rsidRPr="00851FDF" w:rsidRDefault="00851FDF" w:rsidP="00D92ED0">
      <w:pPr>
        <w:numPr>
          <w:ilvl w:val="0"/>
          <w:numId w:val="75"/>
        </w:numPr>
        <w:suppressAutoHyphens/>
        <w:spacing w:before="60" w:after="60" w:line="360" w:lineRule="auto"/>
        <w:ind w:left="425" w:hanging="284"/>
        <w:jc w:val="both"/>
        <w:rPr>
          <w:rFonts w:ascii="Arial" w:hAnsi="Arial" w:cs="Arial"/>
          <w:lang w:eastAsia="ar-SA"/>
        </w:rPr>
      </w:pPr>
      <w:r w:rsidRPr="00851FDF">
        <w:rPr>
          <w:rFonts w:ascii="Arial" w:hAnsi="Arial" w:cs="Arial"/>
          <w:lang w:eastAsia="ar-SA"/>
        </w:rPr>
        <w:t>projekt wentylacji odrębnej (lutniowej) musi zaakceptować kierownik działu górniczo-wentylacyjnego,</w:t>
      </w:r>
    </w:p>
    <w:p w14:paraId="033FB901" w14:textId="77777777" w:rsidR="00851FDF" w:rsidRPr="00851FDF" w:rsidRDefault="00851FDF" w:rsidP="00D92ED0">
      <w:pPr>
        <w:numPr>
          <w:ilvl w:val="0"/>
          <w:numId w:val="75"/>
        </w:numPr>
        <w:suppressAutoHyphens/>
        <w:spacing w:before="60" w:after="60" w:line="360" w:lineRule="auto"/>
        <w:ind w:left="425" w:hanging="284"/>
        <w:jc w:val="both"/>
        <w:rPr>
          <w:rFonts w:ascii="Arial" w:hAnsi="Arial" w:cs="Arial"/>
          <w:lang w:eastAsia="ar-SA"/>
        </w:rPr>
      </w:pPr>
      <w:r w:rsidRPr="00851FDF">
        <w:rPr>
          <w:rFonts w:ascii="Arial" w:hAnsi="Arial" w:cs="Arial"/>
          <w:lang w:eastAsia="ar-SA"/>
        </w:rPr>
        <w:t>w przypadku, kiedy stosowanie zatwierdzonej dokumentacji, technologii, regulaminu lub instrukcji okaże się szkodliwe dla obiektu, wówczas służby techniczne Zamawiającego mogą zatrzymać wykonywanie prac i nakazać ich zmianę.</w:t>
      </w:r>
    </w:p>
    <w:p w14:paraId="3EA91702" w14:textId="6005D998"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Wykonawca zobowiązany jest zorganizować i prowadzić dla własnych celów transport materiałów, maszyn, urządzeń i urobku. Zamawiający nie narzuca sposobu wykonania transportów.</w:t>
      </w:r>
    </w:p>
    <w:p w14:paraId="77E488AD"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Wykonawca na własne potrzeby, siłami własnymi i na własny koszt zabuduje układ transportu materiałów, maszyn, urządzeń i urobku dla obsługi prac w Pochylni GUIDO.</w:t>
      </w:r>
    </w:p>
    <w:p w14:paraId="155C4F0F" w14:textId="4EF1EBF3"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 xml:space="preserve">Dla układu transportu materiałów, maszyn, urządzeń i urobku Wykonawca opracuje dokumentacje układu transportu i przedstawi do zatwierdzenia kierownikowi ruchu zakładu MGW w Zabrzu. Dokumentację układu transportu spełniającą wymagania przepisów </w:t>
      </w:r>
      <w:proofErr w:type="spellStart"/>
      <w:r w:rsidRPr="00851FDF">
        <w:rPr>
          <w:rFonts w:ascii="Arial" w:hAnsi="Arial" w:cs="Arial"/>
          <w:bCs/>
          <w:lang w:eastAsia="x-none"/>
        </w:rPr>
        <w:t>PGiG</w:t>
      </w:r>
      <w:proofErr w:type="spellEnd"/>
      <w:r w:rsidRPr="00851FDF">
        <w:rPr>
          <w:rFonts w:ascii="Arial" w:hAnsi="Arial" w:cs="Arial"/>
          <w:bCs/>
          <w:lang w:eastAsia="x-none"/>
        </w:rPr>
        <w:t xml:space="preserve"> i </w:t>
      </w:r>
      <w:proofErr w:type="spellStart"/>
      <w:r w:rsidRPr="00851FDF">
        <w:rPr>
          <w:rFonts w:ascii="Arial" w:hAnsi="Arial" w:cs="Arial"/>
          <w:bCs/>
          <w:lang w:eastAsia="x-none"/>
        </w:rPr>
        <w:t>Rozp</w:t>
      </w:r>
      <w:proofErr w:type="spellEnd"/>
      <w:r w:rsidRPr="00851FDF">
        <w:rPr>
          <w:rFonts w:ascii="Arial" w:hAnsi="Arial" w:cs="Arial"/>
          <w:bCs/>
          <w:lang w:eastAsia="x-none"/>
        </w:rPr>
        <w:t>. ME sporządza Wykonawca.</w:t>
      </w:r>
    </w:p>
    <w:p w14:paraId="1151AFD2"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Wykonawca zastosuje takie urządzenia i taki sposób transportu, który umożliwi transport materiałów, maszyn, urządzeń i urobku w Pochylni GUIDO o nachyleniu ok. 36</w:t>
      </w:r>
      <w:r w:rsidRPr="00851FDF">
        <w:rPr>
          <w:rFonts w:ascii="Arial" w:hAnsi="Arial" w:cs="Arial"/>
          <w:bCs/>
          <w:lang w:eastAsia="x-none"/>
        </w:rPr>
        <w:sym w:font="Symbol" w:char="F0B0"/>
      </w:r>
      <w:r w:rsidRPr="00851FDF">
        <w:rPr>
          <w:rFonts w:ascii="Arial" w:hAnsi="Arial" w:cs="Arial"/>
          <w:bCs/>
          <w:lang w:eastAsia="x-none"/>
        </w:rPr>
        <w:t xml:space="preserve">. Zastosowane </w:t>
      </w:r>
      <w:r w:rsidRPr="00851FDF">
        <w:rPr>
          <w:rFonts w:ascii="Arial" w:hAnsi="Arial" w:cs="Arial"/>
          <w:bCs/>
          <w:lang w:eastAsia="x-none"/>
        </w:rPr>
        <w:lastRenderedPageBreak/>
        <w:t>urządzenia powinny posiadać odpowiednie dopuszczenia lub certyfikaty pozwalające na pracę w takich warunkach.</w:t>
      </w:r>
    </w:p>
    <w:p w14:paraId="05D2B5B4"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Przed uruchomieniem układu transportu Wykonawca dokona niezbędnych odbiorów i na podstawie protokołu odbioru uzyska zezwolenie kierownika ruchu zakładu MGW w Zabrzu na oddanie do ruchu.</w:t>
      </w:r>
    </w:p>
    <w:p w14:paraId="7F916685"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Transport z powierzchni do wyrobisk dołowych (Główna Kluczowa Sztolnia Dziedziczna) oraz z wyrobisk dołowych na powierzchnię wykona Zamawiający. Transporty z powierzchni i na powierzchnię wykonywane będą:</w:t>
      </w:r>
    </w:p>
    <w:p w14:paraId="0816FBFF" w14:textId="5154C7F6" w:rsidR="00851FDF" w:rsidRPr="00851FDF" w:rsidRDefault="00851FDF" w:rsidP="00D92ED0">
      <w:pPr>
        <w:numPr>
          <w:ilvl w:val="0"/>
          <w:numId w:val="76"/>
        </w:numPr>
        <w:suppressAutoHyphens/>
        <w:spacing w:before="60" w:after="60" w:line="360" w:lineRule="auto"/>
        <w:ind w:left="426" w:hanging="284"/>
        <w:jc w:val="both"/>
        <w:rPr>
          <w:rFonts w:ascii="Arial" w:hAnsi="Arial" w:cs="Arial"/>
          <w:lang w:eastAsia="ar-SA"/>
        </w:rPr>
      </w:pPr>
      <w:r w:rsidRPr="00851FDF">
        <w:rPr>
          <w:rFonts w:ascii="Arial" w:hAnsi="Arial" w:cs="Arial"/>
          <w:bCs/>
          <w:lang w:eastAsia="x-none"/>
        </w:rPr>
        <w:t>spalinową kolejką podwieszaną z</w:t>
      </w:r>
      <w:r w:rsidRPr="00851FDF">
        <w:rPr>
          <w:rFonts w:ascii="Arial" w:hAnsi="Arial" w:cs="Arial"/>
          <w:lang w:eastAsia="ar-SA"/>
        </w:rPr>
        <w:t xml:space="preserve"> kontenerem uniwersalnym o pojemności ok. 1,2m</w:t>
      </w:r>
      <w:r w:rsidRPr="00851FDF">
        <w:rPr>
          <w:rFonts w:ascii="Arial" w:hAnsi="Arial" w:cs="Arial"/>
          <w:vertAlign w:val="superscript"/>
          <w:lang w:eastAsia="ar-SA"/>
        </w:rPr>
        <w:t>3</w:t>
      </w:r>
      <w:r w:rsidRPr="00851FDF">
        <w:rPr>
          <w:rFonts w:ascii="Arial" w:hAnsi="Arial" w:cs="Arial"/>
          <w:lang w:eastAsia="ar-SA"/>
        </w:rPr>
        <w:t xml:space="preserve"> lub platformą transportową (o ładowności do 30kN każdy)</w:t>
      </w:r>
      <w:r w:rsidRPr="00851FDF">
        <w:rPr>
          <w:rFonts w:ascii="Arial" w:hAnsi="Arial" w:cs="Arial"/>
          <w:bCs/>
          <w:lang w:eastAsia="x-none"/>
        </w:rPr>
        <w:t xml:space="preserve"> przez Diagonalę transportową. </w:t>
      </w:r>
      <w:r w:rsidRPr="00851FDF">
        <w:rPr>
          <w:rFonts w:ascii="Arial" w:hAnsi="Arial" w:cs="Arial"/>
          <w:lang w:eastAsia="ar-SA"/>
        </w:rPr>
        <w:t xml:space="preserve">Wykonawca wykona za i wyładunek kontenera lub platformy transportowej jak również wykona wszelkie czynności niezbędne do przeprowadzenia transportów przedmiotów nie mieszczących się w systemie transportu kolejką podwieszaną. </w:t>
      </w:r>
      <w:r w:rsidRPr="00851FDF">
        <w:rPr>
          <w:rFonts w:ascii="Arial" w:hAnsi="Arial" w:cs="Arial"/>
          <w:bCs/>
          <w:lang w:eastAsia="x-none"/>
        </w:rPr>
        <w:t>Wykonawca zobowiązany jest wykonać transport</w:t>
      </w:r>
      <w:r w:rsidRPr="00851FDF">
        <w:rPr>
          <w:rFonts w:ascii="Arial" w:hAnsi="Arial" w:cs="Arial"/>
          <w:lang w:eastAsia="ar-SA"/>
        </w:rPr>
        <w:t xml:space="preserve"> na odcinku do stacji załadowczo-rozładowczej SO-1 zlokalizowanej na powierzchni i od stacji załadowczo – rozładowczej</w:t>
      </w:r>
      <w:r w:rsidR="00C73642">
        <w:rPr>
          <w:rFonts w:ascii="Arial" w:hAnsi="Arial" w:cs="Arial"/>
          <w:lang w:eastAsia="ar-SA"/>
        </w:rPr>
        <w:t xml:space="preserve"> SO-2 zlokalizowanej w rejonie R</w:t>
      </w:r>
      <w:r w:rsidRPr="00851FDF">
        <w:rPr>
          <w:rFonts w:ascii="Arial" w:hAnsi="Arial" w:cs="Arial"/>
          <w:lang w:eastAsia="ar-SA"/>
        </w:rPr>
        <w:t>ozwidlenia wschodniego</w:t>
      </w:r>
      <w:r w:rsidR="00C73642">
        <w:rPr>
          <w:rFonts w:ascii="Arial" w:hAnsi="Arial" w:cs="Arial"/>
          <w:lang w:eastAsia="ar-SA"/>
        </w:rPr>
        <w:t xml:space="preserve"> (obecnie </w:t>
      </w:r>
      <w:proofErr w:type="spellStart"/>
      <w:r w:rsidR="00C73642">
        <w:rPr>
          <w:rFonts w:ascii="Arial" w:hAnsi="Arial" w:cs="Arial"/>
          <w:lang w:eastAsia="ar-SA"/>
        </w:rPr>
        <w:t>Krzyzówka</w:t>
      </w:r>
      <w:proofErr w:type="spellEnd"/>
      <w:r w:rsidR="00C73642">
        <w:rPr>
          <w:rFonts w:ascii="Arial" w:hAnsi="Arial" w:cs="Arial"/>
          <w:lang w:eastAsia="ar-SA"/>
        </w:rPr>
        <w:t xml:space="preserve"> Gerharda) w s</w:t>
      </w:r>
      <w:r w:rsidRPr="00851FDF">
        <w:rPr>
          <w:rFonts w:ascii="Arial" w:hAnsi="Arial" w:cs="Arial"/>
          <w:lang w:eastAsia="ar-SA"/>
        </w:rPr>
        <w:t>ztolni południowej do miejsca prowadzenia robót oraz wykonać transporty w kolejności odwrotnej,</w:t>
      </w:r>
    </w:p>
    <w:p w14:paraId="74CE2CE4" w14:textId="65BB5B48" w:rsidR="00851FDF" w:rsidRPr="00851FDF" w:rsidRDefault="00851FDF" w:rsidP="00D92ED0">
      <w:pPr>
        <w:numPr>
          <w:ilvl w:val="0"/>
          <w:numId w:val="76"/>
        </w:numPr>
        <w:suppressAutoHyphens/>
        <w:spacing w:before="60" w:after="60" w:line="360" w:lineRule="auto"/>
        <w:ind w:left="426" w:hanging="284"/>
        <w:jc w:val="both"/>
        <w:rPr>
          <w:rFonts w:ascii="Arial" w:hAnsi="Arial" w:cs="Arial"/>
          <w:lang w:eastAsia="ar-SA"/>
        </w:rPr>
      </w:pPr>
      <w:r w:rsidRPr="00851FDF">
        <w:rPr>
          <w:rFonts w:ascii="Arial" w:hAnsi="Arial" w:cs="Arial"/>
          <w:bCs/>
          <w:lang w:eastAsia="x-none"/>
        </w:rPr>
        <w:t>opcjonalnie dopuszcza się możliwość wykonania transportu materiałów, maszyn i urządzeń gabarytowo mieszczących się w klatce urządzenia transportowe</w:t>
      </w:r>
      <w:r w:rsidR="00C73642">
        <w:rPr>
          <w:rFonts w:ascii="Arial" w:hAnsi="Arial" w:cs="Arial"/>
          <w:bCs/>
          <w:lang w:eastAsia="x-none"/>
        </w:rPr>
        <w:t>go specjalnego szybu „Wyzwolenie” (obecnie szyb „Wilhelmina</w:t>
      </w:r>
      <w:r w:rsidRPr="00851FDF">
        <w:rPr>
          <w:rFonts w:ascii="Arial" w:hAnsi="Arial" w:cs="Arial"/>
          <w:bCs/>
          <w:lang w:eastAsia="x-none"/>
        </w:rPr>
        <w:t>”).</w:t>
      </w:r>
      <w:r w:rsidRPr="00851FDF">
        <w:rPr>
          <w:rFonts w:ascii="Arial" w:hAnsi="Arial" w:cs="Arial"/>
          <w:lang w:eastAsia="ar-SA"/>
        </w:rPr>
        <w:t xml:space="preserve"> Niedopuszczalny jest transport urobku za pomocą ww. urządzenia oraz na tr</w:t>
      </w:r>
      <w:r w:rsidR="00C73642">
        <w:rPr>
          <w:rFonts w:ascii="Arial" w:hAnsi="Arial" w:cs="Arial"/>
          <w:lang w:eastAsia="ar-SA"/>
        </w:rPr>
        <w:t>asie pomiędzy szybem „Wyzwolenie</w:t>
      </w:r>
      <w:r w:rsidRPr="00851FDF">
        <w:rPr>
          <w:rFonts w:ascii="Arial" w:hAnsi="Arial" w:cs="Arial"/>
          <w:lang w:eastAsia="ar-SA"/>
        </w:rPr>
        <w:t>”</w:t>
      </w:r>
      <w:r w:rsidR="00C73642">
        <w:rPr>
          <w:rFonts w:ascii="Arial" w:hAnsi="Arial" w:cs="Arial"/>
          <w:lang w:eastAsia="ar-SA"/>
        </w:rPr>
        <w:t xml:space="preserve"> (obecnie szyb Wilhelmina)</w:t>
      </w:r>
      <w:r w:rsidRPr="00851FDF">
        <w:rPr>
          <w:rFonts w:ascii="Arial" w:hAnsi="Arial" w:cs="Arial"/>
          <w:lang w:eastAsia="ar-SA"/>
        </w:rPr>
        <w:t xml:space="preserve"> a skrzyżowa</w:t>
      </w:r>
      <w:r w:rsidR="00C73642">
        <w:rPr>
          <w:rFonts w:ascii="Arial" w:hAnsi="Arial" w:cs="Arial"/>
          <w:lang w:eastAsia="ar-SA"/>
        </w:rPr>
        <w:t>niem Pochylni GUIDO z Przecinką</w:t>
      </w:r>
      <w:r w:rsidRPr="00851FDF">
        <w:rPr>
          <w:rFonts w:ascii="Arial" w:hAnsi="Arial" w:cs="Arial"/>
          <w:lang w:eastAsia="ar-SA"/>
        </w:rPr>
        <w:t xml:space="preserve"> nr 2 „Julietta”</w:t>
      </w:r>
      <w:r w:rsidR="00C73642">
        <w:rPr>
          <w:rFonts w:ascii="Arial" w:hAnsi="Arial" w:cs="Arial"/>
          <w:lang w:eastAsia="ar-SA"/>
        </w:rPr>
        <w:t xml:space="preserve"> (obecnie Chodnik nr 2 „Julietta”)</w:t>
      </w:r>
      <w:r w:rsidRPr="00851FDF">
        <w:rPr>
          <w:rFonts w:ascii="Arial" w:hAnsi="Arial" w:cs="Arial"/>
          <w:lang w:eastAsia="ar-SA"/>
        </w:rPr>
        <w:t xml:space="preserve">. Zamawiający wykona transport szybem do podszybia szybu </w:t>
      </w:r>
      <w:r w:rsidR="00C73642">
        <w:rPr>
          <w:rFonts w:ascii="Arial" w:hAnsi="Arial" w:cs="Arial"/>
          <w:bCs/>
          <w:lang w:eastAsia="x-none"/>
        </w:rPr>
        <w:t>„Wyzwolenie</w:t>
      </w:r>
      <w:r w:rsidRPr="00851FDF">
        <w:rPr>
          <w:rFonts w:ascii="Arial" w:hAnsi="Arial" w:cs="Arial"/>
          <w:bCs/>
          <w:lang w:eastAsia="x-none"/>
        </w:rPr>
        <w:t>”</w:t>
      </w:r>
      <w:r w:rsidR="00C73642">
        <w:rPr>
          <w:rFonts w:ascii="Arial" w:hAnsi="Arial" w:cs="Arial"/>
          <w:lang w:eastAsia="ar-SA"/>
        </w:rPr>
        <w:t xml:space="preserve"> (obecnie szyb „Wilhelmina</w:t>
      </w:r>
      <w:r w:rsidRPr="00851FDF">
        <w:rPr>
          <w:rFonts w:ascii="Arial" w:hAnsi="Arial" w:cs="Arial"/>
          <w:lang w:eastAsia="ar-SA"/>
        </w:rPr>
        <w:t xml:space="preserve">”) na poz. 40m. Wykonawca zapewni za i wyładunek klatki w szybie (pod nadzorem osób obsługujących wyciąg) jak również wykona wszelkie czynności niezbędne do przeprowadzenia transportów przedmiotów nie mieszczących się w systemie transportu klatką w szybie. Wykonawca zobowiązany jest wykonać transport od szybu, poprzez Chodnik podstawowy w </w:t>
      </w:r>
      <w:proofErr w:type="spellStart"/>
      <w:r w:rsidRPr="00851FDF">
        <w:rPr>
          <w:rFonts w:ascii="Arial" w:hAnsi="Arial" w:cs="Arial"/>
          <w:lang w:eastAsia="ar-SA"/>
        </w:rPr>
        <w:t>pokł</w:t>
      </w:r>
      <w:proofErr w:type="spellEnd"/>
      <w:r w:rsidRPr="00851FDF">
        <w:rPr>
          <w:rFonts w:ascii="Arial" w:hAnsi="Arial" w:cs="Arial"/>
          <w:lang w:eastAsia="ar-SA"/>
        </w:rPr>
        <w:t>. 510 i nitkę południową GKSD do miejsca wykonywania prac oraz wykonać transporty w kolejności odw</w:t>
      </w:r>
      <w:r w:rsidR="00C73642">
        <w:rPr>
          <w:rFonts w:ascii="Arial" w:hAnsi="Arial" w:cs="Arial"/>
          <w:lang w:eastAsia="ar-SA"/>
        </w:rPr>
        <w:t>rotnej, tj. do szybu „Wyzwolenie” (obecnie szyb „Wilhelmina</w:t>
      </w:r>
      <w:r w:rsidR="004E1E7B">
        <w:rPr>
          <w:rFonts w:ascii="Arial" w:hAnsi="Arial" w:cs="Arial"/>
          <w:lang w:eastAsia="ar-SA"/>
        </w:rPr>
        <w:t>”).</w:t>
      </w:r>
    </w:p>
    <w:p w14:paraId="249D1D11" w14:textId="12FFFC9F"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Transport Diagonalą t</w:t>
      </w:r>
      <w:r w:rsidR="00C73642">
        <w:rPr>
          <w:rFonts w:ascii="Arial" w:hAnsi="Arial" w:cs="Arial"/>
          <w:bCs/>
          <w:lang w:eastAsia="x-none"/>
        </w:rPr>
        <w:t>ransportową i szybem „Wyzwolenie” (obecnie szyb „Wilhelmina</w:t>
      </w:r>
      <w:r w:rsidRPr="00851FDF">
        <w:rPr>
          <w:rFonts w:ascii="Arial" w:hAnsi="Arial" w:cs="Arial"/>
          <w:bCs/>
          <w:lang w:eastAsia="x-none"/>
        </w:rPr>
        <w:t>” będzie możliwy w terminach i zakresie uzgodnionym wcześniej z Zamawiającym.</w:t>
      </w:r>
    </w:p>
    <w:p w14:paraId="3A70E0EE" w14:textId="3FBB1AC3" w:rsidR="00851FDF" w:rsidRPr="00D536F3" w:rsidRDefault="00851FDF" w:rsidP="00D536F3">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rPr>
        <w:t>Transport materiałów, maszyn, urządzeń i urobku na powyższych drogach nie będzie ograniczany z powodu prowadzonego ruchu turystycznego. Wykonywanie transportu spalinową kolejką podwieszaną będzie wykonywane przez Zamawiającego w godz. od 6.00 do 22.00. i będzie wymagało uzgodnień z Zamawiającym</w:t>
      </w:r>
      <w:r w:rsidRPr="00851FDF">
        <w:rPr>
          <w:rFonts w:ascii="Arial" w:hAnsi="Arial" w:cs="Arial"/>
          <w:bCs/>
          <w:lang w:eastAsia="x-none"/>
        </w:rPr>
        <w:t xml:space="preserve">. </w:t>
      </w:r>
      <w:r w:rsidR="004E1E7B">
        <w:rPr>
          <w:rFonts w:ascii="Arial" w:hAnsi="Arial" w:cs="Arial"/>
        </w:rPr>
        <w:t>T</w:t>
      </w:r>
      <w:r w:rsidR="004E1E7B" w:rsidRPr="00851FDF">
        <w:rPr>
          <w:rFonts w:ascii="Arial" w:hAnsi="Arial" w:cs="Arial"/>
        </w:rPr>
        <w:t>ransport</w:t>
      </w:r>
      <w:r w:rsidR="004E1E7B">
        <w:rPr>
          <w:rFonts w:ascii="Arial" w:hAnsi="Arial" w:cs="Arial"/>
        </w:rPr>
        <w:t>y</w:t>
      </w:r>
      <w:r w:rsidR="004E1E7B" w:rsidRPr="00851FDF">
        <w:rPr>
          <w:rFonts w:ascii="Arial" w:hAnsi="Arial" w:cs="Arial"/>
        </w:rPr>
        <w:t xml:space="preserve"> sp</w:t>
      </w:r>
      <w:r w:rsidR="004E1E7B">
        <w:rPr>
          <w:rFonts w:ascii="Arial" w:hAnsi="Arial" w:cs="Arial"/>
        </w:rPr>
        <w:t>alinową kolejką podwieszaną będą</w:t>
      </w:r>
      <w:r w:rsidR="004E1E7B" w:rsidRPr="00851FDF">
        <w:rPr>
          <w:rFonts w:ascii="Arial" w:hAnsi="Arial" w:cs="Arial"/>
        </w:rPr>
        <w:t xml:space="preserve"> </w:t>
      </w:r>
      <w:r w:rsidR="004E1E7B">
        <w:rPr>
          <w:rFonts w:ascii="Arial" w:hAnsi="Arial" w:cs="Arial"/>
        </w:rPr>
        <w:t>realizowane</w:t>
      </w:r>
      <w:r w:rsidR="004E1E7B" w:rsidRPr="00851FDF">
        <w:rPr>
          <w:rFonts w:ascii="Arial" w:hAnsi="Arial" w:cs="Arial"/>
        </w:rPr>
        <w:t xml:space="preserve"> przez Zamawiającego w </w:t>
      </w:r>
      <w:r w:rsidR="004E1E7B">
        <w:rPr>
          <w:rFonts w:ascii="Arial" w:hAnsi="Arial" w:cs="Arial"/>
        </w:rPr>
        <w:t>godz. od 6.00 do 22.00. i będą wymagały</w:t>
      </w:r>
      <w:r w:rsidR="004E1E7B" w:rsidRPr="00851FDF">
        <w:rPr>
          <w:rFonts w:ascii="Arial" w:hAnsi="Arial" w:cs="Arial"/>
        </w:rPr>
        <w:t xml:space="preserve"> uzgodnień z Zamawiającym</w:t>
      </w:r>
      <w:r w:rsidR="004E1E7B" w:rsidRPr="00851FDF">
        <w:rPr>
          <w:rFonts w:ascii="Arial" w:hAnsi="Arial" w:cs="Arial"/>
          <w:bCs/>
          <w:lang w:eastAsia="x-none"/>
        </w:rPr>
        <w:t xml:space="preserve">. </w:t>
      </w:r>
    </w:p>
    <w:p w14:paraId="1771D671" w14:textId="21B4C196"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lastRenderedPageBreak/>
        <w:t>Odcinki dróg transportu należy  zabezpieczyć</w:t>
      </w:r>
      <w:r w:rsidR="00AB59C6">
        <w:rPr>
          <w:rFonts w:ascii="Arial" w:hAnsi="Arial" w:cs="Arial"/>
          <w:bCs/>
          <w:lang w:eastAsia="x-none"/>
        </w:rPr>
        <w:t xml:space="preserve"> przed możliwością uszkodzenia </w:t>
      </w:r>
      <w:r w:rsidRPr="00851FDF">
        <w:rPr>
          <w:rFonts w:ascii="Arial" w:hAnsi="Arial" w:cs="Arial"/>
          <w:bCs/>
          <w:lang w:eastAsia="x-none"/>
        </w:rPr>
        <w:t>wcześniej wykonanej obudowy ostatecznej, pomostów ażurowych i płyt ściekowych zabudowanych na spągu wyrobisk oraz istniejących urządzeń i instalacji.</w:t>
      </w:r>
    </w:p>
    <w:p w14:paraId="053C6793"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 trakcie wykonywania robót zabudować i utrzymywać instalację:</w:t>
      </w:r>
    </w:p>
    <w:p w14:paraId="795E208E" w14:textId="77777777" w:rsidR="00851FDF" w:rsidRPr="00851FDF" w:rsidRDefault="00851FDF" w:rsidP="00D92ED0">
      <w:pPr>
        <w:numPr>
          <w:ilvl w:val="0"/>
          <w:numId w:val="86"/>
        </w:numPr>
        <w:spacing w:line="360" w:lineRule="auto"/>
        <w:ind w:left="426" w:hanging="284"/>
        <w:jc w:val="both"/>
        <w:rPr>
          <w:rFonts w:ascii="Arial" w:hAnsi="Arial" w:cs="Arial"/>
        </w:rPr>
      </w:pPr>
      <w:r w:rsidRPr="00851FDF">
        <w:rPr>
          <w:rFonts w:ascii="Arial" w:hAnsi="Arial" w:cs="Arial"/>
          <w:bCs/>
          <w:lang w:eastAsia="x-none"/>
        </w:rPr>
        <w:t>odwadniającą wraz z własną pompą przodkową z odprowadzeniem wody do istniejącego ścieku zabudowanego w sztolni południowej GKSD, na warunkach wcześniej uzgodnionych z Zamawiającym. Instalacja powinna być wykonana z rur Ø80 i wyposażona w armaturę z zaworem zwrotnym włącznie,</w:t>
      </w:r>
    </w:p>
    <w:p w14:paraId="2B13E398" w14:textId="77777777" w:rsidR="00851FDF" w:rsidRPr="00851FDF" w:rsidRDefault="00851FDF" w:rsidP="00D92ED0">
      <w:pPr>
        <w:numPr>
          <w:ilvl w:val="0"/>
          <w:numId w:val="86"/>
        </w:numPr>
        <w:spacing w:line="360" w:lineRule="auto"/>
        <w:ind w:left="426" w:hanging="284"/>
        <w:jc w:val="both"/>
        <w:rPr>
          <w:rFonts w:ascii="Arial" w:hAnsi="Arial" w:cs="Arial"/>
          <w:bCs/>
          <w:lang w:eastAsia="x-none"/>
        </w:rPr>
      </w:pPr>
      <w:r w:rsidRPr="00851FDF">
        <w:rPr>
          <w:rFonts w:ascii="Arial" w:hAnsi="Arial" w:cs="Arial"/>
          <w:bCs/>
          <w:lang w:eastAsia="x-none"/>
        </w:rPr>
        <w:t>zasilania w wodę ppoż. z podłączeniem do istniejącej sieci ppoż. zabudowanej w sztolni południowej GKSD, na warunkach wcześniej uzgodnionych z Zamawiającym. Instalacja powinna być wykonana z rur Ø100 i wyposażona w zwory z szafkami hydrantowymi włącznie,</w:t>
      </w:r>
    </w:p>
    <w:p w14:paraId="350F095F" w14:textId="77777777" w:rsidR="00851FDF" w:rsidRPr="00851FDF" w:rsidRDefault="00851FDF" w:rsidP="00D92ED0">
      <w:pPr>
        <w:numPr>
          <w:ilvl w:val="0"/>
          <w:numId w:val="86"/>
        </w:numPr>
        <w:spacing w:line="360" w:lineRule="auto"/>
        <w:ind w:left="426" w:hanging="284"/>
        <w:jc w:val="both"/>
        <w:rPr>
          <w:rFonts w:ascii="Arial" w:hAnsi="Arial" w:cs="Arial"/>
          <w:bCs/>
          <w:lang w:eastAsia="x-none"/>
        </w:rPr>
      </w:pPr>
      <w:r w:rsidRPr="00851FDF">
        <w:rPr>
          <w:rFonts w:ascii="Arial" w:hAnsi="Arial" w:cs="Arial"/>
          <w:bCs/>
          <w:lang w:eastAsia="x-none"/>
        </w:rPr>
        <w:t>po wykonaniu robót Wykonawca protokolarnie przekaże Zamawiającemu kompletną instalację odwadniającą i ppoż. z pompą przodkową i szafkami hydrantowymi włącznie.</w:t>
      </w:r>
    </w:p>
    <w:p w14:paraId="0EA1277B" w14:textId="77777777" w:rsidR="00AB59C6"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Dla prac w Pochylni GUIDO należy zabudować sieć:</w:t>
      </w:r>
    </w:p>
    <w:p w14:paraId="73B97114" w14:textId="6C63A81B" w:rsidR="00851FDF" w:rsidRPr="00AB59C6" w:rsidRDefault="00AB59C6" w:rsidP="00AB59C6">
      <w:pPr>
        <w:suppressAutoHyphens/>
        <w:spacing w:before="120" w:after="120" w:line="360" w:lineRule="auto"/>
        <w:ind w:left="142"/>
        <w:jc w:val="both"/>
        <w:rPr>
          <w:rFonts w:ascii="Arial" w:hAnsi="Arial" w:cs="Arial"/>
          <w:bCs/>
          <w:lang w:eastAsia="x-none"/>
        </w:rPr>
      </w:pPr>
      <w:r>
        <w:rPr>
          <w:rFonts w:ascii="Arial" w:hAnsi="Arial" w:cs="Arial"/>
          <w:bCs/>
          <w:lang w:eastAsia="x-none"/>
        </w:rPr>
        <w:t xml:space="preserve">a)  </w:t>
      </w:r>
      <w:r w:rsidR="00851FDF" w:rsidRPr="00AB59C6">
        <w:rPr>
          <w:rFonts w:ascii="Arial" w:hAnsi="Arial" w:cs="Arial"/>
          <w:bCs/>
          <w:lang w:eastAsia="x-none"/>
        </w:rPr>
        <w:t xml:space="preserve">energetyczną do zasilania urządzeń wraz z wymaganymi kablami i rozdzielnią pomocniczą, </w:t>
      </w:r>
    </w:p>
    <w:p w14:paraId="2C340427" w14:textId="77777777" w:rsidR="00851FDF" w:rsidRPr="00851FDF" w:rsidRDefault="00851FDF" w:rsidP="00D92ED0">
      <w:pPr>
        <w:numPr>
          <w:ilvl w:val="0"/>
          <w:numId w:val="142"/>
        </w:numPr>
        <w:suppressAutoHyphens/>
        <w:spacing w:before="60" w:after="60" w:line="360" w:lineRule="auto"/>
        <w:ind w:left="426" w:hanging="284"/>
        <w:jc w:val="both"/>
        <w:rPr>
          <w:rFonts w:ascii="Arial" w:hAnsi="Arial" w:cs="Arial"/>
          <w:bCs/>
          <w:lang w:eastAsia="x-none"/>
        </w:rPr>
      </w:pPr>
      <w:r w:rsidRPr="00851FDF">
        <w:rPr>
          <w:rFonts w:ascii="Arial" w:hAnsi="Arial" w:cs="Arial"/>
          <w:bCs/>
          <w:lang w:eastAsia="x-none"/>
        </w:rPr>
        <w:t>oświetleniową spełniającą wymogi aktualnych przepisów. W miarę postępu udrażniania i zabezpieczania wydłużyć instalację do skrzyżowania z Przekopem poziom 80m,</w:t>
      </w:r>
    </w:p>
    <w:p w14:paraId="6290179E" w14:textId="77777777" w:rsidR="00851FDF" w:rsidRPr="00851FDF" w:rsidRDefault="00851FDF" w:rsidP="00D92ED0">
      <w:pPr>
        <w:numPr>
          <w:ilvl w:val="0"/>
          <w:numId w:val="142"/>
        </w:numPr>
        <w:suppressAutoHyphens/>
        <w:spacing w:before="60" w:after="60" w:line="360" w:lineRule="auto"/>
        <w:ind w:left="426" w:hanging="284"/>
        <w:jc w:val="both"/>
        <w:rPr>
          <w:rFonts w:ascii="Arial" w:hAnsi="Arial" w:cs="Arial"/>
          <w:bCs/>
          <w:lang w:eastAsia="x-none"/>
        </w:rPr>
      </w:pPr>
      <w:r w:rsidRPr="00851FDF">
        <w:rPr>
          <w:rFonts w:ascii="Arial" w:hAnsi="Arial" w:cs="Arial"/>
          <w:bCs/>
          <w:lang w:eastAsia="x-none"/>
        </w:rPr>
        <w:t>sygnalizacji dla wykonywanych transportów w Pochylni GUIDO za pomocą zainstalowanego urządzenia transportowego. W skład instalacji powinny wchodzić świetlne transparenty ostrzegawcze o zakazie wejścia, urządzenie sterujące wraz z koniecznymi przewodami,</w:t>
      </w:r>
    </w:p>
    <w:p w14:paraId="4CE7053A" w14:textId="77777777" w:rsidR="00851FDF" w:rsidRPr="00851FDF" w:rsidRDefault="00851FDF" w:rsidP="00D92ED0">
      <w:pPr>
        <w:numPr>
          <w:ilvl w:val="0"/>
          <w:numId w:val="142"/>
        </w:numPr>
        <w:suppressAutoHyphens/>
        <w:spacing w:before="60" w:after="60" w:line="360" w:lineRule="auto"/>
        <w:ind w:left="426" w:hanging="284"/>
        <w:jc w:val="both"/>
        <w:rPr>
          <w:rFonts w:ascii="Arial" w:hAnsi="Arial" w:cs="Arial"/>
          <w:bCs/>
          <w:lang w:eastAsia="x-none"/>
        </w:rPr>
      </w:pPr>
      <w:r w:rsidRPr="00851FDF">
        <w:rPr>
          <w:rFonts w:ascii="Arial" w:hAnsi="Arial" w:cs="Arial"/>
          <w:bCs/>
          <w:lang w:eastAsia="x-none"/>
        </w:rPr>
        <w:t>po wykonaniu robót Wykonawca protokolarnie przekaże Zamawiającemu kompletną instalację energetyczną, oświetleniową i zasilania wentylatora lutniowego za wyjątkiem kabli i przewodów bezpośrednio do zasilania urządzenia transportowego.</w:t>
      </w:r>
    </w:p>
    <w:p w14:paraId="55C07370"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Na potrzeby udrożnienia i zabezpieczenia Pochylni GUIDO Wykonawca wyposaży rejon wykonywania prac, a Zamawiający zainstaluje:</w:t>
      </w:r>
    </w:p>
    <w:p w14:paraId="531962B5" w14:textId="77777777" w:rsidR="00851FDF" w:rsidRPr="00851FDF" w:rsidRDefault="00851FDF" w:rsidP="00D92ED0">
      <w:pPr>
        <w:numPr>
          <w:ilvl w:val="0"/>
          <w:numId w:val="143"/>
        </w:numPr>
        <w:suppressAutoHyphens/>
        <w:spacing w:before="60" w:after="60" w:line="360" w:lineRule="auto"/>
        <w:ind w:left="426" w:hanging="284"/>
        <w:jc w:val="both"/>
        <w:rPr>
          <w:rFonts w:ascii="Arial" w:hAnsi="Arial" w:cs="Arial"/>
          <w:bCs/>
          <w:lang w:eastAsia="x-none"/>
        </w:rPr>
      </w:pPr>
      <w:r w:rsidRPr="00851FDF">
        <w:rPr>
          <w:rFonts w:ascii="Arial" w:hAnsi="Arial" w:cs="Arial"/>
          <w:bCs/>
          <w:lang w:eastAsia="x-none"/>
        </w:rPr>
        <w:t xml:space="preserve">sieć teletechniczną składającą się z dwóch </w:t>
      </w:r>
      <w:proofErr w:type="spellStart"/>
      <w:r w:rsidRPr="00851FDF">
        <w:rPr>
          <w:rFonts w:ascii="Arial" w:hAnsi="Arial" w:cs="Arial"/>
          <w:bCs/>
          <w:lang w:eastAsia="x-none"/>
        </w:rPr>
        <w:t>telefono</w:t>
      </w:r>
      <w:proofErr w:type="spellEnd"/>
      <w:r w:rsidRPr="00851FDF">
        <w:rPr>
          <w:rFonts w:ascii="Arial" w:hAnsi="Arial" w:cs="Arial"/>
          <w:bCs/>
          <w:lang w:eastAsia="x-none"/>
        </w:rPr>
        <w:t>-sygnalizatorów dołowych spełniających wymagania aktualnych przepisów. Do zabudowy telefonów i czujników gazometrii automatycznej Wykonawca zakupi wymagane kable telefoniczne,</w:t>
      </w:r>
    </w:p>
    <w:p w14:paraId="0FEC9D7D" w14:textId="7344FA13" w:rsidR="00851FDF" w:rsidRPr="00851FDF" w:rsidRDefault="00851FDF" w:rsidP="00D92ED0">
      <w:pPr>
        <w:numPr>
          <w:ilvl w:val="0"/>
          <w:numId w:val="143"/>
        </w:numPr>
        <w:suppressAutoHyphens/>
        <w:spacing w:before="60" w:after="60" w:line="360" w:lineRule="auto"/>
        <w:ind w:left="426" w:hanging="284"/>
        <w:jc w:val="both"/>
        <w:rPr>
          <w:rFonts w:ascii="Arial" w:hAnsi="Arial" w:cs="Arial"/>
          <w:bCs/>
          <w:lang w:eastAsia="x-none"/>
        </w:rPr>
      </w:pPr>
      <w:r w:rsidRPr="00851FDF">
        <w:rPr>
          <w:rFonts w:ascii="Arial" w:hAnsi="Arial" w:cs="Arial"/>
          <w:bCs/>
          <w:lang w:eastAsia="x-none"/>
        </w:rPr>
        <w:t xml:space="preserve">sieć bezpieczeństwa wyposażoną w skrzynki instalacyjne z możliwością podłączenia </w:t>
      </w:r>
      <w:proofErr w:type="spellStart"/>
      <w:r w:rsidRPr="00851FDF">
        <w:rPr>
          <w:rFonts w:ascii="Arial" w:hAnsi="Arial" w:cs="Arial"/>
          <w:bCs/>
          <w:lang w:eastAsia="x-none"/>
        </w:rPr>
        <w:t>telefono</w:t>
      </w:r>
      <w:proofErr w:type="spellEnd"/>
      <w:r w:rsidRPr="00851FDF">
        <w:rPr>
          <w:rFonts w:ascii="Arial" w:hAnsi="Arial" w:cs="Arial"/>
          <w:bCs/>
          <w:lang w:eastAsia="x-none"/>
        </w:rPr>
        <w:t>-sygnalizatorów i czujników gazometrii automatycznej oraz kable teletechniczne,</w:t>
      </w:r>
    </w:p>
    <w:p w14:paraId="03626ED3" w14:textId="77777777" w:rsidR="00851FDF" w:rsidRPr="00851FDF" w:rsidRDefault="00851FDF" w:rsidP="00D92ED0">
      <w:pPr>
        <w:numPr>
          <w:ilvl w:val="0"/>
          <w:numId w:val="143"/>
        </w:numPr>
        <w:suppressAutoHyphens/>
        <w:spacing w:before="60" w:after="60" w:line="360" w:lineRule="auto"/>
        <w:ind w:left="426" w:hanging="284"/>
        <w:jc w:val="both"/>
        <w:rPr>
          <w:rFonts w:ascii="Arial" w:hAnsi="Arial" w:cs="Arial"/>
          <w:bCs/>
          <w:lang w:eastAsia="x-none"/>
        </w:rPr>
      </w:pPr>
      <w:r w:rsidRPr="00851FDF">
        <w:rPr>
          <w:rFonts w:ascii="Arial" w:hAnsi="Arial" w:cs="Arial"/>
          <w:bCs/>
          <w:lang w:eastAsia="x-none"/>
        </w:rPr>
        <w:t>jednego kompletu czujników gazometrii automatycznej (O</w:t>
      </w:r>
      <w:r w:rsidRPr="00851FDF">
        <w:rPr>
          <w:rFonts w:ascii="Arial" w:hAnsi="Arial" w:cs="Arial"/>
          <w:bCs/>
          <w:vertAlign w:val="subscript"/>
          <w:lang w:eastAsia="x-none"/>
        </w:rPr>
        <w:t>2</w:t>
      </w:r>
      <w:r w:rsidRPr="00851FDF">
        <w:rPr>
          <w:rFonts w:ascii="Arial" w:hAnsi="Arial" w:cs="Arial"/>
          <w:bCs/>
          <w:lang w:eastAsia="x-none"/>
        </w:rPr>
        <w:t>, CO i CO</w:t>
      </w:r>
      <w:r w:rsidRPr="00851FDF">
        <w:rPr>
          <w:rFonts w:ascii="Arial" w:hAnsi="Arial" w:cs="Arial"/>
          <w:bCs/>
          <w:vertAlign w:val="subscript"/>
          <w:lang w:eastAsia="x-none"/>
        </w:rPr>
        <w:t>2</w:t>
      </w:r>
      <w:r w:rsidRPr="00851FDF">
        <w:rPr>
          <w:rFonts w:ascii="Arial" w:hAnsi="Arial" w:cs="Arial"/>
          <w:bCs/>
          <w:lang w:eastAsia="x-none"/>
        </w:rPr>
        <w:t>) wg wymagań Zamawiającego,</w:t>
      </w:r>
    </w:p>
    <w:p w14:paraId="724240C8" w14:textId="77777777" w:rsidR="00851FDF" w:rsidRPr="00851FDF" w:rsidRDefault="00851FDF" w:rsidP="00D92ED0">
      <w:pPr>
        <w:numPr>
          <w:ilvl w:val="0"/>
          <w:numId w:val="143"/>
        </w:numPr>
        <w:suppressAutoHyphens/>
        <w:spacing w:before="60" w:after="60" w:line="360" w:lineRule="auto"/>
        <w:ind w:left="426" w:hanging="284"/>
        <w:jc w:val="both"/>
        <w:rPr>
          <w:rFonts w:ascii="Arial" w:hAnsi="Arial" w:cs="Arial"/>
          <w:bCs/>
          <w:lang w:eastAsia="x-none"/>
        </w:rPr>
      </w:pPr>
      <w:r w:rsidRPr="00851FDF">
        <w:rPr>
          <w:rFonts w:ascii="Arial" w:hAnsi="Arial" w:cs="Arial"/>
          <w:bCs/>
          <w:lang w:eastAsia="x-none"/>
        </w:rPr>
        <w:t>po wykonaniu robót Wykonawca protokolarnie przekaże Zamawiającemu ww. materiały i urządzenia.</w:t>
      </w:r>
    </w:p>
    <w:p w14:paraId="72BC3855"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Wszystkie sieci i instalacje wymienione w pkt. I.20., I.21. i I.22. pozostaną na wyposażeniu wyrobiska.</w:t>
      </w:r>
    </w:p>
    <w:p w14:paraId="39CA0280"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lastRenderedPageBreak/>
        <w:t xml:space="preserve">Instalacje zabudowane w wyrobisku przed, w czasie udrażniania i zabezpieczania Pochylni GUIDO Wykonawca po zakończeniu prac protokolarnie przekaże Zamawiającemu. Ostateczny przebieg wszystkich instalacji należy uzgodnić z przedstawicielami Zamawiającego wskazanymi przez kierownika ruchu zakładu MGW w Zabrzu. </w:t>
      </w:r>
    </w:p>
    <w:p w14:paraId="15CEB874"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Urobek z wybierania rumoszu skalnego i osadów ilasto-mułowych podczas udrażniania Pochylni GUIDO Wykonawca wytransportuje do sztolni południowej GKSD a następnie przez Diagonalę transportową na powierzchnię.</w:t>
      </w:r>
    </w:p>
    <w:p w14:paraId="3686E659"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Wytransportowany na powierzchnię urobek z wybierania rumoszu skalnego i osadów ilasto-mułowych stanowić będzie odpad w rozumieniu ustawy.</w:t>
      </w:r>
    </w:p>
    <w:p w14:paraId="703FC49D"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Odpady wytworzone podczas realizacji zadania Wykonawca na własny koszt przekaże do utylizacji lub zagospodaruje we własnym zakresie zgodnie z przepisami obowiązującej ustawy. Wykonawca przedłoży stosowne karty przekazania odpadów do utylizacji lub zagospodarowania we własnym zakresie i każdorazowo dołączy je do protokołów odbiorów częściowych i końcowego.</w:t>
      </w:r>
    </w:p>
    <w:p w14:paraId="5966A488"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Wykonawca zorganizuje niezbędne zaplecze na powierzchni terenu oraz w wyrobiskach dla składowania materiałów, maszyn, urządzeń i narzędzi.</w:t>
      </w:r>
    </w:p>
    <w:p w14:paraId="51C2EC04" w14:textId="0D9DE285" w:rsidR="00851FDF" w:rsidRPr="00AB59C6"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 xml:space="preserve">Wykonawca na własny koszt zakupi i dostarczy niezbędne materiały, maszyny i urządzenia niezbędne dla realizacji zadania oraz zapewni używanie ich w należytym stanie technicznym </w:t>
      </w:r>
      <w:r w:rsidR="00AB59C6">
        <w:rPr>
          <w:rFonts w:ascii="Arial" w:hAnsi="Arial" w:cs="Arial"/>
          <w:bCs/>
          <w:lang w:eastAsia="x-none"/>
        </w:rPr>
        <w:t xml:space="preserve">                   </w:t>
      </w:r>
      <w:r w:rsidRPr="00AB59C6">
        <w:rPr>
          <w:rFonts w:ascii="Arial" w:hAnsi="Arial" w:cs="Arial"/>
          <w:bCs/>
          <w:lang w:eastAsia="x-none"/>
        </w:rPr>
        <w:t>i pełnej sprawności.</w:t>
      </w:r>
    </w:p>
    <w:p w14:paraId="3DE543E6"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Wykonawca zabezpieczy zaplecze socjalne i techniczne dla zatrudnionych pracowników w miejscu zatwierdzonym przez Zamawiającego. Dla zaplecza zabudować przyłącza mediów (woda i prąd).</w:t>
      </w:r>
    </w:p>
    <w:p w14:paraId="1F6A9E5B"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iCs/>
          <w:lang w:eastAsia="x-none"/>
        </w:rPr>
        <w:t>Dla przyłączy mediów na powierzchni terenu (poboru wody i zużycia energii elektrycznej na potrzeby zaplecza socjalnego i technicznego) a także przyłączy wody technologicznej i energii elektrycznej dla robót dołowych zabudować układy pomiarowe i ponosić koszty ich wykorzystania w trakcie wykonywania robót. W celach rozliczeniowych zawarte zostanie odrębne porozumienie pomiędzy Zamawiającym a Wykonawcą na rozliczanie mediów.</w:t>
      </w:r>
    </w:p>
    <w:p w14:paraId="5849CDB1"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Wykonawca zapewni pracownikom bezpośrednio zatrudnionym w Pochylni GUIDO aparaty ucieczkowe izolujące drogi oddechowe z możliwością ich składowania i obsługi. Użytkowanie aparatów ucieczkowych izolujących drogi oddechowe odbywać się będzie na zasadach określonych przez kierownika działu górniczo-wentylacyjnego MGW w Zabrzu.</w:t>
      </w:r>
    </w:p>
    <w:p w14:paraId="2264E7D4"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 xml:space="preserve">Wykonawca zapewni zatrudnionym pracownikom lampy </w:t>
      </w:r>
      <w:proofErr w:type="spellStart"/>
      <w:r w:rsidRPr="00851FDF">
        <w:rPr>
          <w:rFonts w:ascii="Arial" w:hAnsi="Arial" w:cs="Arial"/>
          <w:bCs/>
          <w:lang w:eastAsia="x-none"/>
        </w:rPr>
        <w:t>nahełmne</w:t>
      </w:r>
      <w:proofErr w:type="spellEnd"/>
      <w:r w:rsidRPr="00851FDF">
        <w:rPr>
          <w:rFonts w:ascii="Arial" w:hAnsi="Arial" w:cs="Arial"/>
          <w:bCs/>
          <w:lang w:eastAsia="x-none"/>
        </w:rPr>
        <w:t xml:space="preserve"> oraz zapewni możliwość ich składowania, obsługi i ładowania na własny koszt.</w:t>
      </w:r>
    </w:p>
    <w:p w14:paraId="141E7268"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Wykonawca na własny koszt zabezpieczy wszelkie wymagane prawem środki ochrony osobistej, elementy BHP oraz niezbędne urządzenia pomiarowe dla zatrudnionych pracowników oraz zapewni miejsce ich obsługi i składowania.</w:t>
      </w:r>
    </w:p>
    <w:p w14:paraId="6F17B0B5"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 ramach robót Wykonawca zobowiązany jest uwzględnić koszt zakupu, dostawy i montażu wszystkich materiałów, maszyn, urządzeń i narzędzi oraz koszt opracowania i zatwierdzenia dokumentacji niezbędnych do wykonania danej roboty.</w:t>
      </w:r>
    </w:p>
    <w:p w14:paraId="7AE3010B"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lastRenderedPageBreak/>
        <w:t xml:space="preserve">Wykonawca zobowiązany jest ponosić wszelkie opłaty administracyjne związane </w:t>
      </w:r>
      <w:r w:rsidRPr="00851FDF">
        <w:rPr>
          <w:rFonts w:ascii="Arial" w:hAnsi="Arial" w:cs="Arial"/>
          <w:bCs/>
          <w:lang w:eastAsia="x-none"/>
        </w:rPr>
        <w:br/>
        <w:t xml:space="preserve"> z prowadzeniem robót.</w:t>
      </w:r>
    </w:p>
    <w:p w14:paraId="71ABF569"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Po zakończeniu robót zdemontować i usunąć z wyrobisk wszelkie zbędne maszyny i urządzenia,</w:t>
      </w:r>
      <w:r w:rsidRPr="00851FDF">
        <w:rPr>
          <w:rFonts w:ascii="Arial" w:hAnsi="Arial" w:cs="Arial"/>
          <w:bCs/>
          <w:lang w:eastAsia="x-none"/>
        </w:rPr>
        <w:br/>
        <w:t>co do których nie uzgodniono z Zamawiającym, iż  pozostaną one w obiekcie.</w:t>
      </w:r>
    </w:p>
    <w:p w14:paraId="6CF2A511"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 przypadku dokonania odkrycia lub natrafienia na obiekty, co do których zachodzi podejrzenie,</w:t>
      </w:r>
      <w:r w:rsidRPr="00851FDF">
        <w:rPr>
          <w:rFonts w:ascii="Arial" w:hAnsi="Arial" w:cs="Arial"/>
          <w:bCs/>
          <w:lang w:eastAsia="x-none"/>
        </w:rPr>
        <w:br/>
        <w:t>iż są to obiekty posiadające wartość zabytkową, Wykonawca ma obowiązek niezwłocznie odstąpić od prac mogących spowodować ich uszkodzenie i poinformować koordynatora ze strony Zamawiającego o znalezisku.</w:t>
      </w:r>
    </w:p>
    <w:p w14:paraId="33B37AFB"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 przypadku nakazanego przez kierownika ruchu zakładu MGW w Zabrzu lub koordynatora</w:t>
      </w:r>
      <w:r w:rsidRPr="00851FDF">
        <w:rPr>
          <w:rFonts w:ascii="Arial" w:hAnsi="Arial" w:cs="Arial"/>
          <w:bCs/>
          <w:lang w:eastAsia="x-none"/>
        </w:rPr>
        <w:br/>
        <w:t>ze strony Zamawiającego wstrzymania prac uzasadnionego dokonaniem odkrycia, jednorazowo na okres dłuższy niż 24 godziny, lub w skali miesiąca na okres dłuższy niż 48 godzin  Wykonawca ma prawo wnioskować o wydłużenie terminu realizacji Zamówienia w przypadku wstrzymania robót</w:t>
      </w:r>
      <w:r w:rsidRPr="00851FDF">
        <w:rPr>
          <w:rFonts w:ascii="Arial" w:hAnsi="Arial" w:cs="Arial"/>
          <w:bCs/>
          <w:lang w:eastAsia="x-none"/>
        </w:rPr>
        <w:br/>
        <w:t>z powodów określonych w niniejszym punkcie.</w:t>
      </w:r>
    </w:p>
    <w:p w14:paraId="0781C821"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 ramach zamówienia należy wykonać wymaganą przepisami dokumentację powykonawczą.</w:t>
      </w:r>
    </w:p>
    <w:p w14:paraId="18E73E68"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 przypadku ujawnienia, na etapie wykonywania zamówienia, rozbieżności pomiędzy poszczególnymi elementami dokumentacji - podstawą realizacji robót jest szczegółowy opis przedmiotu zamówienia oraz Specyfikacja Technicznych Wykonania i Odbioru Robót.</w:t>
      </w:r>
    </w:p>
    <w:p w14:paraId="7A51D9E5" w14:textId="77777777" w:rsidR="00851FDF" w:rsidRPr="00851FDF" w:rsidRDefault="00851FDF" w:rsidP="00D92ED0">
      <w:pPr>
        <w:numPr>
          <w:ilvl w:val="0"/>
          <w:numId w:val="81"/>
        </w:numPr>
        <w:suppressAutoHyphens/>
        <w:spacing w:before="120" w:after="120" w:line="360" w:lineRule="auto"/>
        <w:ind w:left="426" w:hanging="426"/>
        <w:jc w:val="both"/>
        <w:rPr>
          <w:rFonts w:ascii="Arial" w:hAnsi="Arial" w:cs="Arial"/>
          <w:bCs/>
          <w:lang w:eastAsia="x-none"/>
        </w:rPr>
      </w:pPr>
      <w:r w:rsidRPr="00851FDF">
        <w:rPr>
          <w:rFonts w:ascii="Arial" w:hAnsi="Arial" w:cs="Arial"/>
          <w:bCs/>
          <w:lang w:eastAsia="x-none"/>
        </w:rPr>
        <w:t>Wykonawca powinien posiadać świadomość, że w trakcie realizacji przedmiotowej umowy wykonywane będą równolegle inne prace w rejonie przedmiotowych wyrobisk oraz prowadzony będzie ruch turystyczny. W związku z powyższym Wykonawca zobowiązany jest dołożyć wszelkich starań dla zapewnienia bezkolizyjnej współpracy z Wykonawcami wyłonionymi przez Zamawiającego w oddzielnych postępowaniach oraz zapewnić ciągłość i bezpieczeństwo ruchu turystycznego.</w:t>
      </w:r>
    </w:p>
    <w:p w14:paraId="31211649" w14:textId="77777777" w:rsidR="00851FDF" w:rsidRPr="00851FDF" w:rsidRDefault="00851FDF" w:rsidP="00D92ED0">
      <w:pPr>
        <w:numPr>
          <w:ilvl w:val="0"/>
          <w:numId w:val="77"/>
        </w:numPr>
        <w:suppressAutoHyphens/>
        <w:spacing w:line="360" w:lineRule="auto"/>
        <w:ind w:left="284" w:hanging="284"/>
        <w:jc w:val="both"/>
        <w:rPr>
          <w:rFonts w:ascii="Arial" w:eastAsia="Calibri" w:hAnsi="Arial" w:cs="Arial"/>
          <w:b/>
          <w:bCs/>
          <w:iCs/>
          <w:color w:val="000000"/>
          <w:lang w:eastAsia="ar-SA"/>
        </w:rPr>
      </w:pPr>
      <w:r w:rsidRPr="00851FDF">
        <w:rPr>
          <w:rFonts w:ascii="Arial" w:eastAsia="Calibri" w:hAnsi="Arial" w:cs="Arial"/>
          <w:b/>
          <w:bCs/>
          <w:iCs/>
          <w:color w:val="000000"/>
          <w:lang w:eastAsia="ar-SA"/>
        </w:rPr>
        <w:t xml:space="preserve">Dodatkowe warunki realizacji zamówienia </w:t>
      </w:r>
    </w:p>
    <w:p w14:paraId="5D60BE2B" w14:textId="0ECCF599" w:rsidR="00851FDF" w:rsidRP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Zamawiający przewiduje, iż realizacja umowy bę</w:t>
      </w:r>
      <w:r w:rsidR="00B563B8">
        <w:rPr>
          <w:rFonts w:ascii="Arial" w:hAnsi="Arial" w:cs="Arial"/>
        </w:rPr>
        <w:t>dzie trwała 6 miesięcy</w:t>
      </w:r>
      <w:r w:rsidRPr="00851FDF">
        <w:rPr>
          <w:rFonts w:ascii="Arial" w:hAnsi="Arial" w:cs="Arial"/>
        </w:rPr>
        <w:t>. Czas realizacji zadania obejmuje całościowe wykonanie prac zasadniczych i pomocniczych oraz gospodarczo-porządkowych, tj. przygotowanie miejsca pracy, wykonanie przyłączy mediów, zabudowa</w:t>
      </w:r>
      <w:r w:rsidRPr="00851FDF">
        <w:rPr>
          <w:rFonts w:ascii="Arial" w:hAnsi="Arial" w:cs="Arial"/>
        </w:rPr>
        <w:br/>
        <w:t>i demontaż układu transportu urobku, materiałów, maszyn i urządzeń, uporządkowanie miejsca pracy po realizacji zadania, wytransportowanie zbędnych materiałów, maszyn i urządzeń, itp.</w:t>
      </w:r>
    </w:p>
    <w:p w14:paraId="636C54AE" w14:textId="28229703" w:rsidR="00851FDF" w:rsidRP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Wykonawca powinien prowadzić roboty przy takim obłożeniu, aby zrealizować zadanie</w:t>
      </w:r>
      <w:r w:rsidRPr="00851FDF">
        <w:rPr>
          <w:rFonts w:ascii="Arial" w:hAnsi="Arial" w:cs="Arial"/>
        </w:rPr>
        <w:br/>
        <w:t xml:space="preserve">w </w:t>
      </w:r>
      <w:r w:rsidR="00AB59C6">
        <w:rPr>
          <w:rFonts w:ascii="Arial" w:hAnsi="Arial" w:cs="Arial"/>
        </w:rPr>
        <w:t>wymaganym czasie 6-ciu miesięcy</w:t>
      </w:r>
      <w:r w:rsidRPr="00851FDF">
        <w:rPr>
          <w:rFonts w:ascii="Arial" w:hAnsi="Arial" w:cs="Arial"/>
        </w:rPr>
        <w:t>.</w:t>
      </w:r>
    </w:p>
    <w:p w14:paraId="4DF987FA" w14:textId="34853937" w:rsidR="00851FDF" w:rsidRP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 xml:space="preserve">Roboty górnicze związane z wykonaniem udrożnienia i zabezpieczenia </w:t>
      </w:r>
      <w:r w:rsidR="00C73642">
        <w:rPr>
          <w:rFonts w:ascii="Arial" w:hAnsi="Arial" w:cs="Arial"/>
        </w:rPr>
        <w:t>bezpośrednio</w:t>
      </w:r>
      <w:r w:rsidRPr="00851FDF">
        <w:rPr>
          <w:rFonts w:ascii="Arial" w:hAnsi="Arial" w:cs="Arial"/>
        </w:rPr>
        <w:t xml:space="preserve"> w Pochylni GUIDO wraz ze skrzyżowaniem z Przekopem poziom 80m wykonywane będą bez ograniczenia czasowego ze względu na prowadzony ruch turystyczny. Prace te mogą być wykonywane przez Wykonawcę przy obłożeniu 24-godzinnym, a za zgodą Zamawiającego również w dni wolne od pracy.</w:t>
      </w:r>
    </w:p>
    <w:p w14:paraId="78E269D1" w14:textId="77777777" w:rsidR="00851FDF" w:rsidRP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lastRenderedPageBreak/>
        <w:t>Do godziny 8.00 wyrobiska na trasie turystycznej, w których były wykonywane prace pomocnicze, należy uporządkować, oczyść oraz uprzątnąć z wszelkich materiałów i urządzeń. Zakres uporządkowania będzie uzgadniany z Zamawiającym.</w:t>
      </w:r>
    </w:p>
    <w:p w14:paraId="21027BA0" w14:textId="139254EF" w:rsid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W związku z tym, że pro</w:t>
      </w:r>
      <w:r w:rsidR="00C73642">
        <w:rPr>
          <w:rFonts w:ascii="Arial" w:hAnsi="Arial" w:cs="Arial"/>
        </w:rPr>
        <w:t>wadzony będzie ruch turystyczny w wyrobiskach przyległych do przekazanego miejsca wykonywania prac,</w:t>
      </w:r>
      <w:r w:rsidRPr="00851FDF">
        <w:rPr>
          <w:rFonts w:ascii="Arial" w:hAnsi="Arial" w:cs="Arial"/>
        </w:rPr>
        <w:t xml:space="preserve"> konieczne jest odpowiednie zabezpieczenie zgromadzonych materiałów, maszyn i urządzeń, zapewniające bezpieczne poruszanie się turystów w bezpośrednim sąsiedztwie prowadzenia prac.</w:t>
      </w:r>
    </w:p>
    <w:p w14:paraId="30B1409A" w14:textId="35625B06" w:rsidR="00C25C9D" w:rsidRPr="00B66F9B" w:rsidRDefault="00B66F9B" w:rsidP="00D92ED0">
      <w:pPr>
        <w:pStyle w:val="Akapitzlist"/>
        <w:numPr>
          <w:ilvl w:val="3"/>
          <w:numId w:val="78"/>
        </w:numPr>
        <w:tabs>
          <w:tab w:val="clear" w:pos="1800"/>
          <w:tab w:val="num" w:pos="1440"/>
        </w:tabs>
        <w:spacing w:line="360" w:lineRule="auto"/>
        <w:ind w:left="431" w:hanging="289"/>
        <w:jc w:val="both"/>
        <w:rPr>
          <w:rFonts w:ascii="Arial" w:hAnsi="Arial" w:cs="Arial"/>
        </w:rPr>
      </w:pPr>
      <w:r w:rsidRPr="00B66F9B">
        <w:rPr>
          <w:rFonts w:ascii="Arial" w:hAnsi="Arial" w:cs="Arial"/>
        </w:rPr>
        <w:t xml:space="preserve">Na potrzeby ruchu osób, transportów oraz zapewnienia komunikacji na zachód od szybu „Zabrze II – </w:t>
      </w:r>
      <w:proofErr w:type="spellStart"/>
      <w:r w:rsidRPr="00B66F9B">
        <w:rPr>
          <w:rFonts w:ascii="Arial" w:hAnsi="Arial" w:cs="Arial"/>
        </w:rPr>
        <w:t>Carnall</w:t>
      </w:r>
      <w:proofErr w:type="spellEnd"/>
      <w:r w:rsidRPr="00B66F9B">
        <w:rPr>
          <w:rFonts w:ascii="Arial" w:hAnsi="Arial" w:cs="Arial"/>
        </w:rPr>
        <w:t>”</w:t>
      </w:r>
      <w:r w:rsidR="007D2C16">
        <w:rPr>
          <w:rFonts w:ascii="Arial" w:hAnsi="Arial" w:cs="Arial"/>
        </w:rPr>
        <w:t xml:space="preserve"> (obecnie szyb „</w:t>
      </w:r>
      <w:proofErr w:type="spellStart"/>
      <w:r w:rsidR="007D2C16">
        <w:rPr>
          <w:rFonts w:ascii="Arial" w:hAnsi="Arial" w:cs="Arial"/>
        </w:rPr>
        <w:t>Carnall</w:t>
      </w:r>
      <w:proofErr w:type="spellEnd"/>
      <w:r w:rsidR="007D2C16">
        <w:rPr>
          <w:rFonts w:ascii="Arial" w:hAnsi="Arial" w:cs="Arial"/>
        </w:rPr>
        <w:t>”)</w:t>
      </w:r>
      <w:r w:rsidRPr="00B66F9B">
        <w:rPr>
          <w:rFonts w:ascii="Arial" w:hAnsi="Arial" w:cs="Arial"/>
        </w:rPr>
        <w:t xml:space="preserve"> i Diagonali transportowej, przed rozpoczęciem jakichkolwiek prac, Wykonawca wykona obejście przekazanego rejonu prowadzenia prac. Obejście Wykonawca wykona w odcinku sztolni pó</w:t>
      </w:r>
      <w:r w:rsidR="007D2C16">
        <w:rPr>
          <w:rFonts w:ascii="Arial" w:hAnsi="Arial" w:cs="Arial"/>
        </w:rPr>
        <w:t>łnocnej GKSD pomiędzy Przecinką</w:t>
      </w:r>
      <w:r w:rsidRPr="00B66F9B">
        <w:rPr>
          <w:rFonts w:ascii="Arial" w:hAnsi="Arial" w:cs="Arial"/>
        </w:rPr>
        <w:t xml:space="preserve"> nr 2 Julietta</w:t>
      </w:r>
      <w:r w:rsidR="007D2C16">
        <w:rPr>
          <w:rFonts w:ascii="Arial" w:hAnsi="Arial" w:cs="Arial"/>
        </w:rPr>
        <w:t xml:space="preserve"> (obecnie Chodnikiem nr 2 „Julietta”)</w:t>
      </w:r>
      <w:r w:rsidRPr="00B66F9B">
        <w:rPr>
          <w:rFonts w:ascii="Arial" w:hAnsi="Arial" w:cs="Arial"/>
        </w:rPr>
        <w:t xml:space="preserve"> a Przecinką nr 3 „Pompownia”, tj. na odcinku podświetlonych portali z lustrem wody. Przejście nad lustrem wody w tym odcinku należy wykonać zgodnie z normą i z dowolnych materiałów (np. bole drewniane, deski, podkłady, kraty i poręcze stalowe, itp.) uzgodnionych z Zamawiającym. Po wykonaniu prac Wykonawca zdemontuje obejście i przywróci trasę ruchu osób i transportów do stanu poprzedzającego wykonywanie prac.</w:t>
      </w:r>
    </w:p>
    <w:p w14:paraId="774D76F9" w14:textId="5B12EE33" w:rsidR="00851FDF" w:rsidRPr="00540CCB" w:rsidRDefault="00540CCB" w:rsidP="00D92ED0">
      <w:pPr>
        <w:numPr>
          <w:ilvl w:val="3"/>
          <w:numId w:val="78"/>
        </w:numPr>
        <w:tabs>
          <w:tab w:val="clear" w:pos="1800"/>
          <w:tab w:val="num" w:pos="1440"/>
        </w:tabs>
        <w:spacing w:before="120" w:after="120" w:line="360" w:lineRule="auto"/>
        <w:ind w:left="426" w:hanging="284"/>
        <w:jc w:val="both"/>
        <w:rPr>
          <w:rFonts w:ascii="Arial" w:hAnsi="Arial" w:cs="Arial"/>
        </w:rPr>
      </w:pPr>
      <w:r>
        <w:rPr>
          <w:rFonts w:ascii="Arial" w:hAnsi="Arial" w:cs="Arial"/>
        </w:rPr>
        <w:t xml:space="preserve">Do robót w wyrobiskach dołowych używać można jedynie sprzęt i urządzenia posiadające odpowiednie dopuszczenia, stopień ochrony nie mniejszy niż IP54 oraz na warunkach określonych w opinii rzeczoznawcy ds. ruchu zakładu górniczego dotyczącej instalacji elektroenergetycznych pracujących w układzie sieciowym TN – </w:t>
      </w:r>
      <w:r>
        <w:rPr>
          <w:rFonts w:ascii="Arial" w:hAnsi="Arial" w:cs="Arial"/>
          <w:bCs/>
        </w:rPr>
        <w:t>załącznik nr 8 do SOPZ</w:t>
      </w:r>
    </w:p>
    <w:p w14:paraId="71DA2417" w14:textId="77777777" w:rsidR="00851FDF" w:rsidRP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Koordynator ze strony Wykonawcy w porozumieniu z koordynatorem ze strony Zamawiającego  wskaże miejsce rozpoczęcia prac. Koordynator zobowiązany jest również do bieżącego nadzoru robót  w zakresie określania  sposobu zabudowy obudowy stalowej z jednoczesnym prowadzeniem właściwego przygotowania spągu i zabezpieczenia stropu oraz wykonania wymaganych instalacji i sieci.</w:t>
      </w:r>
    </w:p>
    <w:p w14:paraId="58A78D73" w14:textId="77777777" w:rsidR="00851FDF" w:rsidRP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Stosowana będzie obudowa stalowa, zgodna z Książką Obudowy (Zał. Nr 6 do Planu Ruchu). Rodzaj i typ obudowy musi być zatwierdzony do stosowania przez kierownika działu górniczo-wentylacyjnego. Stojaki SV25 oraz prostki z kształtownika V25 powinny być wykonane ze stali o podwyższonych parametrach wytrzymałościowych i odporności na korozję, np. S480W.</w:t>
      </w:r>
    </w:p>
    <w:p w14:paraId="2EEA61CD" w14:textId="77777777" w:rsidR="00851FDF" w:rsidRP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Podstawą odbioru częściowego i końcowego  będzie odbiór  robót ujęty w dokumentacji mierniczej.</w:t>
      </w:r>
    </w:p>
    <w:p w14:paraId="70B6B3F6" w14:textId="76E420EB" w:rsidR="00851FDF" w:rsidRP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 xml:space="preserve">Ruch załogi Wykonawcy może  być udostępniony ciągiem pieszym przez szyb „Zabrze II – </w:t>
      </w:r>
      <w:proofErr w:type="spellStart"/>
      <w:r w:rsidRPr="00851FDF">
        <w:rPr>
          <w:rFonts w:ascii="Arial" w:hAnsi="Arial" w:cs="Arial"/>
        </w:rPr>
        <w:t>Carnall</w:t>
      </w:r>
      <w:proofErr w:type="spellEnd"/>
      <w:r w:rsidRPr="00851FDF">
        <w:rPr>
          <w:rFonts w:ascii="Arial" w:hAnsi="Arial" w:cs="Arial"/>
        </w:rPr>
        <w:t xml:space="preserve">” </w:t>
      </w:r>
      <w:r w:rsidR="007D2C16">
        <w:rPr>
          <w:rFonts w:ascii="Arial" w:hAnsi="Arial" w:cs="Arial"/>
        </w:rPr>
        <w:t>(obecnie szyb „</w:t>
      </w:r>
      <w:proofErr w:type="spellStart"/>
      <w:r w:rsidR="007D2C16">
        <w:rPr>
          <w:rFonts w:ascii="Arial" w:hAnsi="Arial" w:cs="Arial"/>
        </w:rPr>
        <w:t>Carnall</w:t>
      </w:r>
      <w:proofErr w:type="spellEnd"/>
      <w:r w:rsidR="007D2C16">
        <w:rPr>
          <w:rFonts w:ascii="Arial" w:hAnsi="Arial" w:cs="Arial"/>
        </w:rPr>
        <w:t xml:space="preserve">”) </w:t>
      </w:r>
      <w:r w:rsidRPr="00851FDF">
        <w:rPr>
          <w:rFonts w:ascii="Arial" w:hAnsi="Arial" w:cs="Arial"/>
        </w:rPr>
        <w:t>lub Diagonalę transportową, którą możliwa będzie jazda spalinową kolejką podwieszaną i dalej wyrobiskami Głównej Kluczowej Sztolni Dziedzicznej do miejsca wykonywania prac w Pochylni GUIDO. Opcjonalnie możliwy będzie ru</w:t>
      </w:r>
      <w:r w:rsidR="007D2C16">
        <w:rPr>
          <w:rFonts w:ascii="Arial" w:hAnsi="Arial" w:cs="Arial"/>
        </w:rPr>
        <w:t>ch załogi przez szyb „Wyzwolenie” (obecnie szyb „Wilhelmina</w:t>
      </w:r>
      <w:r w:rsidRPr="00851FDF">
        <w:rPr>
          <w:rFonts w:ascii="Arial" w:hAnsi="Arial" w:cs="Arial"/>
        </w:rPr>
        <w:t>”), Chodnik podstawowy w pokładzie 510 i sztolnię południową GKSD do miejsca pracy w Pochylni GUIDO.</w:t>
      </w:r>
    </w:p>
    <w:p w14:paraId="2C22D0F1" w14:textId="77777777" w:rsidR="00851FDF" w:rsidRP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W rejonie planowanych robót Zamawiający dysponuje mediami:</w:t>
      </w:r>
    </w:p>
    <w:p w14:paraId="4EB668AB" w14:textId="6A8B8702" w:rsidR="00851FDF" w:rsidRPr="00851FDF" w:rsidRDefault="00851FDF" w:rsidP="00D92ED0">
      <w:pPr>
        <w:numPr>
          <w:ilvl w:val="0"/>
          <w:numId w:val="79"/>
        </w:numPr>
        <w:suppressAutoHyphens/>
        <w:spacing w:before="60" w:after="60" w:line="360" w:lineRule="auto"/>
        <w:ind w:left="567" w:hanging="283"/>
        <w:jc w:val="both"/>
        <w:rPr>
          <w:rFonts w:ascii="Arial" w:eastAsia="Calibri" w:hAnsi="Arial" w:cs="Arial"/>
        </w:rPr>
      </w:pPr>
      <w:r w:rsidRPr="00851FDF">
        <w:rPr>
          <w:rFonts w:ascii="Arial" w:eastAsia="Calibri" w:hAnsi="Arial" w:cs="Arial"/>
          <w:lang w:eastAsia="en-US"/>
        </w:rPr>
        <w:lastRenderedPageBreak/>
        <w:t xml:space="preserve">przyłącze 500V z izolowanym punktem zerowym  o mocy do 30kVA </w:t>
      </w:r>
      <w:r w:rsidR="007D2C16">
        <w:rPr>
          <w:rFonts w:ascii="Arial" w:eastAsia="Calibri" w:hAnsi="Arial" w:cs="Arial"/>
          <w:lang w:eastAsia="en-US"/>
        </w:rPr>
        <w:t>dostępne jest w rejonie Przecinki</w:t>
      </w:r>
      <w:r w:rsidRPr="00851FDF">
        <w:rPr>
          <w:rFonts w:ascii="Arial" w:eastAsia="Calibri" w:hAnsi="Arial" w:cs="Arial"/>
          <w:lang w:eastAsia="en-US"/>
        </w:rPr>
        <w:t xml:space="preserve"> nr 1 „</w:t>
      </w:r>
      <w:r w:rsidR="007D2C16">
        <w:rPr>
          <w:rFonts w:ascii="Arial" w:eastAsia="Calibri" w:hAnsi="Arial" w:cs="Arial"/>
          <w:lang w:eastAsia="en-US"/>
        </w:rPr>
        <w:t>Fryderyk” (obecnie Chodnika</w:t>
      </w:r>
      <w:r w:rsidRPr="00851FDF">
        <w:rPr>
          <w:rFonts w:ascii="Arial" w:eastAsia="Calibri" w:hAnsi="Arial" w:cs="Arial"/>
          <w:lang w:eastAsia="en-US"/>
        </w:rPr>
        <w:t xml:space="preserve"> nr 1 „Fryderyk”),</w:t>
      </w:r>
    </w:p>
    <w:p w14:paraId="46DA4E06" w14:textId="77777777" w:rsidR="00851FDF" w:rsidRPr="00851FDF" w:rsidRDefault="00851FDF" w:rsidP="00D92ED0">
      <w:pPr>
        <w:numPr>
          <w:ilvl w:val="0"/>
          <w:numId w:val="79"/>
        </w:numPr>
        <w:suppressAutoHyphens/>
        <w:spacing w:before="60" w:after="60" w:line="360" w:lineRule="auto"/>
        <w:ind w:left="567" w:hanging="283"/>
        <w:jc w:val="both"/>
        <w:rPr>
          <w:rFonts w:ascii="Arial" w:eastAsia="Calibri" w:hAnsi="Arial" w:cs="Arial"/>
          <w:lang w:eastAsia="en-US"/>
        </w:rPr>
      </w:pPr>
      <w:r w:rsidRPr="00851FDF">
        <w:rPr>
          <w:rFonts w:ascii="Arial" w:eastAsia="Calibri" w:hAnsi="Arial" w:cs="Arial"/>
          <w:lang w:eastAsia="en-US"/>
        </w:rPr>
        <w:t>istnieje możliwość poboru wody z rurociągu ppoż. zlokalizowanego w sztolni południowej GKSD, bezpośrednio przyległej do Pochylni GUIDO.</w:t>
      </w:r>
    </w:p>
    <w:p w14:paraId="3FF01738" w14:textId="2ACEBD59" w:rsidR="00851FDF" w:rsidRP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Prace należy wykonywać zgodnie z udostępnioną przez Zamawiającego dokumentacją</w:t>
      </w:r>
      <w:r w:rsidRPr="00851FDF">
        <w:rPr>
          <w:rFonts w:ascii="Arial" w:hAnsi="Arial" w:cs="Arial"/>
        </w:rPr>
        <w:br/>
        <w:t xml:space="preserve">w SIWZ, </w:t>
      </w:r>
      <w:proofErr w:type="spellStart"/>
      <w:r w:rsidRPr="00851FDF">
        <w:rPr>
          <w:rFonts w:ascii="Arial" w:hAnsi="Arial" w:cs="Arial"/>
        </w:rPr>
        <w:t>STWiOR</w:t>
      </w:r>
      <w:proofErr w:type="spellEnd"/>
      <w:r w:rsidRPr="00851FDF">
        <w:rPr>
          <w:rFonts w:ascii="Arial" w:hAnsi="Arial" w:cs="Arial"/>
        </w:rPr>
        <w:t>, „PROJEKCIE docelowego zabezpieczenia Pochylni Guido” z grudnia 2018r.</w:t>
      </w:r>
      <w:r w:rsidR="00B95ACB">
        <w:rPr>
          <w:rFonts w:ascii="Arial" w:hAnsi="Arial" w:cs="Arial"/>
        </w:rPr>
        <w:t xml:space="preserve">     </w:t>
      </w:r>
      <w:r w:rsidRPr="00851FDF">
        <w:rPr>
          <w:rFonts w:ascii="Arial" w:hAnsi="Arial" w:cs="Arial"/>
        </w:rPr>
        <w:t xml:space="preserve"> i „PROJEKTEM instalacji energomechanicznych niezbędnych dla wykonania robót górniczych w  Pochylni GUIDO” z marca 2019r. oraz z opracowanymi przez Wykonawcę i zatwierdzonymi przez Zamawiającego dokumentacjami, regulaminami, instrukcjami oraz technologiami bezpiecznego  ich wykonywania.</w:t>
      </w:r>
    </w:p>
    <w:p w14:paraId="78B78D6A" w14:textId="54902B72" w:rsidR="00851FDF" w:rsidRP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Zabudowane urządzenia i instalacje po wykonaniu robot pozostaną jako wyposażenie wyrobiska. W/w urządzenia muszą  być nowe. Wykonawca dostarczy Zamawiającemu wszystkie niezbędne dokumenty (atesty, deklaracje, certyfikaty) dla zainstalowanych urządzeń. Likwidacji podlegają urządzenia uk</w:t>
      </w:r>
      <w:r w:rsidR="00B95ACB">
        <w:rPr>
          <w:rFonts w:ascii="Arial" w:hAnsi="Arial" w:cs="Arial"/>
        </w:rPr>
        <w:t>ładu transportu i wentylacji</w:t>
      </w:r>
      <w:r w:rsidRPr="00851FDF">
        <w:rPr>
          <w:rFonts w:ascii="Arial" w:hAnsi="Arial" w:cs="Arial"/>
        </w:rPr>
        <w:t xml:space="preserve">. </w:t>
      </w:r>
    </w:p>
    <w:p w14:paraId="34B9260D" w14:textId="363C56F2" w:rsidR="00851FDF" w:rsidRDefault="00851FDF" w:rsidP="00D92ED0">
      <w:pPr>
        <w:numPr>
          <w:ilvl w:val="3"/>
          <w:numId w:val="78"/>
        </w:numPr>
        <w:suppressAutoHyphens/>
        <w:spacing w:before="120" w:after="120" w:line="360" w:lineRule="auto"/>
        <w:ind w:left="425" w:hanging="357"/>
        <w:jc w:val="both"/>
        <w:rPr>
          <w:rFonts w:ascii="Arial" w:hAnsi="Arial" w:cs="Arial"/>
        </w:rPr>
      </w:pPr>
      <w:r w:rsidRPr="00851FDF">
        <w:rPr>
          <w:rFonts w:ascii="Arial" w:hAnsi="Arial" w:cs="Arial"/>
        </w:rPr>
        <w:t>Wykonawca zobowiązany jest każdorazowo  uzgodnić z Zamawiającym wprowadzanie jakichkolwiek zmian, jeżeli są uzasadnione, uwzględniających nie przewidziane wcześniej</w:t>
      </w:r>
      <w:r w:rsidRPr="00851FDF">
        <w:rPr>
          <w:rFonts w:ascii="Arial" w:hAnsi="Arial" w:cs="Arial"/>
        </w:rPr>
        <w:br/>
        <w:t>a występujące odmienne od wcześniej przewidywanych warunków techniczno-organizacyjnych dla prowadzonych robót. Wprowadzane zmiany należy przedstawić do zatwierdzenia kierownikowi ruchu zakładu.</w:t>
      </w:r>
    </w:p>
    <w:p w14:paraId="20D378CA" w14:textId="77777777" w:rsidR="00757992" w:rsidRPr="00757992" w:rsidRDefault="00757992" w:rsidP="00757992">
      <w:pPr>
        <w:numPr>
          <w:ilvl w:val="3"/>
          <w:numId w:val="78"/>
        </w:numPr>
        <w:suppressAutoHyphens/>
        <w:spacing w:before="120" w:after="120" w:line="360" w:lineRule="auto"/>
        <w:ind w:left="425" w:hanging="357"/>
        <w:jc w:val="both"/>
        <w:rPr>
          <w:rFonts w:ascii="Arial" w:hAnsi="Arial" w:cs="Arial"/>
        </w:rPr>
      </w:pPr>
      <w:r w:rsidRPr="00757992">
        <w:rPr>
          <w:rFonts w:ascii="Arial" w:hAnsi="Arial" w:cs="Arial"/>
          <w:bCs/>
          <w:color w:val="000000" w:themeColor="text1"/>
          <w:lang w:eastAsia="ar-SA"/>
        </w:rPr>
        <w:t>W przypadku gdy długość wyrobiska okaże się inna niż zakładana (61m) wynagrodzenie ryczałtowe zostanie odpowiednio pomniejszone lub powiększone proporcjonalnie do długości skracanego/wydłużanego odcinka po cenie jednostkowej za 1mb wynikającej z podzielenia kwot z pkt. 1.1 i 1.2 niniejszego paragrafu przez 61 (ilość metrów x koszt udrożnienia wskazany w pkt. 1.1 / 61 + ilość metrów x koszt docelowego zabezpieczenia wskazany w pkt. 1.2 / 61).</w:t>
      </w:r>
    </w:p>
    <w:p w14:paraId="43E0554F" w14:textId="77777777" w:rsidR="00223BDA" w:rsidRPr="00B5477B" w:rsidRDefault="00223BDA" w:rsidP="00AB5DB5">
      <w:pPr>
        <w:suppressAutoHyphens/>
        <w:spacing w:before="120" w:after="120" w:line="360" w:lineRule="auto"/>
        <w:ind w:left="425"/>
        <w:jc w:val="both"/>
        <w:rPr>
          <w:rFonts w:ascii="Arial" w:hAnsi="Arial" w:cs="Arial"/>
        </w:rPr>
      </w:pPr>
    </w:p>
    <w:p w14:paraId="3DF59504" w14:textId="77777777" w:rsidR="00851FDF" w:rsidRPr="00851FDF" w:rsidRDefault="00851FDF" w:rsidP="00851FDF">
      <w:pPr>
        <w:suppressAutoHyphens/>
        <w:spacing w:line="360" w:lineRule="auto"/>
        <w:ind w:left="284" w:hanging="284"/>
        <w:jc w:val="both"/>
        <w:rPr>
          <w:rFonts w:ascii="Arial" w:hAnsi="Arial" w:cs="Arial"/>
          <w:lang w:eastAsia="ar-SA"/>
        </w:rPr>
      </w:pPr>
      <w:r w:rsidRPr="00851FDF">
        <w:rPr>
          <w:rFonts w:ascii="Arial" w:hAnsi="Arial" w:cs="Arial"/>
          <w:lang w:eastAsia="ar-SA"/>
        </w:rPr>
        <w:t>Spis załączników:</w:t>
      </w:r>
    </w:p>
    <w:p w14:paraId="1162A18F" w14:textId="77777777" w:rsidR="00851FDF" w:rsidRPr="00851FDF" w:rsidRDefault="00851FDF" w:rsidP="00D92ED0">
      <w:pPr>
        <w:numPr>
          <w:ilvl w:val="4"/>
          <w:numId w:val="78"/>
        </w:numPr>
        <w:suppressAutoHyphens/>
        <w:spacing w:line="360" w:lineRule="auto"/>
        <w:ind w:left="426"/>
        <w:jc w:val="both"/>
        <w:rPr>
          <w:rFonts w:ascii="Arial" w:hAnsi="Arial" w:cs="Arial"/>
          <w:lang w:eastAsia="ar-SA"/>
        </w:rPr>
      </w:pPr>
      <w:r w:rsidRPr="00851FDF">
        <w:rPr>
          <w:rFonts w:ascii="Arial" w:hAnsi="Arial" w:cs="Arial"/>
          <w:lang w:eastAsia="ar-SA"/>
        </w:rPr>
        <w:t>Mapa wyrobisk GKSD 1:1000.</w:t>
      </w:r>
    </w:p>
    <w:p w14:paraId="0FDC9C08" w14:textId="77777777" w:rsidR="00851FDF" w:rsidRPr="00851FDF" w:rsidRDefault="00851FDF" w:rsidP="00D92ED0">
      <w:pPr>
        <w:numPr>
          <w:ilvl w:val="4"/>
          <w:numId w:val="78"/>
        </w:numPr>
        <w:suppressAutoHyphens/>
        <w:spacing w:line="360" w:lineRule="auto"/>
        <w:ind w:left="426"/>
        <w:jc w:val="both"/>
        <w:rPr>
          <w:rFonts w:ascii="Arial" w:hAnsi="Arial" w:cs="Arial"/>
          <w:lang w:eastAsia="ar-SA"/>
        </w:rPr>
      </w:pPr>
      <w:r w:rsidRPr="00851FDF">
        <w:rPr>
          <w:rFonts w:ascii="Arial" w:hAnsi="Arial" w:cs="Arial"/>
          <w:lang w:eastAsia="ar-SA"/>
        </w:rPr>
        <w:t xml:space="preserve">Mapa wyrobisk podszybi poz. 40, 80 i 100m # Zabrze II - </w:t>
      </w:r>
      <w:proofErr w:type="spellStart"/>
      <w:r w:rsidRPr="00851FDF">
        <w:rPr>
          <w:rFonts w:ascii="Arial" w:hAnsi="Arial" w:cs="Arial"/>
          <w:lang w:eastAsia="ar-SA"/>
        </w:rPr>
        <w:t>Carnall</w:t>
      </w:r>
      <w:proofErr w:type="spellEnd"/>
      <w:r w:rsidRPr="00851FDF">
        <w:rPr>
          <w:rFonts w:ascii="Arial" w:hAnsi="Arial" w:cs="Arial"/>
          <w:lang w:eastAsia="ar-SA"/>
        </w:rPr>
        <w:t xml:space="preserve"> 1:500, historyczna.</w:t>
      </w:r>
    </w:p>
    <w:p w14:paraId="1D5A9169" w14:textId="77777777" w:rsidR="00851FDF" w:rsidRPr="00851FDF" w:rsidRDefault="00851FDF" w:rsidP="00D92ED0">
      <w:pPr>
        <w:numPr>
          <w:ilvl w:val="4"/>
          <w:numId w:val="78"/>
        </w:numPr>
        <w:suppressAutoHyphens/>
        <w:spacing w:line="360" w:lineRule="auto"/>
        <w:ind w:left="426"/>
        <w:jc w:val="both"/>
        <w:rPr>
          <w:rFonts w:ascii="Arial" w:hAnsi="Arial" w:cs="Arial"/>
          <w:lang w:eastAsia="ar-SA"/>
        </w:rPr>
      </w:pPr>
      <w:r w:rsidRPr="00851FDF">
        <w:rPr>
          <w:rFonts w:ascii="Arial" w:hAnsi="Arial" w:cs="Arial"/>
          <w:lang w:eastAsia="ar-SA"/>
        </w:rPr>
        <w:t>Przekrój geologiczny 1:2000.</w:t>
      </w:r>
    </w:p>
    <w:p w14:paraId="36892CF5" w14:textId="77777777" w:rsidR="00851FDF" w:rsidRPr="00851FDF" w:rsidRDefault="00851FDF" w:rsidP="00D92ED0">
      <w:pPr>
        <w:numPr>
          <w:ilvl w:val="4"/>
          <w:numId w:val="78"/>
        </w:numPr>
        <w:suppressAutoHyphens/>
        <w:spacing w:line="360" w:lineRule="auto"/>
        <w:ind w:left="426"/>
        <w:jc w:val="both"/>
        <w:rPr>
          <w:rFonts w:ascii="Arial" w:hAnsi="Arial" w:cs="Arial"/>
          <w:lang w:eastAsia="ar-SA"/>
        </w:rPr>
      </w:pPr>
      <w:r w:rsidRPr="00851FDF">
        <w:rPr>
          <w:rFonts w:ascii="Arial" w:hAnsi="Arial" w:cs="Arial"/>
        </w:rPr>
        <w:t>PROJEKT docelowego zabezpieczenia Pochylni Guido” z grudnia 2018r.</w:t>
      </w:r>
    </w:p>
    <w:p w14:paraId="478E753E" w14:textId="239CD2D8" w:rsidR="00851FDF" w:rsidRDefault="00851FDF" w:rsidP="00D92ED0">
      <w:pPr>
        <w:numPr>
          <w:ilvl w:val="4"/>
          <w:numId w:val="78"/>
        </w:numPr>
        <w:suppressAutoHyphens/>
        <w:spacing w:line="360" w:lineRule="auto"/>
        <w:ind w:left="426"/>
        <w:jc w:val="both"/>
        <w:rPr>
          <w:rFonts w:ascii="Arial" w:hAnsi="Arial" w:cs="Arial"/>
          <w:lang w:eastAsia="ar-SA"/>
        </w:rPr>
      </w:pPr>
      <w:r w:rsidRPr="00851FDF">
        <w:rPr>
          <w:rFonts w:ascii="Arial" w:hAnsi="Arial" w:cs="Arial"/>
        </w:rPr>
        <w:t>PROJEKT instalacji energomechanicznych niezbędnych dla wykonania robót górniczych w  Pochylni GUIDO.</w:t>
      </w:r>
    </w:p>
    <w:p w14:paraId="52517AE4" w14:textId="66651AE4" w:rsidR="005D03B5" w:rsidRDefault="005D03B5" w:rsidP="00D92ED0">
      <w:pPr>
        <w:numPr>
          <w:ilvl w:val="4"/>
          <w:numId w:val="78"/>
        </w:numPr>
        <w:suppressAutoHyphens/>
        <w:spacing w:line="360" w:lineRule="auto"/>
        <w:ind w:left="426"/>
        <w:jc w:val="both"/>
        <w:rPr>
          <w:rFonts w:ascii="Arial" w:hAnsi="Arial" w:cs="Arial"/>
          <w:lang w:eastAsia="ar-SA"/>
        </w:rPr>
      </w:pPr>
      <w:r>
        <w:rPr>
          <w:rFonts w:ascii="Arial" w:hAnsi="Arial" w:cs="Arial"/>
        </w:rPr>
        <w:t>Specyfikacja Technicznych Wykonania i Odbioru Robót</w:t>
      </w:r>
    </w:p>
    <w:p w14:paraId="1AA4BF9C" w14:textId="0DE717A4" w:rsidR="00AB3C59" w:rsidRDefault="00B95ACB" w:rsidP="00D92ED0">
      <w:pPr>
        <w:numPr>
          <w:ilvl w:val="4"/>
          <w:numId w:val="78"/>
        </w:numPr>
        <w:tabs>
          <w:tab w:val="clear" w:pos="2160"/>
        </w:tabs>
        <w:suppressAutoHyphens/>
        <w:spacing w:line="360" w:lineRule="auto"/>
        <w:ind w:left="426" w:hanging="327"/>
        <w:jc w:val="both"/>
        <w:rPr>
          <w:rFonts w:ascii="Arial" w:hAnsi="Arial" w:cs="Arial"/>
          <w:lang w:eastAsia="ar-SA"/>
        </w:rPr>
      </w:pPr>
      <w:r>
        <w:rPr>
          <w:rFonts w:ascii="Arial" w:hAnsi="Arial" w:cs="Arial"/>
        </w:rPr>
        <w:t xml:space="preserve">Tabela równoważności </w:t>
      </w:r>
    </w:p>
    <w:p w14:paraId="7582A7F8" w14:textId="36D96A25" w:rsidR="00540CCB" w:rsidRDefault="00540CCB" w:rsidP="00D92ED0">
      <w:pPr>
        <w:numPr>
          <w:ilvl w:val="4"/>
          <w:numId w:val="78"/>
        </w:numPr>
        <w:tabs>
          <w:tab w:val="clear" w:pos="2160"/>
        </w:tabs>
        <w:suppressAutoHyphens/>
        <w:spacing w:line="360" w:lineRule="auto"/>
        <w:ind w:left="426" w:hanging="327"/>
        <w:jc w:val="both"/>
        <w:rPr>
          <w:rFonts w:ascii="Arial" w:hAnsi="Arial" w:cs="Arial"/>
          <w:lang w:eastAsia="ar-SA"/>
        </w:rPr>
      </w:pPr>
      <w:r>
        <w:rPr>
          <w:rFonts w:ascii="Arial" w:hAnsi="Arial" w:cs="Arial"/>
        </w:rPr>
        <w:t>Opinia rzeczoznawcy sieci energetycznej</w:t>
      </w:r>
    </w:p>
    <w:p w14:paraId="4FC58B6C" w14:textId="2565A700" w:rsidR="00AB3C59" w:rsidRPr="00851FDF" w:rsidRDefault="00AB3C59" w:rsidP="00AB3C59">
      <w:pPr>
        <w:suppressAutoHyphens/>
        <w:spacing w:line="360" w:lineRule="auto"/>
        <w:ind w:left="426"/>
        <w:jc w:val="both"/>
        <w:rPr>
          <w:rFonts w:ascii="Arial" w:hAnsi="Arial" w:cs="Arial"/>
          <w:lang w:eastAsia="ar-SA"/>
        </w:rPr>
      </w:pPr>
    </w:p>
    <w:p w14:paraId="3C3C978C" w14:textId="77777777" w:rsidR="00273334" w:rsidRDefault="00273334" w:rsidP="00273334">
      <w:pPr>
        <w:spacing w:line="360" w:lineRule="auto"/>
        <w:jc w:val="both"/>
        <w:rPr>
          <w:rFonts w:ascii="Arial" w:eastAsia="Lucida Sans Unicode" w:hAnsi="Arial" w:cs="Arial"/>
          <w:kern w:val="3"/>
          <w:lang w:eastAsia="ar-SA"/>
        </w:rPr>
      </w:pPr>
    </w:p>
    <w:p w14:paraId="7B8EBC0F" w14:textId="77777777" w:rsidR="00273334" w:rsidRDefault="00273334" w:rsidP="00273334">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Lucida Sans Unicode" w:hAnsi="Arial" w:cs="Arial"/>
          <w:kern w:val="3"/>
          <w:lang w:eastAsia="ar-SA"/>
        </w:rPr>
      </w:pPr>
    </w:p>
    <w:p w14:paraId="5B49195F" w14:textId="77777777" w:rsidR="0000570D" w:rsidRDefault="0000570D" w:rsidP="009B3A40">
      <w:pPr>
        <w:spacing w:line="360" w:lineRule="auto"/>
        <w:rPr>
          <w:rFonts w:ascii="Arial" w:hAnsi="Arial" w:cs="Arial"/>
          <w:b/>
          <w:bCs/>
        </w:rPr>
      </w:pPr>
    </w:p>
    <w:p w14:paraId="387E28FD" w14:textId="1A734EBB" w:rsidR="009B3A40" w:rsidRPr="003D7F70" w:rsidRDefault="009B3A40" w:rsidP="009B3A40">
      <w:pPr>
        <w:spacing w:line="360" w:lineRule="auto"/>
        <w:rPr>
          <w:rFonts w:ascii="Arial" w:hAnsi="Arial" w:cs="Arial"/>
        </w:rPr>
      </w:pPr>
      <w:r w:rsidRPr="00EC3796">
        <w:rPr>
          <w:rFonts w:ascii="Arial" w:hAnsi="Arial" w:cs="Arial"/>
          <w:b/>
        </w:rPr>
        <w:lastRenderedPageBreak/>
        <w:t>CZĘŚĆ V</w:t>
      </w:r>
      <w:r w:rsidRPr="00EC3796">
        <w:rPr>
          <w:rFonts w:ascii="Arial" w:hAnsi="Arial" w:cs="Arial"/>
          <w:b/>
        </w:rPr>
        <w:tab/>
      </w:r>
      <w:r w:rsidRPr="00EC3796">
        <w:rPr>
          <w:rFonts w:ascii="Arial" w:hAnsi="Arial" w:cs="Arial"/>
        </w:rPr>
        <w:t xml:space="preserve">     </w:t>
      </w:r>
    </w:p>
    <w:p w14:paraId="595EB63C" w14:textId="54A02DAE" w:rsidR="009B3A40" w:rsidRPr="009B3A40" w:rsidRDefault="009B3A40" w:rsidP="009B3A40">
      <w:pPr>
        <w:spacing w:line="360" w:lineRule="auto"/>
        <w:jc w:val="center"/>
        <w:rPr>
          <w:rFonts w:ascii="Arial" w:hAnsi="Arial" w:cs="Arial"/>
          <w:b/>
        </w:rPr>
      </w:pPr>
      <w:r>
        <w:rPr>
          <w:rFonts w:ascii="Arial" w:hAnsi="Arial" w:cs="Arial"/>
          <w:b/>
        </w:rPr>
        <w:t xml:space="preserve">WZÓR UMOWY </w:t>
      </w:r>
    </w:p>
    <w:p w14:paraId="21820586" w14:textId="77777777" w:rsidR="009B3A40" w:rsidRPr="00DE6358" w:rsidRDefault="009B3A40" w:rsidP="009B3A40">
      <w:pPr>
        <w:widowControl w:val="0"/>
        <w:suppressAutoHyphens/>
        <w:overflowPunct w:val="0"/>
        <w:adjustRightInd w:val="0"/>
        <w:spacing w:before="120" w:line="360" w:lineRule="auto"/>
        <w:jc w:val="center"/>
        <w:rPr>
          <w:rFonts w:ascii="Arial" w:hAnsi="Arial" w:cs="Arial"/>
          <w:b/>
          <w:color w:val="000000"/>
        </w:rPr>
      </w:pPr>
      <w:r w:rsidRPr="00DE6358">
        <w:rPr>
          <w:rFonts w:ascii="Arial" w:hAnsi="Arial" w:cs="Arial"/>
          <w:b/>
          <w:color w:val="000000"/>
        </w:rPr>
        <w:t>Umowa nr ..................</w:t>
      </w:r>
    </w:p>
    <w:p w14:paraId="141AA479" w14:textId="77777777" w:rsidR="009B3A40" w:rsidRPr="00DE6358" w:rsidRDefault="009B3A40" w:rsidP="009B3A40">
      <w:pPr>
        <w:overflowPunct w:val="0"/>
        <w:adjustRightInd w:val="0"/>
        <w:spacing w:before="120" w:line="360" w:lineRule="auto"/>
        <w:jc w:val="center"/>
        <w:rPr>
          <w:rFonts w:ascii="Arial" w:hAnsi="Arial" w:cs="Arial"/>
          <w:kern w:val="2"/>
        </w:rPr>
      </w:pPr>
      <w:r w:rsidRPr="00DE6358">
        <w:rPr>
          <w:rFonts w:ascii="Arial" w:hAnsi="Arial" w:cs="Arial"/>
          <w:lang w:eastAsia="ar-SA"/>
        </w:rPr>
        <w:t>zawarta w dniu …………….</w:t>
      </w:r>
      <w:r w:rsidRPr="00DE6358">
        <w:rPr>
          <w:rFonts w:ascii="Arial" w:hAnsi="Arial" w:cs="Arial"/>
          <w:kern w:val="2"/>
        </w:rPr>
        <w:t>…</w:t>
      </w:r>
    </w:p>
    <w:p w14:paraId="5D2471AC" w14:textId="77777777" w:rsidR="009B3A40" w:rsidRPr="00DE6358" w:rsidRDefault="009B3A40" w:rsidP="009B3A40">
      <w:pPr>
        <w:overflowPunct w:val="0"/>
        <w:adjustRightInd w:val="0"/>
        <w:spacing w:before="120" w:line="360" w:lineRule="auto"/>
        <w:jc w:val="both"/>
        <w:rPr>
          <w:rFonts w:ascii="Arial" w:hAnsi="Arial" w:cs="Arial"/>
          <w:kern w:val="2"/>
        </w:rPr>
      </w:pPr>
      <w:r w:rsidRPr="00DE6358">
        <w:rPr>
          <w:rFonts w:ascii="Arial" w:hAnsi="Arial" w:cs="Arial"/>
          <w:kern w:val="2"/>
        </w:rPr>
        <w:t>pomiędzy:</w:t>
      </w:r>
    </w:p>
    <w:p w14:paraId="5A29CAC5" w14:textId="77777777" w:rsidR="009B3A40" w:rsidRPr="00DE6358" w:rsidRDefault="009B3A40" w:rsidP="009B3A40">
      <w:pPr>
        <w:tabs>
          <w:tab w:val="left" w:pos="-720"/>
          <w:tab w:val="right" w:pos="9214"/>
        </w:tabs>
        <w:overflowPunct w:val="0"/>
        <w:adjustRightInd w:val="0"/>
        <w:spacing w:before="120" w:line="360" w:lineRule="auto"/>
        <w:ind w:right="-142"/>
        <w:jc w:val="both"/>
        <w:rPr>
          <w:rFonts w:ascii="Arial" w:hAnsi="Arial" w:cs="Arial"/>
          <w:b/>
          <w:bCs/>
          <w:kern w:val="2"/>
        </w:rPr>
      </w:pPr>
      <w:r w:rsidRPr="00DE6358">
        <w:rPr>
          <w:rFonts w:ascii="Arial" w:hAnsi="Arial" w:cs="Arial"/>
          <w:b/>
          <w:bCs/>
          <w:kern w:val="2"/>
        </w:rPr>
        <w:t xml:space="preserve">Muzeum Górnictwa Węglowego w Zabrzu </w:t>
      </w:r>
      <w:r w:rsidRPr="00DE6358">
        <w:rPr>
          <w:rFonts w:ascii="Arial" w:hAnsi="Arial" w:cs="Arial"/>
          <w:b/>
          <w:bCs/>
          <w:kern w:val="2"/>
        </w:rPr>
        <w:tab/>
      </w:r>
    </w:p>
    <w:p w14:paraId="1054C801" w14:textId="77777777" w:rsidR="009B3A40" w:rsidRPr="00DE6358" w:rsidRDefault="009B3A40" w:rsidP="009B3A40">
      <w:pPr>
        <w:tabs>
          <w:tab w:val="left" w:pos="-720"/>
        </w:tabs>
        <w:overflowPunct w:val="0"/>
        <w:adjustRightInd w:val="0"/>
        <w:spacing w:before="120" w:line="360" w:lineRule="auto"/>
        <w:ind w:right="-142"/>
        <w:jc w:val="both"/>
        <w:rPr>
          <w:rFonts w:ascii="Arial" w:hAnsi="Arial" w:cs="Arial"/>
          <w:bCs/>
          <w:kern w:val="2"/>
        </w:rPr>
      </w:pPr>
      <w:r w:rsidRPr="00DE6358">
        <w:rPr>
          <w:rFonts w:ascii="Arial" w:hAnsi="Arial" w:cs="Arial"/>
          <w:bCs/>
          <w:kern w:val="2"/>
        </w:rPr>
        <w:t xml:space="preserve">z siedzibą przy ul. Jodłowej 59, 41-800 Zabrze, </w:t>
      </w:r>
    </w:p>
    <w:p w14:paraId="1F897913" w14:textId="77777777" w:rsidR="009B3A40" w:rsidRPr="00DE6358" w:rsidRDefault="009B3A40" w:rsidP="009B3A40">
      <w:pPr>
        <w:tabs>
          <w:tab w:val="left" w:pos="-720"/>
        </w:tabs>
        <w:overflowPunct w:val="0"/>
        <w:adjustRightInd w:val="0"/>
        <w:spacing w:before="120" w:line="360" w:lineRule="auto"/>
        <w:ind w:right="-142"/>
        <w:jc w:val="both"/>
        <w:rPr>
          <w:rFonts w:ascii="Arial" w:hAnsi="Arial" w:cs="Arial"/>
          <w:bCs/>
          <w:kern w:val="2"/>
        </w:rPr>
      </w:pPr>
      <w:r w:rsidRPr="00DE6358">
        <w:rPr>
          <w:rFonts w:ascii="Arial" w:hAnsi="Arial" w:cs="Arial"/>
          <w:bCs/>
          <w:kern w:val="2"/>
        </w:rPr>
        <w:t>wpisanym do Rejestru Instytucji Kultury Miasta Zabrze pod numerem RIK-12/13, posiadającym NIP: 6482768167, REGON: 243220420,</w:t>
      </w:r>
    </w:p>
    <w:p w14:paraId="77F695E8" w14:textId="77777777" w:rsidR="009B3A40" w:rsidRPr="00DE6358" w:rsidRDefault="009B3A40" w:rsidP="009B3A40">
      <w:pPr>
        <w:tabs>
          <w:tab w:val="left" w:pos="-720"/>
        </w:tabs>
        <w:overflowPunct w:val="0"/>
        <w:adjustRightInd w:val="0"/>
        <w:spacing w:before="120" w:line="360" w:lineRule="auto"/>
        <w:ind w:right="-142"/>
        <w:jc w:val="both"/>
        <w:rPr>
          <w:rFonts w:ascii="Arial" w:hAnsi="Arial" w:cs="Arial"/>
          <w:bCs/>
          <w:kern w:val="2"/>
        </w:rPr>
      </w:pPr>
      <w:r w:rsidRPr="00DE6358">
        <w:rPr>
          <w:rFonts w:ascii="Arial" w:hAnsi="Arial" w:cs="Arial"/>
          <w:bCs/>
          <w:kern w:val="2"/>
        </w:rPr>
        <w:t>reprezentowanym przez:</w:t>
      </w:r>
    </w:p>
    <w:p w14:paraId="49E1D479" w14:textId="77777777" w:rsidR="009B3A40" w:rsidRPr="00DE6358" w:rsidRDefault="009B3A40" w:rsidP="009B3A40">
      <w:pPr>
        <w:widowControl w:val="0"/>
        <w:suppressAutoHyphens/>
        <w:overflowPunct w:val="0"/>
        <w:adjustRightInd w:val="0"/>
        <w:spacing w:before="120" w:line="360" w:lineRule="auto"/>
        <w:jc w:val="both"/>
        <w:rPr>
          <w:rFonts w:ascii="Arial" w:hAnsi="Arial" w:cs="Arial"/>
          <w:b/>
          <w:bCs/>
          <w:kern w:val="2"/>
        </w:rPr>
      </w:pPr>
      <w:r w:rsidRPr="00DE6358">
        <w:rPr>
          <w:rFonts w:ascii="Arial" w:hAnsi="Arial" w:cs="Arial"/>
          <w:b/>
          <w:bCs/>
          <w:kern w:val="2"/>
        </w:rPr>
        <w:t>Dyrektora – Pana Bartłomieja Szewczyk</w:t>
      </w:r>
    </w:p>
    <w:p w14:paraId="77A11513" w14:textId="77777777" w:rsidR="009B3A40" w:rsidRPr="00DE6358" w:rsidRDefault="009B3A40" w:rsidP="009B3A40">
      <w:pPr>
        <w:spacing w:before="120" w:line="360" w:lineRule="auto"/>
        <w:jc w:val="both"/>
        <w:rPr>
          <w:rFonts w:ascii="Arial" w:hAnsi="Arial" w:cs="Arial"/>
        </w:rPr>
      </w:pPr>
      <w:r w:rsidRPr="00DE6358">
        <w:rPr>
          <w:rFonts w:ascii="Arial" w:hAnsi="Arial" w:cs="Arial"/>
        </w:rPr>
        <w:t xml:space="preserve">zwanym dalej </w:t>
      </w:r>
      <w:r w:rsidRPr="00DE6358">
        <w:rPr>
          <w:rFonts w:ascii="Arial" w:hAnsi="Arial" w:cs="Arial"/>
          <w:b/>
        </w:rPr>
        <w:t>Zamawiającym</w:t>
      </w:r>
    </w:p>
    <w:p w14:paraId="79B2620D" w14:textId="77777777" w:rsidR="009B3A40" w:rsidRPr="00DE6358" w:rsidRDefault="009B3A40" w:rsidP="009B3A40">
      <w:pPr>
        <w:widowControl w:val="0"/>
        <w:suppressAutoHyphens/>
        <w:spacing w:before="120" w:line="360" w:lineRule="auto"/>
        <w:ind w:right="675"/>
        <w:jc w:val="both"/>
        <w:textAlignment w:val="baseline"/>
        <w:rPr>
          <w:rFonts w:ascii="Arial" w:hAnsi="Arial" w:cs="Arial"/>
          <w:lang w:eastAsia="ar-SA"/>
        </w:rPr>
      </w:pPr>
      <w:r>
        <w:rPr>
          <w:rFonts w:ascii="Arial" w:hAnsi="Arial" w:cs="Arial"/>
          <w:lang w:eastAsia="ar-SA"/>
        </w:rPr>
        <w:t>a</w:t>
      </w:r>
    </w:p>
    <w:p w14:paraId="4B687925" w14:textId="77777777" w:rsidR="009B3A40" w:rsidRPr="00DE6358" w:rsidRDefault="009B3A40" w:rsidP="009B3A40">
      <w:pPr>
        <w:widowControl w:val="0"/>
        <w:suppressAutoHyphens/>
        <w:spacing w:before="120" w:line="360" w:lineRule="auto"/>
        <w:ind w:right="-108"/>
        <w:jc w:val="both"/>
        <w:textAlignment w:val="baseline"/>
        <w:rPr>
          <w:rFonts w:ascii="Arial" w:hAnsi="Arial" w:cs="Arial"/>
          <w:lang w:eastAsia="ar-SA"/>
        </w:rPr>
      </w:pPr>
      <w:r w:rsidRPr="00DE6358">
        <w:rPr>
          <w:rFonts w:ascii="Arial" w:hAnsi="Arial" w:cs="Arial"/>
          <w:lang w:eastAsia="ar-SA"/>
        </w:rPr>
        <w:t>…………………………………………..</w:t>
      </w:r>
    </w:p>
    <w:p w14:paraId="01FC53FE" w14:textId="77777777" w:rsidR="009B3A40" w:rsidRPr="00DE6358" w:rsidRDefault="009B3A40" w:rsidP="009B3A40">
      <w:pPr>
        <w:widowControl w:val="0"/>
        <w:suppressAutoHyphens/>
        <w:spacing w:before="120" w:line="360" w:lineRule="auto"/>
        <w:ind w:right="-108"/>
        <w:jc w:val="both"/>
        <w:textAlignment w:val="baseline"/>
        <w:rPr>
          <w:rFonts w:ascii="Arial" w:hAnsi="Arial" w:cs="Arial"/>
          <w:lang w:eastAsia="ar-SA"/>
        </w:rPr>
      </w:pPr>
      <w:r w:rsidRPr="00DE6358">
        <w:rPr>
          <w:rFonts w:ascii="Arial" w:hAnsi="Arial" w:cs="Arial"/>
          <w:lang w:eastAsia="ar-SA"/>
        </w:rPr>
        <w:t>z siedzibą  przy ul. ……………………………….</w:t>
      </w:r>
    </w:p>
    <w:p w14:paraId="482ED8B1" w14:textId="77777777" w:rsidR="009B3A40" w:rsidRPr="00DE6358" w:rsidRDefault="009B3A40" w:rsidP="009B3A40">
      <w:pPr>
        <w:widowControl w:val="0"/>
        <w:suppressAutoHyphens/>
        <w:spacing w:before="120" w:line="360" w:lineRule="auto"/>
        <w:ind w:right="-108"/>
        <w:jc w:val="both"/>
        <w:textAlignment w:val="baseline"/>
        <w:rPr>
          <w:rFonts w:ascii="Arial" w:hAnsi="Arial" w:cs="Arial"/>
          <w:lang w:eastAsia="ar-SA"/>
        </w:rPr>
      </w:pPr>
      <w:r w:rsidRPr="00DE6358">
        <w:rPr>
          <w:rFonts w:ascii="Arial" w:hAnsi="Arial" w:cs="Arial"/>
          <w:lang w:eastAsia="ar-SA"/>
        </w:rPr>
        <w:t>REGON: ……………….; NIP: ………………………</w:t>
      </w:r>
    </w:p>
    <w:p w14:paraId="483BD897" w14:textId="77777777" w:rsidR="009B3A40" w:rsidRPr="00DE6358" w:rsidRDefault="009B3A40" w:rsidP="009B3A40">
      <w:pPr>
        <w:widowControl w:val="0"/>
        <w:suppressAutoHyphens/>
        <w:spacing w:before="120" w:line="360" w:lineRule="auto"/>
        <w:ind w:right="675"/>
        <w:jc w:val="both"/>
        <w:textAlignment w:val="baseline"/>
        <w:rPr>
          <w:rFonts w:ascii="Arial" w:hAnsi="Arial" w:cs="Arial"/>
          <w:lang w:eastAsia="ar-SA"/>
        </w:rPr>
      </w:pPr>
      <w:r w:rsidRPr="00DE6358">
        <w:rPr>
          <w:rFonts w:ascii="Arial" w:hAnsi="Arial" w:cs="Arial"/>
          <w:lang w:eastAsia="ar-SA"/>
        </w:rPr>
        <w:t>reprezentowanym przez:</w:t>
      </w:r>
    </w:p>
    <w:p w14:paraId="3AF104FA" w14:textId="77777777" w:rsidR="009B3A40" w:rsidRPr="00DE6358" w:rsidRDefault="009B3A40" w:rsidP="009B3A40">
      <w:pPr>
        <w:widowControl w:val="0"/>
        <w:tabs>
          <w:tab w:val="left" w:pos="9000"/>
        </w:tabs>
        <w:suppressAutoHyphens/>
        <w:spacing w:before="120" w:line="360" w:lineRule="auto"/>
        <w:ind w:right="72"/>
        <w:jc w:val="both"/>
        <w:textAlignment w:val="baseline"/>
        <w:rPr>
          <w:rFonts w:ascii="Arial" w:hAnsi="Arial" w:cs="Arial"/>
          <w:lang w:eastAsia="ar-SA"/>
        </w:rPr>
      </w:pPr>
      <w:r w:rsidRPr="00DE6358">
        <w:rPr>
          <w:rFonts w:ascii="Arial" w:hAnsi="Arial" w:cs="Arial"/>
          <w:lang w:eastAsia="ar-SA"/>
        </w:rPr>
        <w:t>…………………………………………………………….</w:t>
      </w:r>
    </w:p>
    <w:p w14:paraId="4B58C8C8" w14:textId="77777777" w:rsidR="009B3A40" w:rsidRPr="00DE6358" w:rsidRDefault="009B3A40" w:rsidP="009B3A40">
      <w:pPr>
        <w:widowControl w:val="0"/>
        <w:suppressAutoHyphens/>
        <w:spacing w:before="120" w:line="360" w:lineRule="auto"/>
        <w:ind w:right="675"/>
        <w:jc w:val="both"/>
        <w:textAlignment w:val="baseline"/>
        <w:rPr>
          <w:rFonts w:ascii="Arial" w:hAnsi="Arial" w:cs="Arial"/>
          <w:lang w:eastAsia="ar-SA"/>
        </w:rPr>
      </w:pPr>
      <w:r w:rsidRPr="00DE6358">
        <w:rPr>
          <w:rFonts w:ascii="Arial" w:hAnsi="Arial" w:cs="Arial"/>
          <w:lang w:eastAsia="ar-SA"/>
        </w:rPr>
        <w:t>zwanym dalej Wykonawcą</w:t>
      </w:r>
    </w:p>
    <w:p w14:paraId="281B71F5" w14:textId="77777777" w:rsidR="009B3A40" w:rsidRPr="00DE6358" w:rsidRDefault="009B3A40" w:rsidP="009B3A40">
      <w:pPr>
        <w:spacing w:line="360" w:lineRule="auto"/>
        <w:jc w:val="both"/>
        <w:rPr>
          <w:rFonts w:ascii="Arial" w:hAnsi="Arial" w:cs="Arial"/>
        </w:rPr>
      </w:pPr>
    </w:p>
    <w:p w14:paraId="3FEF7A8D" w14:textId="77777777" w:rsidR="009B3A40" w:rsidRPr="00DE6358" w:rsidRDefault="009B3A40" w:rsidP="009B3A40">
      <w:pPr>
        <w:spacing w:line="360" w:lineRule="auto"/>
        <w:jc w:val="both"/>
        <w:rPr>
          <w:rFonts w:ascii="Arial" w:hAnsi="Arial" w:cs="Arial"/>
        </w:rPr>
      </w:pPr>
      <w:r w:rsidRPr="00DE6358">
        <w:rPr>
          <w:rFonts w:ascii="Arial" w:hAnsi="Arial" w:cs="Arial"/>
        </w:rPr>
        <w:t>łącznie zwanymi „Stronami”, a odrębnie „Stroną”.</w:t>
      </w:r>
    </w:p>
    <w:p w14:paraId="613D560D" w14:textId="77777777" w:rsidR="009B3A40" w:rsidRPr="00DE6358" w:rsidRDefault="009B3A40" w:rsidP="009B3A40">
      <w:pPr>
        <w:pStyle w:val="Tekstpodstawowy2"/>
        <w:spacing w:line="360" w:lineRule="auto"/>
        <w:jc w:val="both"/>
        <w:rPr>
          <w:rFonts w:ascii="Arial" w:hAnsi="Arial" w:cs="Arial"/>
          <w:color w:val="FF0000"/>
        </w:rPr>
      </w:pPr>
    </w:p>
    <w:p w14:paraId="70CC8150" w14:textId="77777777" w:rsidR="009B3A40" w:rsidRPr="00DE6358" w:rsidRDefault="009B3A40" w:rsidP="009B3A40">
      <w:pPr>
        <w:tabs>
          <w:tab w:val="left" w:pos="-720"/>
        </w:tabs>
        <w:overflowPunct w:val="0"/>
        <w:adjustRightInd w:val="0"/>
        <w:spacing w:before="120" w:line="360" w:lineRule="auto"/>
        <w:ind w:right="-142"/>
        <w:jc w:val="both"/>
        <w:rPr>
          <w:rFonts w:ascii="Arial" w:hAnsi="Arial" w:cs="Arial"/>
          <w:bCs/>
          <w:kern w:val="2"/>
        </w:rPr>
      </w:pPr>
    </w:p>
    <w:p w14:paraId="7089D53E" w14:textId="5D512291" w:rsidR="009B3A40" w:rsidRPr="00DE6358" w:rsidRDefault="009B3A40" w:rsidP="009B3A40">
      <w:pPr>
        <w:spacing w:line="360" w:lineRule="auto"/>
        <w:jc w:val="both"/>
        <w:rPr>
          <w:rFonts w:ascii="Arial" w:hAnsi="Arial" w:cs="Arial"/>
        </w:rPr>
      </w:pPr>
      <w:r w:rsidRPr="00DE6358">
        <w:rPr>
          <w:rFonts w:ascii="Arial" w:hAnsi="Arial" w:cs="Arial"/>
          <w:bCs/>
          <w:kern w:val="2"/>
        </w:rPr>
        <w:t>Umowa zawarta w wyniku postępowania o udzielenie zamówienia publicznego w trybie art. 39 ustawy z dnia 29 stycznia 2004r. Prawo zamówień publicznych (</w:t>
      </w:r>
      <w:r w:rsidRPr="00DE6358">
        <w:rPr>
          <w:rFonts w:ascii="Arial" w:hAnsi="Arial" w:cs="Arial"/>
        </w:rPr>
        <w:t>Dz.U </w:t>
      </w:r>
      <w:r>
        <w:rPr>
          <w:rFonts w:ascii="Arial" w:hAnsi="Arial" w:cs="Arial"/>
        </w:rPr>
        <w:t xml:space="preserve"> z 2018 r. poz. 1986 ze zmianami</w:t>
      </w:r>
      <w:r w:rsidRPr="00DE6358">
        <w:rPr>
          <w:rFonts w:ascii="Arial" w:hAnsi="Arial" w:cs="Arial"/>
          <w:bCs/>
          <w:kern w:val="2"/>
        </w:rPr>
        <w:t>.), zwaną dalej „</w:t>
      </w:r>
      <w:proofErr w:type="spellStart"/>
      <w:r w:rsidRPr="00DE6358">
        <w:rPr>
          <w:rFonts w:ascii="Arial" w:hAnsi="Arial" w:cs="Arial"/>
          <w:bCs/>
          <w:kern w:val="2"/>
        </w:rPr>
        <w:t>Pzp</w:t>
      </w:r>
      <w:proofErr w:type="spellEnd"/>
      <w:r w:rsidRPr="00DE6358">
        <w:rPr>
          <w:rFonts w:ascii="Arial" w:hAnsi="Arial" w:cs="Arial"/>
          <w:bCs/>
          <w:kern w:val="2"/>
        </w:rPr>
        <w:t>”.</w:t>
      </w:r>
    </w:p>
    <w:p w14:paraId="72C69D09" w14:textId="77777777" w:rsidR="009B3A40" w:rsidRPr="00DE6358" w:rsidRDefault="009B3A40" w:rsidP="009B3A40">
      <w:pPr>
        <w:spacing w:line="360" w:lineRule="auto"/>
        <w:jc w:val="both"/>
        <w:rPr>
          <w:rFonts w:ascii="Arial" w:hAnsi="Arial" w:cs="Arial"/>
        </w:rPr>
      </w:pPr>
      <w:r w:rsidRPr="00DE6358">
        <w:rPr>
          <w:rFonts w:ascii="Arial" w:hAnsi="Arial" w:cs="Arial"/>
        </w:rPr>
        <w:br w:type="page"/>
      </w:r>
      <w:r w:rsidRPr="00DE6358">
        <w:rPr>
          <w:rFonts w:ascii="Arial" w:hAnsi="Arial" w:cs="Arial"/>
        </w:rPr>
        <w:lastRenderedPageBreak/>
        <w:t xml:space="preserve">Spis treści umowy </w:t>
      </w:r>
    </w:p>
    <w:p w14:paraId="488369AA" w14:textId="77777777" w:rsidR="009B3A40" w:rsidRPr="00DE6358" w:rsidRDefault="009B3A40" w:rsidP="009B3A40">
      <w:pPr>
        <w:spacing w:line="360" w:lineRule="auto"/>
        <w:jc w:val="both"/>
        <w:rPr>
          <w:rFonts w:ascii="Arial" w:hAnsi="Arial" w:cs="Arial"/>
        </w:rPr>
      </w:pPr>
    </w:p>
    <w:p w14:paraId="74798149" w14:textId="36EBC941" w:rsidR="009B3A40" w:rsidRPr="00DE6358" w:rsidRDefault="009B3A40" w:rsidP="009B3A40">
      <w:pPr>
        <w:pStyle w:val="Spistreci3"/>
        <w:tabs>
          <w:tab w:val="right" w:leader="dot" w:pos="9062"/>
        </w:tabs>
        <w:spacing w:line="360" w:lineRule="auto"/>
        <w:jc w:val="both"/>
        <w:rPr>
          <w:rFonts w:ascii="Arial" w:eastAsiaTheme="minorEastAsia" w:hAnsi="Arial" w:cs="Arial"/>
          <w:noProof/>
        </w:rPr>
      </w:pPr>
      <w:r w:rsidRPr="00DE6358">
        <w:rPr>
          <w:rFonts w:ascii="Arial" w:hAnsi="Arial" w:cs="Arial"/>
        </w:rPr>
        <w:fldChar w:fldCharType="begin"/>
      </w:r>
      <w:r w:rsidRPr="00DE6358">
        <w:rPr>
          <w:rFonts w:ascii="Arial" w:hAnsi="Arial" w:cs="Arial"/>
        </w:rPr>
        <w:instrText xml:space="preserve"> TOC \o "1-3" \h \z \u </w:instrText>
      </w:r>
      <w:r w:rsidRPr="00DE6358">
        <w:rPr>
          <w:rFonts w:ascii="Arial" w:hAnsi="Arial" w:cs="Arial"/>
        </w:rPr>
        <w:fldChar w:fldCharType="separate"/>
      </w:r>
      <w:hyperlink w:anchor="_Toc5785612" w:history="1">
        <w:r w:rsidRPr="00DE6358">
          <w:rPr>
            <w:rStyle w:val="Hipercze"/>
            <w:rFonts w:ascii="Arial" w:hAnsi="Arial" w:cs="Arial"/>
            <w:noProof/>
          </w:rPr>
          <w:t>§1 Przedmiot Umowy</w:t>
        </w:r>
        <w:r w:rsidRPr="00DE6358">
          <w:rPr>
            <w:rFonts w:ascii="Arial" w:hAnsi="Arial" w:cs="Arial"/>
            <w:noProof/>
            <w:webHidden/>
          </w:rPr>
          <w:tab/>
        </w:r>
        <w:r w:rsidRPr="00DE6358">
          <w:rPr>
            <w:rFonts w:ascii="Arial" w:hAnsi="Arial" w:cs="Arial"/>
            <w:noProof/>
            <w:webHidden/>
          </w:rPr>
          <w:fldChar w:fldCharType="begin"/>
        </w:r>
        <w:r w:rsidRPr="00DE6358">
          <w:rPr>
            <w:rFonts w:ascii="Arial" w:hAnsi="Arial" w:cs="Arial"/>
            <w:noProof/>
            <w:webHidden/>
          </w:rPr>
          <w:instrText xml:space="preserve"> PAGEREF _Toc5785612 \h </w:instrText>
        </w:r>
        <w:r w:rsidRPr="00DE6358">
          <w:rPr>
            <w:rFonts w:ascii="Arial" w:hAnsi="Arial" w:cs="Arial"/>
            <w:noProof/>
            <w:webHidden/>
          </w:rPr>
        </w:r>
        <w:r w:rsidRPr="00DE6358">
          <w:rPr>
            <w:rFonts w:ascii="Arial" w:hAnsi="Arial" w:cs="Arial"/>
            <w:noProof/>
            <w:webHidden/>
          </w:rPr>
          <w:fldChar w:fldCharType="separate"/>
        </w:r>
        <w:r w:rsidR="00DC6D4B">
          <w:rPr>
            <w:rFonts w:ascii="Arial" w:hAnsi="Arial" w:cs="Arial"/>
            <w:noProof/>
            <w:webHidden/>
          </w:rPr>
          <w:t>46</w:t>
        </w:r>
        <w:r w:rsidRPr="00DE6358">
          <w:rPr>
            <w:rFonts w:ascii="Arial" w:hAnsi="Arial" w:cs="Arial"/>
            <w:noProof/>
            <w:webHidden/>
          </w:rPr>
          <w:fldChar w:fldCharType="end"/>
        </w:r>
      </w:hyperlink>
    </w:p>
    <w:p w14:paraId="7461C840" w14:textId="250BF858"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13" w:history="1">
        <w:r w:rsidR="009B3A40" w:rsidRPr="00DE6358">
          <w:rPr>
            <w:rStyle w:val="Hipercze"/>
            <w:rFonts w:ascii="Arial" w:hAnsi="Arial" w:cs="Arial"/>
            <w:noProof/>
          </w:rPr>
          <w:t>§2 Warunki realizacji</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_Toc5785613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47</w:t>
        </w:r>
        <w:r w:rsidR="009B3A40" w:rsidRPr="00DE6358">
          <w:rPr>
            <w:rFonts w:ascii="Arial" w:hAnsi="Arial" w:cs="Arial"/>
            <w:noProof/>
            <w:webHidden/>
          </w:rPr>
          <w:fldChar w:fldCharType="end"/>
        </w:r>
      </w:hyperlink>
    </w:p>
    <w:p w14:paraId="664C2D78" w14:textId="412DA525"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14" w:history="1">
        <w:r w:rsidR="009B3A40" w:rsidRPr="00DE6358">
          <w:rPr>
            <w:rStyle w:val="Hipercze"/>
            <w:rFonts w:ascii="Arial" w:hAnsi="Arial" w:cs="Arial"/>
            <w:noProof/>
          </w:rPr>
          <w:t>§3 Terminy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_Toc5785614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47</w:t>
        </w:r>
        <w:r w:rsidR="009B3A40" w:rsidRPr="00DE6358">
          <w:rPr>
            <w:rFonts w:ascii="Arial" w:hAnsi="Arial" w:cs="Arial"/>
            <w:noProof/>
            <w:webHidden/>
          </w:rPr>
          <w:fldChar w:fldCharType="end"/>
        </w:r>
      </w:hyperlink>
    </w:p>
    <w:p w14:paraId="137935EE" w14:textId="25F03F64"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15" w:history="1">
        <w:r w:rsidR="009B3A40" w:rsidRPr="00DE6358">
          <w:rPr>
            <w:rStyle w:val="Hipercze"/>
            <w:rFonts w:ascii="Arial" w:hAnsi="Arial" w:cs="Arial"/>
            <w:noProof/>
          </w:rPr>
          <w:t>§4 Obowiązki Stron</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_Toc5785615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49</w:t>
        </w:r>
        <w:r w:rsidR="009B3A40" w:rsidRPr="00DE6358">
          <w:rPr>
            <w:rFonts w:ascii="Arial" w:hAnsi="Arial" w:cs="Arial"/>
            <w:noProof/>
            <w:webHidden/>
          </w:rPr>
          <w:fldChar w:fldCharType="end"/>
        </w:r>
      </w:hyperlink>
    </w:p>
    <w:p w14:paraId="2C169D11" w14:textId="3CD6B24A"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16" w:history="1">
        <w:r w:rsidR="009B3A40" w:rsidRPr="00DE6358">
          <w:rPr>
            <w:rStyle w:val="Hipercze"/>
            <w:rFonts w:ascii="Arial" w:hAnsi="Arial" w:cs="Arial"/>
            <w:noProof/>
          </w:rPr>
          <w:t>§5 Nadzór nad realizacja Umowy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_Toc5785616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50</w:t>
        </w:r>
        <w:r w:rsidR="009B3A40" w:rsidRPr="00DE6358">
          <w:rPr>
            <w:rFonts w:ascii="Arial" w:hAnsi="Arial" w:cs="Arial"/>
            <w:noProof/>
            <w:webHidden/>
          </w:rPr>
          <w:fldChar w:fldCharType="end"/>
        </w:r>
      </w:hyperlink>
    </w:p>
    <w:p w14:paraId="7A945217" w14:textId="120C78B0"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17" w:history="1">
        <w:r w:rsidR="009B3A40" w:rsidRPr="00DE6358">
          <w:rPr>
            <w:rStyle w:val="Hipercze"/>
            <w:rFonts w:ascii="Arial" w:hAnsi="Arial" w:cs="Arial"/>
            <w:noProof/>
          </w:rPr>
          <w:t>§6 Personel Wykonawcy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_Toc5785617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50</w:t>
        </w:r>
        <w:r w:rsidR="009B3A40" w:rsidRPr="00DE6358">
          <w:rPr>
            <w:rFonts w:ascii="Arial" w:hAnsi="Arial" w:cs="Arial"/>
            <w:noProof/>
            <w:webHidden/>
          </w:rPr>
          <w:fldChar w:fldCharType="end"/>
        </w:r>
      </w:hyperlink>
    </w:p>
    <w:p w14:paraId="271E300C" w14:textId="2DFE6D9F"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18" w:history="1">
        <w:r w:rsidR="009B3A40" w:rsidRPr="00DE6358">
          <w:rPr>
            <w:rStyle w:val="Hipercze"/>
            <w:rFonts w:ascii="Arial" w:hAnsi="Arial" w:cs="Arial"/>
            <w:noProof/>
          </w:rPr>
          <w:t>§7 Ochrona danych osobowych</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_Toc5785618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52</w:t>
        </w:r>
        <w:r w:rsidR="009B3A40" w:rsidRPr="00DE6358">
          <w:rPr>
            <w:rFonts w:ascii="Arial" w:hAnsi="Arial" w:cs="Arial"/>
            <w:noProof/>
            <w:webHidden/>
          </w:rPr>
          <w:fldChar w:fldCharType="end"/>
        </w:r>
      </w:hyperlink>
    </w:p>
    <w:p w14:paraId="4C260138" w14:textId="2BC0DD64"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19" w:history="1">
        <w:r w:rsidR="009B3A40" w:rsidRPr="00DE6358">
          <w:rPr>
            <w:rStyle w:val="Hipercze"/>
            <w:rFonts w:ascii="Arial" w:hAnsi="Arial" w:cs="Arial"/>
            <w:noProof/>
          </w:rPr>
          <w:t>§8 Podwykonawcy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_Toc5785619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53</w:t>
        </w:r>
        <w:r w:rsidR="009B3A40" w:rsidRPr="00DE6358">
          <w:rPr>
            <w:rFonts w:ascii="Arial" w:hAnsi="Arial" w:cs="Arial"/>
            <w:noProof/>
            <w:webHidden/>
          </w:rPr>
          <w:fldChar w:fldCharType="end"/>
        </w:r>
      </w:hyperlink>
    </w:p>
    <w:p w14:paraId="69099869" w14:textId="34BBBB1E"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20" w:history="1">
        <w:r w:rsidR="009B3A40" w:rsidRPr="00DE6358">
          <w:rPr>
            <w:rStyle w:val="Hipercze"/>
            <w:rFonts w:ascii="Arial" w:hAnsi="Arial" w:cs="Arial"/>
            <w:noProof/>
          </w:rPr>
          <w:t>§9 Zmiany dotyczące personelu WYKONAWCY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_Toc5785620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56</w:t>
        </w:r>
        <w:r w:rsidR="009B3A40" w:rsidRPr="00DE6358">
          <w:rPr>
            <w:rFonts w:ascii="Arial" w:hAnsi="Arial" w:cs="Arial"/>
            <w:noProof/>
            <w:webHidden/>
          </w:rPr>
          <w:fldChar w:fldCharType="end"/>
        </w:r>
      </w:hyperlink>
    </w:p>
    <w:p w14:paraId="3028D088" w14:textId="04DBFECC"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21" w:history="1">
        <w:r w:rsidR="009B3A40" w:rsidRPr="00DE6358">
          <w:rPr>
            <w:rStyle w:val="Hipercze"/>
            <w:rFonts w:ascii="Arial" w:hAnsi="Arial" w:cs="Arial"/>
            <w:noProof/>
          </w:rPr>
          <w:t>§10 Ubezpieczenie Wykonawcy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_Toc5785621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57</w:t>
        </w:r>
        <w:r w:rsidR="009B3A40" w:rsidRPr="00DE6358">
          <w:rPr>
            <w:rFonts w:ascii="Arial" w:hAnsi="Arial" w:cs="Arial"/>
            <w:noProof/>
            <w:webHidden/>
          </w:rPr>
          <w:fldChar w:fldCharType="end"/>
        </w:r>
      </w:hyperlink>
    </w:p>
    <w:p w14:paraId="28D4C9D3" w14:textId="25B84FE1"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22" w:history="1">
        <w:r w:rsidR="009B3A40" w:rsidRPr="00DE6358">
          <w:rPr>
            <w:rStyle w:val="Hipercze"/>
            <w:rFonts w:ascii="Arial" w:hAnsi="Arial" w:cs="Arial"/>
            <w:noProof/>
          </w:rPr>
          <w:t>§11 Odbiory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_Toc5785622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57</w:t>
        </w:r>
        <w:r w:rsidR="009B3A40" w:rsidRPr="00DE6358">
          <w:rPr>
            <w:rFonts w:ascii="Arial" w:hAnsi="Arial" w:cs="Arial"/>
            <w:noProof/>
            <w:webHidden/>
          </w:rPr>
          <w:fldChar w:fldCharType="end"/>
        </w:r>
      </w:hyperlink>
    </w:p>
    <w:p w14:paraId="064F6405" w14:textId="01B74051"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23" w:history="1">
        <w:r w:rsidR="009B3A40" w:rsidRPr="00DE6358">
          <w:rPr>
            <w:rStyle w:val="Hipercze"/>
            <w:rFonts w:ascii="Arial" w:hAnsi="Arial" w:cs="Arial"/>
            <w:noProof/>
          </w:rPr>
          <w:t>§12 Wynagrodzenie</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_Toc5785623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58</w:t>
        </w:r>
        <w:r w:rsidR="009B3A40" w:rsidRPr="00DE6358">
          <w:rPr>
            <w:rFonts w:ascii="Arial" w:hAnsi="Arial" w:cs="Arial"/>
            <w:noProof/>
            <w:webHidden/>
          </w:rPr>
          <w:fldChar w:fldCharType="end"/>
        </w:r>
      </w:hyperlink>
    </w:p>
    <w:p w14:paraId="2EBCC86B" w14:textId="079E7C23"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24" w:history="1">
        <w:r w:rsidR="009B3A40" w:rsidRPr="00DE6358">
          <w:rPr>
            <w:rStyle w:val="Hipercze"/>
            <w:rFonts w:ascii="Arial" w:hAnsi="Arial" w:cs="Arial"/>
            <w:noProof/>
          </w:rPr>
          <w:t>§13 Gwarancja jakości i rękojmia za wady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_Toc5785624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59</w:t>
        </w:r>
        <w:r w:rsidR="009B3A40" w:rsidRPr="00DE6358">
          <w:rPr>
            <w:rFonts w:ascii="Arial" w:hAnsi="Arial" w:cs="Arial"/>
            <w:noProof/>
            <w:webHidden/>
          </w:rPr>
          <w:fldChar w:fldCharType="end"/>
        </w:r>
      </w:hyperlink>
    </w:p>
    <w:p w14:paraId="1B6177FB" w14:textId="1BFEE9C9"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25" w:history="1">
        <w:r w:rsidR="009B3A40" w:rsidRPr="00DE6358">
          <w:rPr>
            <w:rStyle w:val="Hipercze"/>
            <w:rFonts w:ascii="Arial" w:hAnsi="Arial" w:cs="Arial"/>
            <w:noProof/>
          </w:rPr>
          <w:t>§14 Zabezpieczenie należytego wykonania Umowy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_Toc5785625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60</w:t>
        </w:r>
        <w:r w:rsidR="009B3A40" w:rsidRPr="00DE6358">
          <w:rPr>
            <w:rFonts w:ascii="Arial" w:hAnsi="Arial" w:cs="Arial"/>
            <w:noProof/>
            <w:webHidden/>
          </w:rPr>
          <w:fldChar w:fldCharType="end"/>
        </w:r>
      </w:hyperlink>
    </w:p>
    <w:p w14:paraId="05449A20" w14:textId="5A85437A"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26" w:history="1">
        <w:r w:rsidR="009B3A40" w:rsidRPr="00DE6358">
          <w:rPr>
            <w:rStyle w:val="Hipercze"/>
            <w:rFonts w:ascii="Arial" w:hAnsi="Arial" w:cs="Arial"/>
            <w:noProof/>
          </w:rPr>
          <w:t>§15 Zmiany Umowy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_Toc5785626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61</w:t>
        </w:r>
        <w:r w:rsidR="009B3A40" w:rsidRPr="00DE6358">
          <w:rPr>
            <w:rFonts w:ascii="Arial" w:hAnsi="Arial" w:cs="Arial"/>
            <w:noProof/>
            <w:webHidden/>
          </w:rPr>
          <w:fldChar w:fldCharType="end"/>
        </w:r>
      </w:hyperlink>
    </w:p>
    <w:p w14:paraId="33D96B1C" w14:textId="09F0C441"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27" w:history="1">
        <w:r w:rsidR="009B3A40" w:rsidRPr="00DE6358">
          <w:rPr>
            <w:rStyle w:val="Hipercze"/>
            <w:rFonts w:ascii="Arial" w:hAnsi="Arial" w:cs="Arial"/>
            <w:noProof/>
          </w:rPr>
          <w:t>§16 Odstąpienie od Umowy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_Toc5785627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64</w:t>
        </w:r>
        <w:r w:rsidR="009B3A40" w:rsidRPr="00DE6358">
          <w:rPr>
            <w:rFonts w:ascii="Arial" w:hAnsi="Arial" w:cs="Arial"/>
            <w:noProof/>
            <w:webHidden/>
          </w:rPr>
          <w:fldChar w:fldCharType="end"/>
        </w:r>
      </w:hyperlink>
    </w:p>
    <w:p w14:paraId="36EECE77" w14:textId="13A3DF0C"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28" w:history="1">
        <w:r w:rsidR="009B3A40" w:rsidRPr="00DE6358">
          <w:rPr>
            <w:rStyle w:val="Hipercze"/>
            <w:rFonts w:ascii="Arial" w:hAnsi="Arial" w:cs="Arial"/>
            <w:noProof/>
          </w:rPr>
          <w:t>§ 17 Rozwiązanie Umowy</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_Toc5785628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66</w:t>
        </w:r>
        <w:r w:rsidR="009B3A40" w:rsidRPr="00DE6358">
          <w:rPr>
            <w:rFonts w:ascii="Arial" w:hAnsi="Arial" w:cs="Arial"/>
            <w:noProof/>
            <w:webHidden/>
          </w:rPr>
          <w:fldChar w:fldCharType="end"/>
        </w:r>
      </w:hyperlink>
    </w:p>
    <w:p w14:paraId="0273750A" w14:textId="5D05AF85"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29" w:history="1">
        <w:r w:rsidR="009B3A40" w:rsidRPr="00DE6358">
          <w:rPr>
            <w:rStyle w:val="Hipercze"/>
            <w:rFonts w:ascii="Arial" w:hAnsi="Arial" w:cs="Arial"/>
            <w:noProof/>
          </w:rPr>
          <w:t>§ 18 Kary umowne</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_Toc5785629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66</w:t>
        </w:r>
        <w:r w:rsidR="009B3A40" w:rsidRPr="00DE6358">
          <w:rPr>
            <w:rFonts w:ascii="Arial" w:hAnsi="Arial" w:cs="Arial"/>
            <w:noProof/>
            <w:webHidden/>
          </w:rPr>
          <w:fldChar w:fldCharType="end"/>
        </w:r>
      </w:hyperlink>
    </w:p>
    <w:p w14:paraId="225DB0E4" w14:textId="207D1D65" w:rsidR="009B3A40" w:rsidRPr="00DE6358" w:rsidRDefault="00E06A5D" w:rsidP="009B3A40">
      <w:pPr>
        <w:pStyle w:val="Spistreci3"/>
        <w:tabs>
          <w:tab w:val="right" w:leader="dot" w:pos="9062"/>
        </w:tabs>
        <w:spacing w:line="360" w:lineRule="auto"/>
        <w:jc w:val="both"/>
        <w:rPr>
          <w:rFonts w:ascii="Arial" w:eastAsiaTheme="minorEastAsia" w:hAnsi="Arial" w:cs="Arial"/>
          <w:noProof/>
        </w:rPr>
      </w:pPr>
      <w:hyperlink w:anchor="_Toc5785630" w:history="1">
        <w:r w:rsidR="009B3A40" w:rsidRPr="00DE6358">
          <w:rPr>
            <w:rStyle w:val="Hipercze"/>
            <w:rFonts w:ascii="Arial" w:hAnsi="Arial" w:cs="Arial"/>
            <w:noProof/>
          </w:rPr>
          <w:t>§ 19 Postanowienia końcowe</w:t>
        </w:r>
        <w:r w:rsidR="009B3A40" w:rsidRPr="00DE6358">
          <w:rPr>
            <w:rFonts w:ascii="Arial" w:hAnsi="Arial" w:cs="Arial"/>
            <w:noProof/>
            <w:webHidden/>
          </w:rPr>
          <w:tab/>
        </w:r>
        <w:r w:rsidR="009B3A40" w:rsidRPr="00DE6358">
          <w:rPr>
            <w:rFonts w:ascii="Arial" w:hAnsi="Arial" w:cs="Arial"/>
            <w:noProof/>
            <w:webHidden/>
          </w:rPr>
          <w:fldChar w:fldCharType="begin"/>
        </w:r>
        <w:r w:rsidR="009B3A40" w:rsidRPr="00DE6358">
          <w:rPr>
            <w:rFonts w:ascii="Arial" w:hAnsi="Arial" w:cs="Arial"/>
            <w:noProof/>
            <w:webHidden/>
          </w:rPr>
          <w:instrText xml:space="preserve"> PAGEREF _Toc5785630 \h </w:instrText>
        </w:r>
        <w:r w:rsidR="009B3A40" w:rsidRPr="00DE6358">
          <w:rPr>
            <w:rFonts w:ascii="Arial" w:hAnsi="Arial" w:cs="Arial"/>
            <w:noProof/>
            <w:webHidden/>
          </w:rPr>
        </w:r>
        <w:r w:rsidR="009B3A40" w:rsidRPr="00DE6358">
          <w:rPr>
            <w:rFonts w:ascii="Arial" w:hAnsi="Arial" w:cs="Arial"/>
            <w:noProof/>
            <w:webHidden/>
          </w:rPr>
          <w:fldChar w:fldCharType="separate"/>
        </w:r>
        <w:r w:rsidR="00DC6D4B">
          <w:rPr>
            <w:rFonts w:ascii="Arial" w:hAnsi="Arial" w:cs="Arial"/>
            <w:noProof/>
            <w:webHidden/>
          </w:rPr>
          <w:t>67</w:t>
        </w:r>
        <w:r w:rsidR="009B3A40" w:rsidRPr="00DE6358">
          <w:rPr>
            <w:rFonts w:ascii="Arial" w:hAnsi="Arial" w:cs="Arial"/>
            <w:noProof/>
            <w:webHidden/>
          </w:rPr>
          <w:fldChar w:fldCharType="end"/>
        </w:r>
      </w:hyperlink>
    </w:p>
    <w:p w14:paraId="7F57CD67" w14:textId="77777777" w:rsidR="009B3A40" w:rsidRPr="00DE6358" w:rsidRDefault="009B3A40" w:rsidP="009B3A40">
      <w:pPr>
        <w:spacing w:line="360" w:lineRule="auto"/>
        <w:ind w:left="709" w:hanging="709"/>
        <w:jc w:val="both"/>
        <w:rPr>
          <w:rFonts w:ascii="Arial" w:hAnsi="Arial" w:cs="Arial"/>
        </w:rPr>
      </w:pPr>
      <w:r w:rsidRPr="00DE6358">
        <w:rPr>
          <w:rFonts w:ascii="Arial" w:hAnsi="Arial" w:cs="Arial"/>
        </w:rPr>
        <w:fldChar w:fldCharType="end"/>
      </w:r>
    </w:p>
    <w:p w14:paraId="666FF090" w14:textId="77777777" w:rsidR="009B3A40" w:rsidRPr="00DE6358" w:rsidRDefault="009B3A40" w:rsidP="009B3A40">
      <w:pPr>
        <w:pStyle w:val="Nagwek3"/>
        <w:spacing w:before="120" w:after="120" w:line="360" w:lineRule="auto"/>
        <w:jc w:val="center"/>
        <w:rPr>
          <w:sz w:val="20"/>
          <w:szCs w:val="20"/>
        </w:rPr>
      </w:pPr>
      <w:bookmarkStart w:id="1" w:name="_Toc5785612"/>
      <w:r w:rsidRPr="00DE6358">
        <w:rPr>
          <w:sz w:val="20"/>
          <w:szCs w:val="20"/>
        </w:rPr>
        <w:t>§1 Przedmiot Umowy</w:t>
      </w:r>
      <w:bookmarkEnd w:id="1"/>
    </w:p>
    <w:p w14:paraId="6F6C9FCC" w14:textId="77777777" w:rsidR="009B3A40" w:rsidRPr="00DE6358" w:rsidRDefault="009B3A40" w:rsidP="00D92ED0">
      <w:pPr>
        <w:pStyle w:val="Akapitzlist"/>
        <w:numPr>
          <w:ilvl w:val="1"/>
          <w:numId w:val="110"/>
        </w:numPr>
        <w:suppressAutoHyphens/>
        <w:autoSpaceDE w:val="0"/>
        <w:autoSpaceDN w:val="0"/>
        <w:adjustRightInd w:val="0"/>
        <w:spacing w:before="120" w:line="360" w:lineRule="auto"/>
        <w:ind w:left="567" w:right="51" w:hanging="567"/>
        <w:jc w:val="both"/>
        <w:rPr>
          <w:rFonts w:ascii="Arial" w:hAnsi="Arial" w:cs="Arial"/>
          <w:i/>
          <w:color w:val="000000" w:themeColor="text1"/>
        </w:rPr>
      </w:pPr>
      <w:r w:rsidRPr="00DE6358">
        <w:rPr>
          <w:rFonts w:ascii="Arial" w:hAnsi="Arial" w:cs="Arial"/>
          <w:color w:val="000000" w:themeColor="text1"/>
        </w:rPr>
        <w:t>Przedmiotem umowy jest:</w:t>
      </w:r>
      <w:r w:rsidRPr="00DE6358">
        <w:rPr>
          <w:rFonts w:ascii="Arial" w:hAnsi="Arial" w:cs="Arial"/>
          <w:i/>
          <w:color w:val="000000" w:themeColor="text1"/>
        </w:rPr>
        <w:t xml:space="preserve"> „Udrożnienie i docelowe zabezpieczenie Pochylni GUIDO”. </w:t>
      </w:r>
    </w:p>
    <w:p w14:paraId="353B4CFF" w14:textId="77777777" w:rsidR="009B3A40" w:rsidRPr="00DE6358" w:rsidRDefault="009B3A40" w:rsidP="00D92ED0">
      <w:pPr>
        <w:pStyle w:val="Akapitzlist"/>
        <w:numPr>
          <w:ilvl w:val="1"/>
          <w:numId w:val="110"/>
        </w:numPr>
        <w:suppressAutoHyphens/>
        <w:autoSpaceDE w:val="0"/>
        <w:autoSpaceDN w:val="0"/>
        <w:adjustRightInd w:val="0"/>
        <w:spacing w:before="120" w:line="360" w:lineRule="auto"/>
        <w:ind w:left="567" w:right="51" w:hanging="567"/>
        <w:jc w:val="both"/>
        <w:rPr>
          <w:rFonts w:ascii="Arial" w:eastAsia="Calibri" w:hAnsi="Arial" w:cs="Arial"/>
          <w:color w:val="000000" w:themeColor="text1"/>
          <w:lang w:eastAsia="ar-SA"/>
        </w:rPr>
      </w:pPr>
      <w:r w:rsidRPr="00DE6358">
        <w:rPr>
          <w:rFonts w:ascii="Arial" w:hAnsi="Arial" w:cs="Arial"/>
          <w:color w:val="000000" w:themeColor="text1"/>
        </w:rPr>
        <w:t xml:space="preserve">Szczegółowy opis przedmiotu zamówienia zawarty jest zawarty w części IV SIWZ –stanowiącym załącznik do Umowy. </w:t>
      </w:r>
    </w:p>
    <w:p w14:paraId="3F059E17" w14:textId="77777777" w:rsidR="009B3A40" w:rsidRPr="00DE6358" w:rsidRDefault="009B3A40" w:rsidP="00D92ED0">
      <w:pPr>
        <w:pStyle w:val="Akapitzlist"/>
        <w:numPr>
          <w:ilvl w:val="1"/>
          <w:numId w:val="110"/>
        </w:numPr>
        <w:spacing w:before="120" w:line="360" w:lineRule="auto"/>
        <w:ind w:left="567" w:right="51" w:hanging="567"/>
        <w:jc w:val="both"/>
        <w:rPr>
          <w:rFonts w:ascii="Arial" w:hAnsi="Arial" w:cs="Arial"/>
          <w:i/>
          <w:color w:val="000000" w:themeColor="text1"/>
        </w:rPr>
      </w:pPr>
      <w:r w:rsidRPr="00DE6358">
        <w:rPr>
          <w:rFonts w:ascii="Arial" w:hAnsi="Arial" w:cs="Arial"/>
          <w:b/>
          <w:color w:val="000000" w:themeColor="text1"/>
          <w:lang w:eastAsia="ar-SA"/>
        </w:rPr>
        <w:t>WYKONAWCA</w:t>
      </w:r>
      <w:r w:rsidRPr="00DE6358">
        <w:rPr>
          <w:rFonts w:ascii="Arial" w:hAnsi="Arial" w:cs="Arial"/>
          <w:color w:val="000000" w:themeColor="text1"/>
          <w:lang w:eastAsia="ar-SA"/>
        </w:rPr>
        <w:t xml:space="preserve"> jest zobowiązany w ramach ceny umownej wykonać pełny zakres robót, który jest konieczny dla uzyskania finalnego efektu, określonego jako przedmiot umowy.</w:t>
      </w:r>
    </w:p>
    <w:p w14:paraId="0381B1C7" w14:textId="77777777" w:rsidR="007E1D37" w:rsidRDefault="009B3A40" w:rsidP="009B3A40">
      <w:pPr>
        <w:pStyle w:val="Nagwek3"/>
        <w:spacing w:before="120" w:after="120" w:line="360" w:lineRule="auto"/>
        <w:jc w:val="center"/>
        <w:rPr>
          <w:color w:val="000000" w:themeColor="text1"/>
          <w:sz w:val="20"/>
          <w:szCs w:val="20"/>
          <w:lang w:eastAsia="ar-SA"/>
        </w:rPr>
      </w:pPr>
      <w:r w:rsidRPr="007E1D37">
        <w:rPr>
          <w:color w:val="000000" w:themeColor="text1"/>
          <w:sz w:val="20"/>
          <w:szCs w:val="20"/>
          <w:lang w:eastAsia="ar-SA"/>
        </w:rPr>
        <w:t xml:space="preserve">Jeżeli dla wykonania przedmiotu umowy, będzie konieczne wykonanie innych niezbędnych robót lub czynności, w tym m.in. uzyskanie wymaganych prawem zezwoleń, uzgodnień, </w:t>
      </w:r>
      <w:proofErr w:type="spellStart"/>
      <w:r w:rsidRPr="007E1D37">
        <w:rPr>
          <w:color w:val="000000" w:themeColor="text1"/>
          <w:sz w:val="20"/>
          <w:szCs w:val="20"/>
          <w:lang w:eastAsia="ar-SA"/>
        </w:rPr>
        <w:lastRenderedPageBreak/>
        <w:t>dopuszczeń</w:t>
      </w:r>
      <w:proofErr w:type="spellEnd"/>
      <w:r w:rsidRPr="007E1D37">
        <w:rPr>
          <w:color w:val="000000" w:themeColor="text1"/>
          <w:sz w:val="20"/>
          <w:szCs w:val="20"/>
          <w:lang w:eastAsia="ar-SA"/>
        </w:rPr>
        <w:t xml:space="preserve"> to WYKONAWCA wykona te czynności i roboty oraz uzyska niezbędne zezwolenia i uzgodnienia własnym kosztem i staraniem.</w:t>
      </w:r>
    </w:p>
    <w:p w14:paraId="558EAED2" w14:textId="218DC86E" w:rsidR="009B3A40" w:rsidRPr="007E1D37" w:rsidRDefault="009B3A40" w:rsidP="009B3A40">
      <w:pPr>
        <w:pStyle w:val="Nagwek3"/>
        <w:spacing w:before="120" w:after="120" w:line="360" w:lineRule="auto"/>
        <w:jc w:val="center"/>
        <w:rPr>
          <w:sz w:val="20"/>
          <w:szCs w:val="20"/>
        </w:rPr>
      </w:pPr>
      <w:r w:rsidRPr="007E1D37">
        <w:rPr>
          <w:color w:val="000000" w:themeColor="text1"/>
          <w:sz w:val="20"/>
          <w:szCs w:val="20"/>
          <w:lang w:eastAsia="ar-SA"/>
        </w:rPr>
        <w:t xml:space="preserve"> </w:t>
      </w:r>
      <w:bookmarkStart w:id="2" w:name="_Toc5785613"/>
      <w:r w:rsidRPr="007E1D37">
        <w:rPr>
          <w:sz w:val="20"/>
          <w:szCs w:val="20"/>
        </w:rPr>
        <w:t>§2 Warunki realizacji</w:t>
      </w:r>
      <w:bookmarkEnd w:id="2"/>
    </w:p>
    <w:p w14:paraId="5DD59FA7" w14:textId="77777777" w:rsidR="009B3A40" w:rsidRPr="00DE6358" w:rsidRDefault="009B3A40" w:rsidP="00D92ED0">
      <w:pPr>
        <w:pStyle w:val="Akapitzlist"/>
        <w:numPr>
          <w:ilvl w:val="0"/>
          <w:numId w:val="123"/>
        </w:numPr>
        <w:suppressAutoHyphens/>
        <w:spacing w:before="120" w:line="360" w:lineRule="auto"/>
        <w:ind w:right="51"/>
        <w:jc w:val="both"/>
        <w:rPr>
          <w:rFonts w:ascii="Arial" w:hAnsi="Arial" w:cs="Arial"/>
          <w:b/>
          <w:vanish/>
          <w:color w:val="000000" w:themeColor="text1"/>
        </w:rPr>
      </w:pPr>
    </w:p>
    <w:p w14:paraId="675AC30D" w14:textId="77777777" w:rsidR="009B3A40" w:rsidRPr="00DE6358" w:rsidRDefault="009B3A40" w:rsidP="00D92ED0">
      <w:pPr>
        <w:pStyle w:val="Akapitzlist"/>
        <w:numPr>
          <w:ilvl w:val="0"/>
          <w:numId w:val="123"/>
        </w:numPr>
        <w:suppressAutoHyphens/>
        <w:spacing w:before="120" w:line="360" w:lineRule="auto"/>
        <w:ind w:right="51"/>
        <w:jc w:val="both"/>
        <w:rPr>
          <w:rFonts w:ascii="Arial" w:hAnsi="Arial" w:cs="Arial"/>
          <w:b/>
          <w:vanish/>
          <w:color w:val="000000" w:themeColor="text1"/>
        </w:rPr>
      </w:pPr>
    </w:p>
    <w:p w14:paraId="1FF9AD74" w14:textId="77777777" w:rsidR="009B3A40" w:rsidRPr="00DE6358" w:rsidRDefault="009B3A40" w:rsidP="00D92ED0">
      <w:pPr>
        <w:pStyle w:val="Tekstpodstawowy"/>
        <w:numPr>
          <w:ilvl w:val="0"/>
          <w:numId w:val="134"/>
        </w:numPr>
        <w:suppressAutoHyphens/>
        <w:spacing w:before="120" w:line="360" w:lineRule="auto"/>
        <w:ind w:left="567" w:right="51" w:hanging="567"/>
        <w:rPr>
          <w:rFonts w:ascii="Arial" w:hAnsi="Arial" w:cs="Arial"/>
          <w:color w:val="000000" w:themeColor="text1"/>
          <w:sz w:val="20"/>
          <w:szCs w:val="20"/>
        </w:rPr>
      </w:pPr>
      <w:r w:rsidRPr="00DE6358">
        <w:rPr>
          <w:rFonts w:ascii="Arial" w:hAnsi="Arial" w:cs="Arial"/>
          <w:color w:val="000000" w:themeColor="text1"/>
          <w:sz w:val="20"/>
          <w:szCs w:val="20"/>
        </w:rPr>
        <w:t xml:space="preserve">WYKONAWCA, </w:t>
      </w:r>
      <w:r w:rsidRPr="00DE6358">
        <w:rPr>
          <w:rFonts w:ascii="Arial" w:hAnsi="Arial" w:cs="Arial"/>
          <w:b w:val="0"/>
          <w:color w:val="000000" w:themeColor="text1"/>
          <w:sz w:val="20"/>
          <w:szCs w:val="20"/>
        </w:rPr>
        <w:t>w ramach wynagrodzenia poniesie wszystkie koszty ogólne związane z realizacją przedmiotu umowy, w tym m.in.: koszty niezbędnej dokumentacji, koszty udzielonej gwarancji, koszty transportu, koszty związane z uzyskaniem wszelkich niezbędnych uzgodnień i zezwoleń o ile takie będą wymagane, utylizacją odpadów, organizacją prac niezbędnych dla zrealizowania zadań objętych umową, wykonaniem dodatkowych badań i ekspertyz zleconych przez przedstawiciela</w:t>
      </w:r>
      <w:r w:rsidRPr="00DE6358">
        <w:rPr>
          <w:rFonts w:ascii="Arial" w:hAnsi="Arial" w:cs="Arial"/>
          <w:color w:val="000000" w:themeColor="text1"/>
          <w:sz w:val="20"/>
          <w:szCs w:val="20"/>
        </w:rPr>
        <w:t xml:space="preserve"> ZAMAWIAJĄCEGO, </w:t>
      </w:r>
      <w:r w:rsidRPr="00DE6358">
        <w:rPr>
          <w:rFonts w:ascii="Arial" w:hAnsi="Arial" w:cs="Arial"/>
          <w:b w:val="0"/>
          <w:color w:val="000000" w:themeColor="text1"/>
          <w:sz w:val="20"/>
          <w:szCs w:val="20"/>
        </w:rPr>
        <w:t xml:space="preserve">organizacją robót, zabudową układów pomiarowych dla przyłączy mediów z powierzchni terenu (poboru wody i zużycia energii elektrycznej), zorganizowania niezbędnych dla realizacji robót w sztolni media), </w:t>
      </w:r>
      <w:r w:rsidRPr="00DE6358">
        <w:rPr>
          <w:rFonts w:ascii="Arial" w:hAnsi="Arial" w:cs="Arial"/>
          <w:b w:val="0"/>
          <w:iCs/>
          <w:sz w:val="20"/>
          <w:szCs w:val="20"/>
        </w:rPr>
        <w:t xml:space="preserve">a także przyłączy wody technologicznej i energii elektrycznej dla robót dołowych – konieczne zabudowanie układów pomiarowych i ponoszenie kosztów ich wykorzystania w trakcie wykonywania robót, </w:t>
      </w:r>
      <w:r w:rsidRPr="00DE6358">
        <w:rPr>
          <w:rFonts w:ascii="Arial" w:hAnsi="Arial" w:cs="Arial"/>
          <w:b w:val="0"/>
          <w:color w:val="000000" w:themeColor="text1"/>
          <w:sz w:val="20"/>
          <w:szCs w:val="20"/>
        </w:rPr>
        <w:t>zakupienie narzędzi, zabudowy instalacji odwadniającej i ppoż., zabezpieczenia sieci kablowych, sieci teletechnicznej, czujników gazometrii itd.</w:t>
      </w:r>
    </w:p>
    <w:p w14:paraId="48800BEA" w14:textId="77777777" w:rsidR="009B3A40" w:rsidRPr="00DE6358" w:rsidRDefault="009B3A40" w:rsidP="00D92ED0">
      <w:pPr>
        <w:pStyle w:val="Tekstpodstawowy"/>
        <w:numPr>
          <w:ilvl w:val="0"/>
          <w:numId w:val="134"/>
        </w:numPr>
        <w:suppressAutoHyphens/>
        <w:spacing w:before="120" w:line="360" w:lineRule="auto"/>
        <w:ind w:left="567" w:right="51" w:hanging="567"/>
        <w:rPr>
          <w:rFonts w:ascii="Arial" w:hAnsi="Arial" w:cs="Arial"/>
          <w:color w:val="000000" w:themeColor="text1"/>
          <w:sz w:val="20"/>
          <w:szCs w:val="20"/>
        </w:rPr>
      </w:pPr>
      <w:r w:rsidRPr="00DE6358">
        <w:rPr>
          <w:rFonts w:ascii="Arial" w:hAnsi="Arial" w:cs="Arial"/>
          <w:b w:val="0"/>
          <w:color w:val="000000" w:themeColor="text1"/>
          <w:sz w:val="20"/>
          <w:szCs w:val="20"/>
        </w:rPr>
        <w:t>Transporty urobku, materiałów, maszyn, urządzeń i narzędzi w wyrobiskach GKSD będą możliwe w godzinach od 6:00 do 22:00. Transport w dni wolne od pracy jest możliwy pod warunkiem wcześniejszego uzyskania zgody kierownika ruchu zakładu</w:t>
      </w:r>
      <w:r w:rsidRPr="00DE6358">
        <w:rPr>
          <w:rFonts w:ascii="Arial" w:hAnsi="Arial" w:cs="Arial"/>
          <w:color w:val="000000" w:themeColor="text1"/>
          <w:sz w:val="20"/>
          <w:szCs w:val="20"/>
        </w:rPr>
        <w:t xml:space="preserve"> ZAMAWIAJĄCEGO.</w:t>
      </w:r>
    </w:p>
    <w:p w14:paraId="7355E280" w14:textId="77777777" w:rsidR="009B3A40" w:rsidRPr="00DE6358" w:rsidRDefault="009B3A40" w:rsidP="00D92ED0">
      <w:pPr>
        <w:pStyle w:val="Tekstpodstawowy"/>
        <w:numPr>
          <w:ilvl w:val="0"/>
          <w:numId w:val="134"/>
        </w:numPr>
        <w:suppressAutoHyphens/>
        <w:spacing w:before="120" w:line="360" w:lineRule="auto"/>
        <w:ind w:left="567" w:right="51" w:hanging="567"/>
        <w:rPr>
          <w:rFonts w:ascii="Arial" w:hAnsi="Arial" w:cs="Arial"/>
          <w:color w:val="000000" w:themeColor="text1"/>
          <w:sz w:val="20"/>
          <w:szCs w:val="20"/>
        </w:rPr>
      </w:pPr>
      <w:r w:rsidRPr="00DE6358">
        <w:rPr>
          <w:rFonts w:ascii="Arial" w:hAnsi="Arial" w:cs="Arial"/>
          <w:color w:val="000000" w:themeColor="text1"/>
          <w:sz w:val="20"/>
          <w:szCs w:val="20"/>
        </w:rPr>
        <w:t xml:space="preserve">WYKONAWCA </w:t>
      </w:r>
      <w:r w:rsidRPr="00DE6358">
        <w:rPr>
          <w:rFonts w:ascii="Arial" w:hAnsi="Arial" w:cs="Arial"/>
          <w:b w:val="0"/>
          <w:color w:val="000000" w:themeColor="text1"/>
          <w:sz w:val="20"/>
          <w:szCs w:val="20"/>
        </w:rPr>
        <w:t>zobowiązuje się codziennie uporządkować, oczyścić oraz uprzątnąć z wszelkich materiałów i urządzeń wyrobiska na trasie turystycznej, w których były wykonywane prace pomocnicze. Zakres uporządkowania będzie uzgadniany z</w:t>
      </w:r>
      <w:r w:rsidRPr="00DE6358">
        <w:rPr>
          <w:rFonts w:ascii="Arial" w:hAnsi="Arial" w:cs="Arial"/>
          <w:color w:val="000000" w:themeColor="text1"/>
          <w:sz w:val="20"/>
          <w:szCs w:val="20"/>
        </w:rPr>
        <w:t> </w:t>
      </w:r>
      <w:r>
        <w:rPr>
          <w:rFonts w:ascii="Arial" w:hAnsi="Arial" w:cs="Arial"/>
          <w:color w:val="000000" w:themeColor="text1"/>
          <w:sz w:val="20"/>
          <w:szCs w:val="20"/>
        </w:rPr>
        <w:t>ZAMAWIAJĄCYM</w:t>
      </w:r>
      <w:r w:rsidRPr="00DE6358">
        <w:rPr>
          <w:rFonts w:ascii="Arial" w:hAnsi="Arial" w:cs="Arial"/>
          <w:color w:val="000000" w:themeColor="text1"/>
          <w:sz w:val="20"/>
          <w:szCs w:val="20"/>
        </w:rPr>
        <w:t>.</w:t>
      </w:r>
    </w:p>
    <w:p w14:paraId="40DF482E" w14:textId="77777777" w:rsidR="009B3A40" w:rsidRPr="00DE6358" w:rsidRDefault="009B3A40" w:rsidP="00D92ED0">
      <w:pPr>
        <w:pStyle w:val="Tekstpodstawowy"/>
        <w:numPr>
          <w:ilvl w:val="0"/>
          <w:numId w:val="134"/>
        </w:numPr>
        <w:suppressAutoHyphens/>
        <w:spacing w:before="120" w:line="360" w:lineRule="auto"/>
        <w:ind w:left="567" w:right="51" w:hanging="567"/>
        <w:rPr>
          <w:rFonts w:ascii="Arial" w:hAnsi="Arial" w:cs="Arial"/>
          <w:color w:val="000000" w:themeColor="text1"/>
          <w:sz w:val="20"/>
          <w:szCs w:val="20"/>
        </w:rPr>
      </w:pPr>
      <w:r w:rsidRPr="00DE6358">
        <w:rPr>
          <w:rFonts w:ascii="Arial" w:hAnsi="Arial" w:cs="Arial"/>
          <w:color w:val="000000" w:themeColor="text1"/>
          <w:sz w:val="20"/>
          <w:szCs w:val="20"/>
        </w:rPr>
        <w:t>WYKONAWCA</w:t>
      </w:r>
      <w:r w:rsidRPr="00DE6358">
        <w:rPr>
          <w:rFonts w:ascii="Arial" w:hAnsi="Arial" w:cs="Arial"/>
          <w:color w:val="000000" w:themeColor="text1"/>
          <w:sz w:val="20"/>
          <w:szCs w:val="20"/>
          <w:lang w:eastAsia="hi-IN"/>
        </w:rPr>
        <w:t xml:space="preserve"> </w:t>
      </w:r>
      <w:r w:rsidRPr="00DE6358">
        <w:rPr>
          <w:rFonts w:ascii="Arial" w:hAnsi="Arial" w:cs="Arial"/>
          <w:b w:val="0"/>
          <w:color w:val="000000" w:themeColor="text1"/>
          <w:sz w:val="20"/>
          <w:szCs w:val="20"/>
          <w:lang w:eastAsia="hi-IN"/>
        </w:rPr>
        <w:t>oświadcza, że jest świadomy, iż w trakcie realizacji przedmiotowej umowy wykonywane będą równolegle inne prace w rejonie przedmiotowych wyrobisk jak również na powierzchni terenu, w związku z czym</w:t>
      </w:r>
      <w:r w:rsidRPr="00DE6358">
        <w:rPr>
          <w:rFonts w:ascii="Arial" w:hAnsi="Arial" w:cs="Arial"/>
          <w:color w:val="000000" w:themeColor="text1"/>
          <w:sz w:val="20"/>
          <w:szCs w:val="20"/>
          <w:lang w:eastAsia="hi-IN"/>
        </w:rPr>
        <w:t xml:space="preserve"> </w:t>
      </w:r>
      <w:r w:rsidRPr="00DE6358">
        <w:rPr>
          <w:rFonts w:ascii="Arial" w:hAnsi="Arial" w:cs="Arial"/>
          <w:color w:val="000000" w:themeColor="text1"/>
          <w:sz w:val="20"/>
          <w:szCs w:val="20"/>
        </w:rPr>
        <w:t>WYKONAWCA</w:t>
      </w:r>
      <w:r w:rsidRPr="00DE6358">
        <w:rPr>
          <w:rFonts w:ascii="Arial" w:hAnsi="Arial" w:cs="Arial"/>
          <w:color w:val="000000" w:themeColor="text1"/>
          <w:sz w:val="20"/>
          <w:szCs w:val="20"/>
          <w:lang w:eastAsia="hi-IN"/>
        </w:rPr>
        <w:t xml:space="preserve"> </w:t>
      </w:r>
      <w:r w:rsidRPr="00DE6358">
        <w:rPr>
          <w:rFonts w:ascii="Arial" w:hAnsi="Arial" w:cs="Arial"/>
          <w:b w:val="0"/>
          <w:color w:val="000000" w:themeColor="text1"/>
          <w:sz w:val="20"/>
          <w:szCs w:val="20"/>
          <w:lang w:eastAsia="hi-IN"/>
        </w:rPr>
        <w:t xml:space="preserve">zobowiązany jest dołożyć wszelkich starań dla zapewnienia bezkolizyjnej współpracy z Wykonawcami wyłonionymi przez </w:t>
      </w:r>
      <w:r w:rsidRPr="00DE6358">
        <w:rPr>
          <w:rFonts w:ascii="Arial" w:hAnsi="Arial" w:cs="Arial"/>
          <w:color w:val="000000" w:themeColor="text1"/>
          <w:sz w:val="20"/>
          <w:szCs w:val="20"/>
          <w:lang w:eastAsia="hi-IN"/>
        </w:rPr>
        <w:t xml:space="preserve">ZAMAWIAJĄCEGO </w:t>
      </w:r>
      <w:r w:rsidRPr="00DE6358">
        <w:rPr>
          <w:rFonts w:ascii="Arial" w:hAnsi="Arial" w:cs="Arial"/>
          <w:b w:val="0"/>
          <w:color w:val="000000" w:themeColor="text1"/>
          <w:sz w:val="20"/>
          <w:szCs w:val="20"/>
          <w:shd w:val="clear" w:color="auto" w:fill="FFFFFF"/>
          <w:lang w:eastAsia="hi-IN"/>
        </w:rPr>
        <w:t>w oddzielnych postępowaniach i z siłami własnymi MGW.</w:t>
      </w:r>
    </w:p>
    <w:p w14:paraId="50E0D3F8" w14:textId="77777777" w:rsidR="009B3A40" w:rsidRPr="00DE6358" w:rsidRDefault="009B3A40" w:rsidP="00D92ED0">
      <w:pPr>
        <w:pStyle w:val="Tekstpodstawowy"/>
        <w:numPr>
          <w:ilvl w:val="0"/>
          <w:numId w:val="134"/>
        </w:numPr>
        <w:suppressAutoHyphens/>
        <w:spacing w:before="120" w:line="360" w:lineRule="auto"/>
        <w:ind w:left="567" w:right="51" w:hanging="567"/>
        <w:rPr>
          <w:rFonts w:ascii="Arial" w:hAnsi="Arial" w:cs="Arial"/>
          <w:color w:val="000000" w:themeColor="text1"/>
          <w:sz w:val="20"/>
          <w:szCs w:val="20"/>
        </w:rPr>
      </w:pPr>
      <w:r w:rsidRPr="00DE6358">
        <w:rPr>
          <w:rFonts w:ascii="Arial" w:hAnsi="Arial" w:cs="Arial"/>
          <w:color w:val="000000" w:themeColor="text1"/>
          <w:sz w:val="20"/>
          <w:szCs w:val="20"/>
        </w:rPr>
        <w:t>WYKONAWCA</w:t>
      </w:r>
      <w:r w:rsidRPr="00DE6358">
        <w:rPr>
          <w:rFonts w:ascii="Arial" w:hAnsi="Arial" w:cs="Arial"/>
          <w:color w:val="000000" w:themeColor="text1"/>
          <w:sz w:val="20"/>
          <w:szCs w:val="20"/>
          <w:shd w:val="clear" w:color="auto" w:fill="FFFFFF"/>
          <w:lang w:eastAsia="hi-IN"/>
        </w:rPr>
        <w:t xml:space="preserve"> </w:t>
      </w:r>
      <w:r w:rsidRPr="00DE6358">
        <w:rPr>
          <w:rFonts w:ascii="Arial" w:hAnsi="Arial" w:cs="Arial"/>
          <w:b w:val="0"/>
          <w:color w:val="000000" w:themeColor="text1"/>
          <w:sz w:val="20"/>
          <w:szCs w:val="20"/>
          <w:shd w:val="clear" w:color="auto" w:fill="FFFFFF"/>
          <w:lang w:eastAsia="hi-IN"/>
        </w:rPr>
        <w:t>odpowiada za wszelkie uszkodzenia sprzętu stanowiącego własność</w:t>
      </w:r>
      <w:r w:rsidRPr="00DE6358">
        <w:rPr>
          <w:rFonts w:ascii="Arial" w:hAnsi="Arial" w:cs="Arial"/>
          <w:color w:val="000000" w:themeColor="text1"/>
          <w:sz w:val="20"/>
          <w:szCs w:val="20"/>
          <w:shd w:val="clear" w:color="auto" w:fill="FFFFFF"/>
          <w:lang w:eastAsia="hi-IN"/>
        </w:rPr>
        <w:t xml:space="preserve"> ZAMAWIAJĄCEGO, </w:t>
      </w:r>
      <w:r w:rsidRPr="00DE6358">
        <w:rPr>
          <w:rFonts w:ascii="Arial" w:hAnsi="Arial" w:cs="Arial"/>
          <w:b w:val="0"/>
          <w:color w:val="000000" w:themeColor="text1"/>
          <w:sz w:val="20"/>
          <w:szCs w:val="20"/>
          <w:shd w:val="clear" w:color="auto" w:fill="FFFFFF"/>
          <w:lang w:eastAsia="hi-IN"/>
        </w:rPr>
        <w:t>powstałe z winy</w:t>
      </w:r>
      <w:r w:rsidRPr="00DE6358">
        <w:rPr>
          <w:rFonts w:ascii="Arial" w:hAnsi="Arial" w:cs="Arial"/>
          <w:color w:val="000000" w:themeColor="text1"/>
          <w:sz w:val="20"/>
          <w:szCs w:val="20"/>
          <w:shd w:val="clear" w:color="auto" w:fill="FFFFFF"/>
          <w:lang w:eastAsia="hi-IN"/>
        </w:rPr>
        <w:t xml:space="preserve"> </w:t>
      </w:r>
      <w:r w:rsidRPr="00DE6358">
        <w:rPr>
          <w:rFonts w:ascii="Arial" w:hAnsi="Arial" w:cs="Arial"/>
          <w:color w:val="000000" w:themeColor="text1"/>
          <w:sz w:val="20"/>
          <w:szCs w:val="20"/>
        </w:rPr>
        <w:t>WYKONAWCY</w:t>
      </w:r>
      <w:r w:rsidRPr="00DE6358">
        <w:rPr>
          <w:rFonts w:ascii="Arial" w:hAnsi="Arial" w:cs="Arial"/>
          <w:color w:val="000000" w:themeColor="text1"/>
          <w:sz w:val="20"/>
          <w:szCs w:val="20"/>
          <w:shd w:val="clear" w:color="auto" w:fill="FFFFFF"/>
          <w:lang w:eastAsia="hi-IN"/>
        </w:rPr>
        <w:t>.</w:t>
      </w:r>
    </w:p>
    <w:p w14:paraId="5C30A0F7" w14:textId="77777777" w:rsidR="009B3A40" w:rsidRPr="00DE6358" w:rsidRDefault="009B3A40" w:rsidP="00D92ED0">
      <w:pPr>
        <w:pStyle w:val="Tekstpodstawowy"/>
        <w:numPr>
          <w:ilvl w:val="0"/>
          <w:numId w:val="134"/>
        </w:numPr>
        <w:suppressAutoHyphens/>
        <w:spacing w:before="120" w:line="360" w:lineRule="auto"/>
        <w:ind w:left="567" w:right="51" w:hanging="567"/>
        <w:rPr>
          <w:rFonts w:ascii="Arial" w:hAnsi="Arial" w:cs="Arial"/>
          <w:color w:val="000000" w:themeColor="text1"/>
          <w:sz w:val="20"/>
          <w:szCs w:val="20"/>
        </w:rPr>
      </w:pPr>
      <w:r w:rsidRPr="00DE6358">
        <w:rPr>
          <w:rFonts w:ascii="Arial" w:hAnsi="Arial" w:cs="Arial"/>
          <w:color w:val="000000" w:themeColor="text1"/>
          <w:sz w:val="20"/>
          <w:szCs w:val="20"/>
        </w:rPr>
        <w:t xml:space="preserve">WYKONAWCA </w:t>
      </w:r>
      <w:r w:rsidRPr="00DE6358">
        <w:rPr>
          <w:rFonts w:ascii="Arial" w:hAnsi="Arial" w:cs="Arial"/>
          <w:b w:val="0"/>
          <w:color w:val="000000" w:themeColor="text1"/>
          <w:sz w:val="20"/>
          <w:szCs w:val="20"/>
        </w:rPr>
        <w:t>ponosi wyłączną odpowiedzialność za wszelkie szkody będące następstwem niewykonania lub nienależytego wykonania przedmiotu umowy, które to szkody</w:t>
      </w:r>
      <w:r w:rsidRPr="00DE6358">
        <w:rPr>
          <w:rFonts w:ascii="Arial" w:hAnsi="Arial" w:cs="Arial"/>
          <w:color w:val="000000" w:themeColor="text1"/>
          <w:sz w:val="20"/>
          <w:szCs w:val="20"/>
        </w:rPr>
        <w:t xml:space="preserve"> WYKONAWCA </w:t>
      </w:r>
      <w:r w:rsidRPr="00DE6358">
        <w:rPr>
          <w:rFonts w:ascii="Arial" w:hAnsi="Arial" w:cs="Arial"/>
          <w:b w:val="0"/>
          <w:color w:val="000000" w:themeColor="text1"/>
          <w:sz w:val="20"/>
          <w:szCs w:val="20"/>
        </w:rPr>
        <w:t>zobowiązuje się pokryć w pełnej wysokości.</w:t>
      </w:r>
    </w:p>
    <w:p w14:paraId="509C15B2" w14:textId="77777777" w:rsidR="009B3A40" w:rsidRPr="00DE6358" w:rsidRDefault="009B3A40" w:rsidP="009B3A40">
      <w:pPr>
        <w:pStyle w:val="Nagwek3"/>
        <w:spacing w:before="120" w:after="120" w:line="360" w:lineRule="auto"/>
        <w:jc w:val="center"/>
        <w:rPr>
          <w:sz w:val="20"/>
          <w:szCs w:val="20"/>
        </w:rPr>
      </w:pPr>
      <w:bookmarkStart w:id="3" w:name="_Toc5785614"/>
      <w:r w:rsidRPr="00DE6358">
        <w:rPr>
          <w:sz w:val="20"/>
          <w:szCs w:val="20"/>
        </w:rPr>
        <w:t>§3 Terminy</w:t>
      </w:r>
      <w:bookmarkEnd w:id="3"/>
    </w:p>
    <w:p w14:paraId="0EF93212" w14:textId="77777777" w:rsidR="009B3A40" w:rsidRPr="00DE6358" w:rsidRDefault="009B3A40" w:rsidP="00D92ED0">
      <w:pPr>
        <w:pStyle w:val="Tekstpodstawowy"/>
        <w:numPr>
          <w:ilvl w:val="1"/>
          <w:numId w:val="124"/>
        </w:numPr>
        <w:suppressAutoHyphens/>
        <w:spacing w:before="120" w:line="360" w:lineRule="auto"/>
        <w:ind w:left="567" w:right="51" w:hanging="567"/>
        <w:rPr>
          <w:rFonts w:ascii="Arial" w:hAnsi="Arial" w:cs="Arial"/>
          <w:color w:val="000000" w:themeColor="text1"/>
          <w:sz w:val="20"/>
          <w:szCs w:val="20"/>
        </w:rPr>
      </w:pPr>
      <w:r w:rsidRPr="00DE6358">
        <w:rPr>
          <w:rFonts w:ascii="Arial" w:hAnsi="Arial" w:cs="Arial"/>
          <w:color w:val="000000" w:themeColor="text1"/>
          <w:sz w:val="20"/>
          <w:szCs w:val="20"/>
        </w:rPr>
        <w:t xml:space="preserve">Wykonawca zrealizuje przedmiot zamówienia w terminie do 6 miesięcy od dnia zawarcia niniejszej umowy tj. do dnia ………….    </w:t>
      </w:r>
    </w:p>
    <w:p w14:paraId="09029F4E" w14:textId="77777777" w:rsidR="009B3A40" w:rsidRPr="00DE6358" w:rsidRDefault="009B3A40" w:rsidP="00D92ED0">
      <w:pPr>
        <w:pStyle w:val="Akapitzlist"/>
        <w:numPr>
          <w:ilvl w:val="1"/>
          <w:numId w:val="124"/>
        </w:numPr>
        <w:spacing w:before="120" w:after="100" w:afterAutospacing="1" w:line="360" w:lineRule="auto"/>
        <w:ind w:left="567" w:hanging="567"/>
        <w:contextualSpacing/>
        <w:jc w:val="both"/>
        <w:rPr>
          <w:rFonts w:ascii="Arial" w:hAnsi="Arial" w:cs="Arial"/>
          <w:color w:val="000000" w:themeColor="text1"/>
        </w:rPr>
      </w:pPr>
      <w:r w:rsidRPr="00DE6358">
        <w:rPr>
          <w:rFonts w:ascii="Arial" w:hAnsi="Arial" w:cs="Arial"/>
          <w:color w:val="000000" w:themeColor="text1"/>
        </w:rPr>
        <w:t xml:space="preserve">Prace pomocnicze związane z transportem materiałów, maszyn, urządzeń i urobku na trasie turystycznej będą prowadzone w czasie prowadzonego ruchu turystycznego. Prace te mogą być </w:t>
      </w:r>
      <w:r w:rsidRPr="00DE6358">
        <w:rPr>
          <w:rFonts w:ascii="Arial" w:hAnsi="Arial" w:cs="Arial"/>
          <w:color w:val="000000" w:themeColor="text1"/>
        </w:rPr>
        <w:lastRenderedPageBreak/>
        <w:t>wykonywane przez Wykonawcę w godzinach od 6:00 do 22:00 i za zgodą Zamawiającego (w dni wolne od pracy).</w:t>
      </w:r>
    </w:p>
    <w:p w14:paraId="44A620BE" w14:textId="77777777" w:rsidR="009B3A40" w:rsidRPr="00DE6358" w:rsidRDefault="009B3A40" w:rsidP="00D92ED0">
      <w:pPr>
        <w:pStyle w:val="Tekstpodstawowy"/>
        <w:numPr>
          <w:ilvl w:val="1"/>
          <w:numId w:val="124"/>
        </w:numPr>
        <w:suppressAutoHyphens/>
        <w:spacing w:before="120" w:line="360" w:lineRule="auto"/>
        <w:ind w:left="567" w:right="51" w:hanging="567"/>
        <w:rPr>
          <w:rFonts w:ascii="Arial" w:hAnsi="Arial" w:cs="Arial"/>
          <w:color w:val="000000" w:themeColor="text1"/>
          <w:sz w:val="20"/>
          <w:szCs w:val="20"/>
        </w:rPr>
      </w:pPr>
      <w:r w:rsidRPr="00DE6358">
        <w:rPr>
          <w:rFonts w:ascii="Arial" w:hAnsi="Arial" w:cs="Arial"/>
          <w:b w:val="0"/>
          <w:noProof/>
          <w:color w:val="000000" w:themeColor="text1"/>
          <w:sz w:val="20"/>
          <w:szCs w:val="20"/>
          <w:lang w:eastAsia="ar-SA"/>
        </w:rPr>
        <w:t xml:space="preserve">Za zakończnie realizacji przedmiotu umowy strony uznają dzień podpisania </w:t>
      </w:r>
      <w:r w:rsidRPr="00DE6358">
        <w:rPr>
          <w:rFonts w:ascii="Arial" w:hAnsi="Arial" w:cs="Arial"/>
          <w:b w:val="0"/>
          <w:i/>
          <w:noProof/>
          <w:color w:val="000000" w:themeColor="text1"/>
          <w:sz w:val="20"/>
          <w:szCs w:val="20"/>
          <w:lang w:eastAsia="ar-SA"/>
        </w:rPr>
        <w:t>Protokołu odbioru końcowego</w:t>
      </w:r>
      <w:r w:rsidRPr="00DE6358">
        <w:rPr>
          <w:rFonts w:ascii="Arial" w:hAnsi="Arial" w:cs="Arial"/>
          <w:b w:val="0"/>
          <w:noProof/>
          <w:color w:val="000000" w:themeColor="text1"/>
          <w:sz w:val="20"/>
          <w:szCs w:val="20"/>
          <w:lang w:eastAsia="ar-SA"/>
        </w:rPr>
        <w:t xml:space="preserve"> bez uwag ze strony</w:t>
      </w:r>
      <w:r w:rsidRPr="00DE6358">
        <w:rPr>
          <w:rFonts w:ascii="Arial" w:hAnsi="Arial" w:cs="Arial"/>
          <w:noProof/>
          <w:color w:val="000000" w:themeColor="text1"/>
          <w:sz w:val="20"/>
          <w:szCs w:val="20"/>
          <w:lang w:eastAsia="ar-SA"/>
        </w:rPr>
        <w:t xml:space="preserve"> ZAMAWIAJACEGO.</w:t>
      </w:r>
    </w:p>
    <w:p w14:paraId="3442F5B6" w14:textId="77777777" w:rsidR="009B3A40" w:rsidRPr="00DE6358" w:rsidRDefault="009B3A40" w:rsidP="00D92ED0">
      <w:pPr>
        <w:pStyle w:val="Tekstpodstawowy"/>
        <w:numPr>
          <w:ilvl w:val="1"/>
          <w:numId w:val="124"/>
        </w:numPr>
        <w:suppressAutoHyphens/>
        <w:spacing w:before="120" w:line="360" w:lineRule="auto"/>
        <w:ind w:left="567" w:right="51" w:hanging="567"/>
        <w:rPr>
          <w:rFonts w:ascii="Arial" w:hAnsi="Arial" w:cs="Arial"/>
          <w:b w:val="0"/>
          <w:color w:val="000000" w:themeColor="text1"/>
          <w:sz w:val="20"/>
          <w:szCs w:val="20"/>
        </w:rPr>
      </w:pPr>
      <w:r w:rsidRPr="00DE6358">
        <w:rPr>
          <w:rFonts w:ascii="Arial" w:hAnsi="Arial" w:cs="Arial"/>
          <w:b w:val="0"/>
          <w:noProof/>
          <w:color w:val="000000" w:themeColor="text1"/>
          <w:sz w:val="20"/>
          <w:szCs w:val="20"/>
          <w:lang w:eastAsia="ar-SA"/>
        </w:rPr>
        <w:t>Termin zakończenia umowy, który został określony w ust. 1. uwzględnia czas jaki niezbędny jest z punktu widzenia przeprowadzenia procedur odbiorowych.</w:t>
      </w:r>
    </w:p>
    <w:p w14:paraId="07D9150C" w14:textId="77777777" w:rsidR="009B3A40" w:rsidRPr="00DE6358" w:rsidRDefault="009B3A40" w:rsidP="00D92ED0">
      <w:pPr>
        <w:pStyle w:val="Tekstpodstawowy"/>
        <w:numPr>
          <w:ilvl w:val="1"/>
          <w:numId w:val="124"/>
        </w:numPr>
        <w:suppressAutoHyphens/>
        <w:spacing w:before="120" w:line="360" w:lineRule="auto"/>
        <w:ind w:left="567" w:right="51" w:hanging="567"/>
        <w:rPr>
          <w:rFonts w:ascii="Arial" w:hAnsi="Arial" w:cs="Arial"/>
          <w:b w:val="0"/>
          <w:color w:val="000000" w:themeColor="text1"/>
          <w:sz w:val="20"/>
          <w:szCs w:val="20"/>
        </w:rPr>
      </w:pPr>
      <w:r w:rsidRPr="00DE6358">
        <w:rPr>
          <w:rFonts w:ascii="Arial" w:hAnsi="Arial" w:cs="Arial"/>
          <w:b w:val="0"/>
          <w:color w:val="000000" w:themeColor="text1"/>
          <w:sz w:val="20"/>
          <w:szCs w:val="20"/>
        </w:rPr>
        <w:t>Opóźnieniami w wykonaniu Robót, za które</w:t>
      </w:r>
      <w:r w:rsidRPr="00DE6358">
        <w:rPr>
          <w:rFonts w:ascii="Arial" w:hAnsi="Arial" w:cs="Arial"/>
          <w:color w:val="000000" w:themeColor="text1"/>
          <w:sz w:val="20"/>
          <w:szCs w:val="20"/>
        </w:rPr>
        <w:t xml:space="preserve"> WYKONAWCA </w:t>
      </w:r>
      <w:r w:rsidRPr="00DE6358">
        <w:rPr>
          <w:rFonts w:ascii="Arial" w:hAnsi="Arial" w:cs="Arial"/>
          <w:b w:val="0"/>
          <w:color w:val="000000" w:themeColor="text1"/>
          <w:sz w:val="20"/>
          <w:szCs w:val="20"/>
        </w:rPr>
        <w:t>nie ponosi odpowiedzialności, które stanowią podstawę wniosku</w:t>
      </w:r>
      <w:r w:rsidRPr="00DE6358">
        <w:rPr>
          <w:rFonts w:ascii="Arial" w:hAnsi="Arial" w:cs="Arial"/>
          <w:color w:val="000000" w:themeColor="text1"/>
          <w:sz w:val="20"/>
          <w:szCs w:val="20"/>
        </w:rPr>
        <w:t xml:space="preserve"> WYKONAWCY </w:t>
      </w:r>
      <w:r w:rsidRPr="00DE6358">
        <w:rPr>
          <w:rFonts w:ascii="Arial" w:hAnsi="Arial" w:cs="Arial"/>
          <w:b w:val="0"/>
          <w:color w:val="000000" w:themeColor="text1"/>
          <w:sz w:val="20"/>
          <w:szCs w:val="20"/>
        </w:rPr>
        <w:t>o zmianę terminu i zawarcia stosownego aneksu do umowy w zakresie zmiany Terminu zakończenia robót, są w szczególności opóźnienia wynikłe z następujących okoliczności:</w:t>
      </w:r>
    </w:p>
    <w:p w14:paraId="2E091D3D" w14:textId="77777777" w:rsidR="009B3A40" w:rsidRPr="00DE6358" w:rsidRDefault="009B3A40" w:rsidP="00D92ED0">
      <w:pPr>
        <w:pStyle w:val="Tekstpodstawowy"/>
        <w:numPr>
          <w:ilvl w:val="0"/>
          <w:numId w:val="133"/>
        </w:numPr>
        <w:suppressAutoHyphens/>
        <w:spacing w:before="120" w:line="360" w:lineRule="auto"/>
        <w:ind w:left="567" w:right="51" w:hanging="283"/>
        <w:rPr>
          <w:rFonts w:ascii="Arial" w:hAnsi="Arial" w:cs="Arial"/>
          <w:b w:val="0"/>
          <w:color w:val="000000" w:themeColor="text1"/>
          <w:sz w:val="20"/>
          <w:szCs w:val="20"/>
        </w:rPr>
      </w:pPr>
      <w:r w:rsidRPr="00DE6358">
        <w:rPr>
          <w:rFonts w:ascii="Arial" w:hAnsi="Arial" w:cs="Arial"/>
          <w:b w:val="0"/>
          <w:color w:val="000000" w:themeColor="text1"/>
          <w:sz w:val="20"/>
          <w:szCs w:val="20"/>
        </w:rPr>
        <w:t>siły wyższej,</w:t>
      </w:r>
    </w:p>
    <w:p w14:paraId="2EB389A0" w14:textId="77777777" w:rsidR="009B3A40" w:rsidRPr="00DE6358" w:rsidRDefault="009B3A40" w:rsidP="00D92ED0">
      <w:pPr>
        <w:pStyle w:val="Tekstpodstawowy"/>
        <w:numPr>
          <w:ilvl w:val="0"/>
          <w:numId w:val="133"/>
        </w:numPr>
        <w:suppressAutoHyphens/>
        <w:spacing w:before="120" w:line="360" w:lineRule="auto"/>
        <w:ind w:left="567" w:right="51" w:hanging="283"/>
        <w:rPr>
          <w:rFonts w:ascii="Arial" w:hAnsi="Arial" w:cs="Arial"/>
          <w:color w:val="000000" w:themeColor="text1"/>
          <w:sz w:val="20"/>
          <w:szCs w:val="20"/>
        </w:rPr>
      </w:pPr>
      <w:r w:rsidRPr="00DE6358">
        <w:rPr>
          <w:rFonts w:ascii="Arial" w:hAnsi="Arial" w:cs="Arial"/>
          <w:b w:val="0"/>
          <w:color w:val="000000" w:themeColor="text1"/>
          <w:sz w:val="20"/>
          <w:szCs w:val="20"/>
        </w:rPr>
        <w:t>wydania przez właściwy organ administracji publicznej lub właściwy sąd orzeczenia, z którego wynika obowiązek wstrzymania lub zaniechania robót, jeżeli przyczyna wydania takiego orzeczenia nie wynika z okoliczności leżących po stronie</w:t>
      </w:r>
      <w:r w:rsidRPr="00DE6358">
        <w:rPr>
          <w:rFonts w:ascii="Arial" w:hAnsi="Arial" w:cs="Arial"/>
          <w:color w:val="000000" w:themeColor="text1"/>
          <w:sz w:val="20"/>
          <w:szCs w:val="20"/>
        </w:rPr>
        <w:t xml:space="preserve"> WYKONAWCY,</w:t>
      </w:r>
    </w:p>
    <w:p w14:paraId="38B37825" w14:textId="77777777" w:rsidR="009B3A40" w:rsidRPr="00DE6358" w:rsidRDefault="009B3A40" w:rsidP="00D92ED0">
      <w:pPr>
        <w:pStyle w:val="Tekstpodstawowy"/>
        <w:numPr>
          <w:ilvl w:val="0"/>
          <w:numId w:val="133"/>
        </w:numPr>
        <w:suppressAutoHyphens/>
        <w:spacing w:before="120" w:line="360" w:lineRule="auto"/>
        <w:ind w:left="567" w:right="51" w:hanging="283"/>
        <w:rPr>
          <w:rFonts w:ascii="Arial" w:hAnsi="Arial" w:cs="Arial"/>
          <w:color w:val="000000" w:themeColor="text1"/>
          <w:sz w:val="20"/>
          <w:szCs w:val="20"/>
        </w:rPr>
      </w:pPr>
      <w:r w:rsidRPr="00DE6358">
        <w:rPr>
          <w:rFonts w:ascii="Arial" w:hAnsi="Arial" w:cs="Arial"/>
          <w:b w:val="0"/>
          <w:color w:val="000000" w:themeColor="text1"/>
          <w:sz w:val="20"/>
          <w:szCs w:val="20"/>
        </w:rPr>
        <w:t>ograniczenie w dostępności terenu robót, nie przewidziane w Umowie, za które</w:t>
      </w:r>
      <w:r w:rsidRPr="00DE6358">
        <w:rPr>
          <w:rFonts w:ascii="Arial" w:hAnsi="Arial" w:cs="Arial"/>
          <w:color w:val="000000" w:themeColor="text1"/>
          <w:sz w:val="20"/>
          <w:szCs w:val="20"/>
        </w:rPr>
        <w:t xml:space="preserve"> WYKONAWCA </w:t>
      </w:r>
      <w:r w:rsidRPr="00DE6358">
        <w:rPr>
          <w:rFonts w:ascii="Arial" w:hAnsi="Arial" w:cs="Arial"/>
          <w:b w:val="0"/>
          <w:color w:val="000000" w:themeColor="text1"/>
          <w:sz w:val="20"/>
          <w:szCs w:val="20"/>
        </w:rPr>
        <w:t>nie ponosi odpowiedzialności,</w:t>
      </w:r>
    </w:p>
    <w:p w14:paraId="5815060C" w14:textId="77777777" w:rsidR="009B3A40" w:rsidRPr="00DE6358" w:rsidRDefault="009B3A40" w:rsidP="00D92ED0">
      <w:pPr>
        <w:pStyle w:val="Tekstpodstawowy"/>
        <w:numPr>
          <w:ilvl w:val="0"/>
          <w:numId w:val="133"/>
        </w:numPr>
        <w:suppressAutoHyphens/>
        <w:spacing w:before="120" w:line="360" w:lineRule="auto"/>
        <w:ind w:left="567" w:right="110" w:hanging="283"/>
        <w:rPr>
          <w:rFonts w:ascii="Arial" w:hAnsi="Arial" w:cs="Arial"/>
          <w:b w:val="0"/>
          <w:color w:val="000000" w:themeColor="text1"/>
          <w:sz w:val="20"/>
          <w:szCs w:val="20"/>
        </w:rPr>
      </w:pPr>
      <w:r w:rsidRPr="00DE6358">
        <w:rPr>
          <w:rFonts w:ascii="Arial" w:hAnsi="Arial" w:cs="Arial"/>
          <w:b w:val="0"/>
          <w:color w:val="000000" w:themeColor="text1"/>
          <w:sz w:val="20"/>
          <w:szCs w:val="20"/>
        </w:rPr>
        <w:t xml:space="preserve">wystąpienia warunków geologiczno-górniczych w sposób istotny odbiegających od spodziewanych; </w:t>
      </w:r>
    </w:p>
    <w:p w14:paraId="3995D5B3" w14:textId="77777777" w:rsidR="009B3A40" w:rsidRPr="00DE6358" w:rsidRDefault="009B3A40" w:rsidP="00D92ED0">
      <w:pPr>
        <w:pStyle w:val="Tekstpodstawowy"/>
        <w:numPr>
          <w:ilvl w:val="0"/>
          <w:numId w:val="133"/>
        </w:numPr>
        <w:suppressAutoHyphens/>
        <w:spacing w:before="120" w:line="360" w:lineRule="auto"/>
        <w:ind w:left="567" w:right="110" w:hanging="283"/>
        <w:rPr>
          <w:rFonts w:ascii="Arial" w:hAnsi="Arial" w:cs="Arial"/>
          <w:b w:val="0"/>
          <w:color w:val="000000" w:themeColor="text1"/>
          <w:sz w:val="20"/>
          <w:szCs w:val="20"/>
        </w:rPr>
      </w:pPr>
      <w:r w:rsidRPr="00DE6358">
        <w:rPr>
          <w:rFonts w:ascii="Arial" w:hAnsi="Arial" w:cs="Arial"/>
          <w:b w:val="0"/>
          <w:color w:val="000000" w:themeColor="text1"/>
          <w:sz w:val="20"/>
          <w:szCs w:val="20"/>
        </w:rPr>
        <w:t>wydłużenia terminu w związku z faktem wystąpienia zdarzeń na które strony nie mają wpływu, a które uniemożliwiają przy normalnym tempie pracy wykonanie przedmiotu umowy w terminie;</w:t>
      </w:r>
    </w:p>
    <w:p w14:paraId="4433F79D" w14:textId="77777777" w:rsidR="009B3A40" w:rsidRPr="00DE6358" w:rsidRDefault="009B3A40" w:rsidP="00D92ED0">
      <w:pPr>
        <w:pStyle w:val="Tekstpodstawowy"/>
        <w:numPr>
          <w:ilvl w:val="0"/>
          <w:numId w:val="133"/>
        </w:numPr>
        <w:suppressAutoHyphens/>
        <w:spacing w:before="120" w:line="360" w:lineRule="auto"/>
        <w:ind w:left="567" w:right="110" w:hanging="283"/>
        <w:rPr>
          <w:rFonts w:ascii="Arial" w:hAnsi="Arial" w:cs="Arial"/>
          <w:b w:val="0"/>
          <w:color w:val="000000" w:themeColor="text1"/>
          <w:sz w:val="20"/>
          <w:szCs w:val="20"/>
        </w:rPr>
      </w:pPr>
      <w:r w:rsidRPr="00DE6358">
        <w:rPr>
          <w:rFonts w:ascii="Arial" w:hAnsi="Arial" w:cs="Arial"/>
          <w:b w:val="0"/>
          <w:color w:val="000000" w:themeColor="text1"/>
          <w:sz w:val="20"/>
          <w:szCs w:val="20"/>
        </w:rPr>
        <w:t>wystąpienia okoliczności, których Strony umowy nie były w stanie przewidzieć pomimo zachowania należytej staranności;</w:t>
      </w:r>
    </w:p>
    <w:p w14:paraId="18AF15BC" w14:textId="77777777" w:rsidR="009B3A40" w:rsidRPr="00DE6358" w:rsidRDefault="009B3A40" w:rsidP="00D92ED0">
      <w:pPr>
        <w:pStyle w:val="Tekstpodstawowy"/>
        <w:numPr>
          <w:ilvl w:val="0"/>
          <w:numId w:val="133"/>
        </w:numPr>
        <w:suppressAutoHyphens/>
        <w:spacing w:before="120" w:line="360" w:lineRule="auto"/>
        <w:ind w:left="567" w:right="110" w:hanging="283"/>
        <w:rPr>
          <w:rFonts w:ascii="Arial" w:hAnsi="Arial" w:cs="Arial"/>
          <w:b w:val="0"/>
          <w:color w:val="000000" w:themeColor="text1"/>
          <w:sz w:val="20"/>
          <w:szCs w:val="20"/>
        </w:rPr>
      </w:pPr>
      <w:r w:rsidRPr="00DE6358">
        <w:rPr>
          <w:rFonts w:ascii="Arial" w:hAnsi="Arial" w:cs="Arial"/>
          <w:b w:val="0"/>
          <w:color w:val="000000" w:themeColor="text1"/>
          <w:sz w:val="20"/>
          <w:szCs w:val="20"/>
        </w:rPr>
        <w:t>z niezawinionego przez strony okresowego braku możliwości transportu z/na powierzchnię urobku, materiałów, maszyn, urządzeń i narzędzi,</w:t>
      </w:r>
    </w:p>
    <w:p w14:paraId="0FE17CA8" w14:textId="77777777" w:rsidR="009B3A40" w:rsidRPr="00DE6358" w:rsidRDefault="009B3A40" w:rsidP="00D92ED0">
      <w:pPr>
        <w:pStyle w:val="Tekstpodstawowy"/>
        <w:numPr>
          <w:ilvl w:val="0"/>
          <w:numId w:val="133"/>
        </w:numPr>
        <w:suppressAutoHyphens/>
        <w:spacing w:before="120" w:line="360" w:lineRule="auto"/>
        <w:ind w:left="567" w:right="110" w:hanging="283"/>
        <w:rPr>
          <w:rFonts w:ascii="Arial" w:hAnsi="Arial" w:cs="Arial"/>
          <w:b w:val="0"/>
          <w:color w:val="000000" w:themeColor="text1"/>
          <w:sz w:val="20"/>
          <w:szCs w:val="20"/>
        </w:rPr>
      </w:pPr>
      <w:r w:rsidRPr="00DE6358">
        <w:rPr>
          <w:rFonts w:ascii="Arial" w:hAnsi="Arial" w:cs="Arial"/>
          <w:b w:val="0"/>
          <w:color w:val="000000" w:themeColor="text1"/>
          <w:sz w:val="20"/>
          <w:szCs w:val="20"/>
        </w:rPr>
        <w:t>wystąpienia długoterminowych awarii (łącznie powyżej 3 dni roboczych) związanych z awarią spalinowej kolejki podwieszanej i urządzenia wyciągowego specjalnego przeznaczenia w szybie Wilhelmina, odwodnieniem wyrobisk w Głównej Kluczowej Sztolni Dziedzicznej, wentylacją lub zasilania energią elektryczną.</w:t>
      </w:r>
    </w:p>
    <w:p w14:paraId="5877E4B7" w14:textId="77777777" w:rsidR="009B3A40" w:rsidRPr="00DE6358" w:rsidRDefault="009B3A40" w:rsidP="009B3A40">
      <w:pPr>
        <w:pStyle w:val="Tekstpodstawowy"/>
        <w:suppressAutoHyphens/>
        <w:spacing w:before="120" w:line="360" w:lineRule="auto"/>
        <w:ind w:left="567" w:right="51" w:hanging="567"/>
        <w:rPr>
          <w:rFonts w:ascii="Arial" w:hAnsi="Arial" w:cs="Arial"/>
          <w:color w:val="000000" w:themeColor="text1"/>
          <w:sz w:val="20"/>
          <w:szCs w:val="20"/>
        </w:rPr>
      </w:pPr>
      <w:r w:rsidRPr="00DE6358">
        <w:rPr>
          <w:rFonts w:ascii="Arial" w:hAnsi="Arial" w:cs="Arial"/>
          <w:b w:val="0"/>
          <w:color w:val="000000" w:themeColor="text1"/>
          <w:sz w:val="20"/>
          <w:szCs w:val="20"/>
        </w:rPr>
        <w:t>6.</w:t>
      </w:r>
      <w:r w:rsidRPr="00DE6358">
        <w:rPr>
          <w:rFonts w:ascii="Arial" w:hAnsi="Arial" w:cs="Arial"/>
          <w:b w:val="0"/>
          <w:color w:val="000000" w:themeColor="text1"/>
          <w:sz w:val="20"/>
          <w:szCs w:val="20"/>
        </w:rPr>
        <w:tab/>
        <w:t>Opóźnienia, wynikłe z okoliczności innych niż określone w ust. 5., nie spowodują zmiany Terminu zakończenia Robót i stanowią podstawy roszczeń</w:t>
      </w:r>
      <w:r w:rsidRPr="00DE6358">
        <w:rPr>
          <w:rFonts w:ascii="Arial" w:hAnsi="Arial" w:cs="Arial"/>
          <w:color w:val="000000" w:themeColor="text1"/>
          <w:sz w:val="20"/>
          <w:szCs w:val="20"/>
        </w:rPr>
        <w:t xml:space="preserve"> ZAMAWIAJĄCEGO </w:t>
      </w:r>
      <w:r w:rsidRPr="00DE6358">
        <w:rPr>
          <w:rFonts w:ascii="Arial" w:hAnsi="Arial" w:cs="Arial"/>
          <w:b w:val="0"/>
          <w:color w:val="000000" w:themeColor="text1"/>
          <w:sz w:val="20"/>
          <w:szCs w:val="20"/>
        </w:rPr>
        <w:t>z tytułu opóźnienia</w:t>
      </w:r>
      <w:r w:rsidRPr="00DE6358">
        <w:rPr>
          <w:rFonts w:ascii="Arial" w:hAnsi="Arial" w:cs="Arial"/>
          <w:color w:val="000000" w:themeColor="text1"/>
          <w:sz w:val="20"/>
          <w:szCs w:val="20"/>
        </w:rPr>
        <w:t xml:space="preserve"> WYKONAWCY.</w:t>
      </w:r>
    </w:p>
    <w:p w14:paraId="0A8E165A" w14:textId="77777777" w:rsidR="009B3A40" w:rsidRPr="00DE6358" w:rsidRDefault="009B3A40" w:rsidP="009B3A40">
      <w:pPr>
        <w:pStyle w:val="Tekstpodstawowy"/>
        <w:suppressAutoHyphens/>
        <w:spacing w:before="120" w:line="360" w:lineRule="auto"/>
        <w:ind w:left="567" w:right="51" w:hanging="567"/>
        <w:rPr>
          <w:rFonts w:ascii="Arial" w:hAnsi="Arial" w:cs="Arial"/>
          <w:b w:val="0"/>
          <w:color w:val="000000" w:themeColor="text1"/>
          <w:sz w:val="20"/>
          <w:szCs w:val="20"/>
        </w:rPr>
      </w:pPr>
      <w:r w:rsidRPr="00DE6358">
        <w:rPr>
          <w:rFonts w:ascii="Arial" w:hAnsi="Arial" w:cs="Arial"/>
          <w:b w:val="0"/>
          <w:color w:val="000000" w:themeColor="text1"/>
          <w:sz w:val="20"/>
          <w:szCs w:val="20"/>
        </w:rPr>
        <w:t>7.</w:t>
      </w:r>
      <w:r w:rsidRPr="00DE6358">
        <w:rPr>
          <w:rFonts w:ascii="Arial" w:hAnsi="Arial" w:cs="Arial"/>
          <w:b w:val="0"/>
          <w:color w:val="000000" w:themeColor="text1"/>
          <w:sz w:val="20"/>
          <w:szCs w:val="20"/>
        </w:rPr>
        <w:tab/>
        <w:t>Podjęcie przez Strony negocjacji w celu zmiany Umowy w zakresie terminów nie uprawnia Stron do odstąpienia od Umowy oraz nie uprawnia</w:t>
      </w:r>
      <w:r w:rsidRPr="00DE6358">
        <w:rPr>
          <w:rFonts w:ascii="Arial" w:hAnsi="Arial" w:cs="Arial"/>
          <w:color w:val="000000" w:themeColor="text1"/>
          <w:sz w:val="20"/>
          <w:szCs w:val="20"/>
        </w:rPr>
        <w:t xml:space="preserve"> WYKONAWCY </w:t>
      </w:r>
      <w:r w:rsidRPr="00DE6358">
        <w:rPr>
          <w:rFonts w:ascii="Arial" w:hAnsi="Arial" w:cs="Arial"/>
          <w:b w:val="0"/>
          <w:color w:val="000000" w:themeColor="text1"/>
          <w:sz w:val="20"/>
          <w:szCs w:val="20"/>
        </w:rPr>
        <w:t>do wstrzymania lub zwolnienia tempa wykonywania Robót.</w:t>
      </w:r>
    </w:p>
    <w:p w14:paraId="07FC3452" w14:textId="77777777" w:rsidR="009B3A40" w:rsidRPr="00DE6358" w:rsidRDefault="009B3A40" w:rsidP="009B3A40">
      <w:pPr>
        <w:pStyle w:val="Nagwek3"/>
        <w:spacing w:before="120" w:after="120" w:line="360" w:lineRule="auto"/>
        <w:jc w:val="center"/>
        <w:rPr>
          <w:sz w:val="20"/>
          <w:szCs w:val="20"/>
        </w:rPr>
      </w:pPr>
      <w:bookmarkStart w:id="4" w:name="_Toc5785615"/>
      <w:r w:rsidRPr="00DE6358">
        <w:rPr>
          <w:sz w:val="20"/>
          <w:szCs w:val="20"/>
        </w:rPr>
        <w:lastRenderedPageBreak/>
        <w:t>§4 Obowiązki Stron</w:t>
      </w:r>
      <w:bookmarkEnd w:id="4"/>
    </w:p>
    <w:p w14:paraId="716FD50C" w14:textId="77777777" w:rsidR="009B3A40" w:rsidRPr="00DE6358" w:rsidRDefault="009B3A40" w:rsidP="00D92ED0">
      <w:pPr>
        <w:pStyle w:val="Akapitzlist"/>
        <w:numPr>
          <w:ilvl w:val="0"/>
          <w:numId w:val="125"/>
        </w:numPr>
        <w:spacing w:before="120" w:line="360" w:lineRule="auto"/>
        <w:jc w:val="both"/>
        <w:rPr>
          <w:rFonts w:ascii="Arial" w:hAnsi="Arial" w:cs="Arial"/>
          <w:b/>
          <w:vanish/>
          <w:color w:val="000000" w:themeColor="text1"/>
        </w:rPr>
      </w:pPr>
    </w:p>
    <w:p w14:paraId="6A4D3474" w14:textId="77777777" w:rsidR="009B3A40" w:rsidRPr="00DE6358" w:rsidRDefault="009B3A40" w:rsidP="00D92ED0">
      <w:pPr>
        <w:pStyle w:val="Akapitzlist"/>
        <w:numPr>
          <w:ilvl w:val="0"/>
          <w:numId w:val="125"/>
        </w:numPr>
        <w:spacing w:before="120" w:line="360" w:lineRule="auto"/>
        <w:jc w:val="both"/>
        <w:rPr>
          <w:rFonts w:ascii="Arial" w:hAnsi="Arial" w:cs="Arial"/>
          <w:b/>
          <w:vanish/>
          <w:color w:val="000000" w:themeColor="text1"/>
        </w:rPr>
      </w:pPr>
    </w:p>
    <w:p w14:paraId="2EE2332A" w14:textId="77777777" w:rsidR="009B3A40" w:rsidRPr="00DE6358" w:rsidRDefault="009B3A40" w:rsidP="00D92ED0">
      <w:pPr>
        <w:pStyle w:val="Akapitzlist"/>
        <w:numPr>
          <w:ilvl w:val="0"/>
          <w:numId w:val="125"/>
        </w:numPr>
        <w:spacing w:before="120" w:line="360" w:lineRule="auto"/>
        <w:jc w:val="both"/>
        <w:rPr>
          <w:rFonts w:ascii="Arial" w:hAnsi="Arial" w:cs="Arial"/>
          <w:b/>
          <w:vanish/>
          <w:color w:val="000000" w:themeColor="text1"/>
        </w:rPr>
      </w:pPr>
    </w:p>
    <w:p w14:paraId="36D190C0" w14:textId="77777777" w:rsidR="009B3A40" w:rsidRPr="00DE6358" w:rsidRDefault="009B3A40" w:rsidP="00D92ED0">
      <w:pPr>
        <w:pStyle w:val="Akapitzlist"/>
        <w:numPr>
          <w:ilvl w:val="0"/>
          <w:numId w:val="125"/>
        </w:numPr>
        <w:spacing w:before="120" w:line="360" w:lineRule="auto"/>
        <w:jc w:val="both"/>
        <w:rPr>
          <w:rFonts w:ascii="Arial" w:hAnsi="Arial" w:cs="Arial"/>
          <w:b/>
          <w:vanish/>
          <w:color w:val="000000" w:themeColor="text1"/>
        </w:rPr>
      </w:pPr>
    </w:p>
    <w:p w14:paraId="20AADBF6"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w terminie do 7 dni kalendarzowych od dnia zawarcia umowy dostarczy wszelkie niezbędne dokumenty i oświadczenia wynikające z postanowień umowy, SIWZ i obowiązujących przepisów – warunkujące możliwość rozpoczęcia robót. </w:t>
      </w:r>
    </w:p>
    <w:p w14:paraId="55C52769"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b/>
          <w:color w:val="000000" w:themeColor="text1"/>
        </w:rPr>
        <w:t>ZAMAWIAJĄCY</w:t>
      </w:r>
      <w:r w:rsidRPr="00DE6358">
        <w:rPr>
          <w:rFonts w:ascii="Arial" w:hAnsi="Arial" w:cs="Arial"/>
          <w:color w:val="000000" w:themeColor="text1"/>
        </w:rPr>
        <w:t xml:space="preserve"> przekaże </w:t>
      </w:r>
      <w:r w:rsidRPr="00DE6358">
        <w:rPr>
          <w:rFonts w:ascii="Arial" w:hAnsi="Arial" w:cs="Arial"/>
          <w:b/>
          <w:color w:val="000000" w:themeColor="text1"/>
        </w:rPr>
        <w:t>WYKONAWCY</w:t>
      </w:r>
      <w:r w:rsidRPr="00DE6358">
        <w:rPr>
          <w:rFonts w:ascii="Arial" w:hAnsi="Arial" w:cs="Arial"/>
          <w:color w:val="000000" w:themeColor="text1"/>
        </w:rPr>
        <w:t xml:space="preserve"> teren robót w terminie do 7 dni kalendarzowych od podpisania umowy pod warunkiem wypełnienia przez </w:t>
      </w:r>
      <w:r w:rsidRPr="00DE6358">
        <w:rPr>
          <w:rFonts w:ascii="Arial" w:hAnsi="Arial" w:cs="Arial"/>
          <w:b/>
          <w:color w:val="000000" w:themeColor="text1"/>
        </w:rPr>
        <w:t>WYKONAWCĘ</w:t>
      </w:r>
      <w:r w:rsidRPr="00DE6358">
        <w:rPr>
          <w:rFonts w:ascii="Arial" w:hAnsi="Arial" w:cs="Arial"/>
          <w:color w:val="000000" w:themeColor="text1"/>
        </w:rPr>
        <w:t xml:space="preserve"> obowiązku określonego w ust.1.</w:t>
      </w:r>
    </w:p>
    <w:p w14:paraId="0785C615"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lang w:eastAsia="ar-SA"/>
        </w:rPr>
        <w:t xml:space="preserve"> jest zobowiązany prowadzić książkę raportową, która jest własnością </w:t>
      </w:r>
      <w:r w:rsidRPr="00DE6358">
        <w:rPr>
          <w:rFonts w:ascii="Arial" w:hAnsi="Arial" w:cs="Arial"/>
          <w:b/>
          <w:color w:val="000000" w:themeColor="text1"/>
        </w:rPr>
        <w:t>WYKONAWCY</w:t>
      </w:r>
      <w:r w:rsidRPr="00DE6358">
        <w:rPr>
          <w:rFonts w:ascii="Arial" w:hAnsi="Arial" w:cs="Arial"/>
          <w:color w:val="000000" w:themeColor="text1"/>
          <w:lang w:eastAsia="ar-SA"/>
        </w:rPr>
        <w:t xml:space="preserve">. </w:t>
      </w:r>
    </w:p>
    <w:p w14:paraId="320CCC6D"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lang w:eastAsia="ar-SA"/>
        </w:rPr>
        <w:t xml:space="preserve"> zobowiązany jest zapewnić kierownictwo dla robót będących przedmiotem niniejszej umowy przez osoby posiadające stosowne kwalifikacje zawodowe i uprawnienia, zgodnie z obowiązującym prawem oraz warunkami określonymi w SIWZ.</w:t>
      </w:r>
    </w:p>
    <w:p w14:paraId="300B3F4D"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lang w:eastAsia="ar-SA"/>
        </w:rPr>
        <w:t xml:space="preserve"> zobowiązuje się do przeprowadzenia szkolenia BHP swoich pracowników zgodnie z obowiązującymi przepisami oraz zapewni ciągłość badań lekarskich dopuszczających do pracy pod ziemią pracowników tam zatrudnionym. Szkolenie będzie potwierdzone w dostarczonych dokumentach.</w:t>
      </w:r>
    </w:p>
    <w:p w14:paraId="3A882E50"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lang w:eastAsia="ar-SA"/>
        </w:rPr>
        <w:t xml:space="preserve"> dostarczy imienny wykaz pracowników wraz z ich kwalifikacjami które muszą być zgodne z wymaganiami </w:t>
      </w:r>
      <w:r w:rsidRPr="00DE6358">
        <w:rPr>
          <w:rFonts w:ascii="Arial" w:hAnsi="Arial" w:cs="Arial"/>
          <w:b/>
          <w:color w:val="000000" w:themeColor="text1"/>
          <w:lang w:eastAsia="ar-SA"/>
        </w:rPr>
        <w:t>ZAMAWIAJĄCEGO</w:t>
      </w:r>
      <w:r w:rsidRPr="00DE6358">
        <w:rPr>
          <w:rFonts w:ascii="Arial" w:hAnsi="Arial" w:cs="Arial"/>
          <w:color w:val="000000" w:themeColor="text1"/>
          <w:lang w:eastAsia="ar-SA"/>
        </w:rPr>
        <w:t xml:space="preserve"> opisanymi w SIWZ.</w:t>
      </w:r>
    </w:p>
    <w:p w14:paraId="15657587"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color w:val="000000" w:themeColor="text1"/>
          <w:lang w:eastAsia="ar-SA"/>
        </w:rPr>
        <w:t xml:space="preserve">Poszczególne służby </w:t>
      </w:r>
      <w:r w:rsidRPr="00DE6358">
        <w:rPr>
          <w:rFonts w:ascii="Arial" w:hAnsi="Arial" w:cs="Arial"/>
          <w:b/>
          <w:color w:val="000000" w:themeColor="text1"/>
        </w:rPr>
        <w:t>WYKONAWCY</w:t>
      </w:r>
      <w:r w:rsidRPr="00DE6358">
        <w:rPr>
          <w:rFonts w:ascii="Arial" w:hAnsi="Arial" w:cs="Arial"/>
          <w:color w:val="000000" w:themeColor="text1"/>
          <w:lang w:eastAsia="ar-SA"/>
        </w:rPr>
        <w:t xml:space="preserve"> podlegają kierownikowi ruchu zakładu w zakresie </w:t>
      </w:r>
      <w:r w:rsidRPr="00DE6358">
        <w:rPr>
          <w:rFonts w:ascii="Arial" w:hAnsi="Arial" w:cs="Arial"/>
          <w:i/>
          <w:color w:val="000000" w:themeColor="text1"/>
          <w:lang w:eastAsia="ar-SA"/>
        </w:rPr>
        <w:t>Prawa geologicznego i górniczego</w:t>
      </w:r>
      <w:r w:rsidRPr="00DE6358">
        <w:rPr>
          <w:rFonts w:ascii="Arial" w:hAnsi="Arial" w:cs="Arial"/>
          <w:color w:val="000000" w:themeColor="text1"/>
          <w:lang w:eastAsia="ar-SA"/>
        </w:rPr>
        <w:t>, przepisów branżowych i innych przepisów obowiązujących u </w:t>
      </w:r>
      <w:r w:rsidRPr="00DE6358">
        <w:rPr>
          <w:rFonts w:ascii="Arial" w:hAnsi="Arial" w:cs="Arial"/>
          <w:b/>
          <w:color w:val="000000" w:themeColor="text1"/>
          <w:lang w:eastAsia="ar-SA"/>
        </w:rPr>
        <w:t>ZAMAWIAJĄCEGO</w:t>
      </w:r>
      <w:r w:rsidRPr="00DE6358">
        <w:rPr>
          <w:rFonts w:ascii="Arial" w:hAnsi="Arial" w:cs="Arial"/>
          <w:color w:val="000000" w:themeColor="text1"/>
          <w:lang w:eastAsia="ar-SA"/>
        </w:rPr>
        <w:t xml:space="preserve">. Pozostałe uprawnienia zachowuje </w:t>
      </w:r>
      <w:r w:rsidRPr="00DE6358">
        <w:rPr>
          <w:rFonts w:ascii="Arial" w:hAnsi="Arial" w:cs="Arial"/>
          <w:b/>
          <w:color w:val="000000" w:themeColor="text1"/>
        </w:rPr>
        <w:t>WYKONAWCA</w:t>
      </w:r>
      <w:r w:rsidRPr="00DE6358">
        <w:rPr>
          <w:rFonts w:ascii="Arial" w:hAnsi="Arial" w:cs="Arial"/>
          <w:color w:val="000000" w:themeColor="text1"/>
          <w:lang w:eastAsia="ar-SA"/>
        </w:rPr>
        <w:t>.</w:t>
      </w:r>
    </w:p>
    <w:p w14:paraId="705A73F0"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lang w:eastAsia="ar-SA"/>
        </w:rPr>
        <w:t xml:space="preserve"> z chwilą przejęcia terenu robót przejmie na siebie odpowiedzialność, która obejmuje należyte wykonanie zobowiązań umownych, a także odpowiedzialność za wszelkie szkody powstałe w wyniku lub związku z prowadzonymi pracami, w tym w szczególności poniesie całkowitą odpowiedzialność za szkody wyrządzone choćby nieumyślnie zarówno </w:t>
      </w:r>
      <w:r w:rsidRPr="00DE6358">
        <w:rPr>
          <w:rFonts w:ascii="Arial" w:hAnsi="Arial" w:cs="Arial"/>
          <w:b/>
          <w:color w:val="000000" w:themeColor="text1"/>
          <w:lang w:eastAsia="ar-SA"/>
        </w:rPr>
        <w:t>ZAMAWIAJĄCEMU</w:t>
      </w:r>
      <w:r w:rsidRPr="00DE6358">
        <w:rPr>
          <w:rFonts w:ascii="Arial" w:hAnsi="Arial" w:cs="Arial"/>
          <w:color w:val="000000" w:themeColor="text1"/>
          <w:lang w:eastAsia="ar-SA"/>
        </w:rPr>
        <w:t xml:space="preserve"> jak i osobom trzecim przy wykonaniu postanowień niniejszej umowy.</w:t>
      </w:r>
    </w:p>
    <w:p w14:paraId="591EAB5B"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lang w:eastAsia="ar-SA"/>
        </w:rPr>
        <w:t xml:space="preserve"> uporządkuje teren zaplecza i teren robót po zakończeniu wszystkich prac. </w:t>
      </w:r>
    </w:p>
    <w:p w14:paraId="08A0B4ED"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b/>
          <w:color w:val="000000" w:themeColor="text1"/>
        </w:rPr>
        <w:t>WYKONAWCA</w:t>
      </w:r>
      <w:r w:rsidRPr="00DE6358">
        <w:rPr>
          <w:rFonts w:ascii="Arial" w:eastAsia="Calibri" w:hAnsi="Arial" w:cs="Arial"/>
          <w:bCs/>
          <w:iCs/>
          <w:color w:val="000000" w:themeColor="text1"/>
          <w:lang w:eastAsia="ar-SA"/>
        </w:rPr>
        <w:t xml:space="preserve"> zobowiązany jest zapewnić </w:t>
      </w:r>
      <w:r w:rsidRPr="00DE6358">
        <w:rPr>
          <w:rFonts w:ascii="Arial" w:eastAsia="Calibri" w:hAnsi="Arial" w:cs="Arial"/>
          <w:b/>
          <w:bCs/>
          <w:iCs/>
          <w:color w:val="000000" w:themeColor="text1"/>
          <w:lang w:eastAsia="ar-SA"/>
        </w:rPr>
        <w:t>ZAMAWIAJĄCEMU</w:t>
      </w:r>
      <w:r w:rsidRPr="00DE6358">
        <w:rPr>
          <w:rFonts w:ascii="Arial" w:eastAsia="Calibri" w:hAnsi="Arial" w:cs="Arial"/>
          <w:bCs/>
          <w:iCs/>
          <w:color w:val="000000" w:themeColor="text1"/>
          <w:lang w:eastAsia="ar-SA"/>
        </w:rPr>
        <w:t xml:space="preserve"> na każde ustne lub pisemne żądanie jego przedstawiciela niezwłocznie pełny i swobodny wstęp na teren robót. Ponadto </w:t>
      </w:r>
      <w:r w:rsidRPr="00DE6358">
        <w:rPr>
          <w:rFonts w:ascii="Arial" w:hAnsi="Arial" w:cs="Arial"/>
          <w:b/>
          <w:color w:val="000000" w:themeColor="text1"/>
        </w:rPr>
        <w:t>WYKONAWCA</w:t>
      </w:r>
      <w:r w:rsidRPr="00DE6358">
        <w:rPr>
          <w:rFonts w:ascii="Arial" w:eastAsia="Calibri" w:hAnsi="Arial" w:cs="Arial"/>
          <w:bCs/>
          <w:iCs/>
          <w:color w:val="000000" w:themeColor="text1"/>
          <w:lang w:eastAsia="ar-SA"/>
        </w:rPr>
        <w:t xml:space="preserve"> na każde żądanie przedstawiciela </w:t>
      </w:r>
      <w:r w:rsidRPr="00DE6358">
        <w:rPr>
          <w:rFonts w:ascii="Arial" w:eastAsia="Calibri" w:hAnsi="Arial" w:cs="Arial"/>
          <w:b/>
          <w:bCs/>
          <w:iCs/>
          <w:color w:val="000000" w:themeColor="text1"/>
          <w:lang w:eastAsia="ar-SA"/>
        </w:rPr>
        <w:t>ZAMAWIAJĄCEGO</w:t>
      </w:r>
      <w:r w:rsidRPr="00DE6358">
        <w:rPr>
          <w:rFonts w:ascii="Arial" w:eastAsia="Calibri" w:hAnsi="Arial" w:cs="Arial"/>
          <w:bCs/>
          <w:iCs/>
          <w:color w:val="000000" w:themeColor="text1"/>
          <w:lang w:eastAsia="ar-SA"/>
        </w:rPr>
        <w:t xml:space="preserve"> wyrażone ustnie lub pisemnie powinien niezwłocznie udzielać mu pełnych informacji i wyjaśnień dotyczących prowadzonych robót w formie wyjaśnień ustnych, a na życzenie przedstawiciela </w:t>
      </w:r>
      <w:r w:rsidRPr="00DE6358">
        <w:rPr>
          <w:rFonts w:ascii="Arial" w:eastAsia="Calibri" w:hAnsi="Arial" w:cs="Arial"/>
          <w:b/>
          <w:bCs/>
          <w:iCs/>
          <w:color w:val="000000" w:themeColor="text1"/>
          <w:lang w:eastAsia="ar-SA"/>
        </w:rPr>
        <w:t>ZAMAWIAJĄCEGO</w:t>
      </w:r>
      <w:r w:rsidRPr="00DE6358">
        <w:rPr>
          <w:rFonts w:ascii="Arial" w:eastAsia="Calibri" w:hAnsi="Arial" w:cs="Arial"/>
          <w:bCs/>
          <w:iCs/>
          <w:color w:val="000000" w:themeColor="text1"/>
          <w:lang w:eastAsia="ar-SA"/>
        </w:rPr>
        <w:t xml:space="preserve"> również w formie pisemnej w ciągu 2 dni roboczych.</w:t>
      </w:r>
    </w:p>
    <w:p w14:paraId="1849AD09"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color w:val="000000" w:themeColor="text1"/>
          <w:lang w:eastAsia="ar-SA"/>
        </w:rPr>
        <w:t xml:space="preserve">Urządzenia, sprzęt i materiały użyte do wykonania przedmiotu umowy muszą być pełnowartościowe posiadać stosowne dopuszczenia i atesty, oraz muszą odpowiadać wymaganiom i normom. </w:t>
      </w:r>
      <w:r w:rsidRPr="00DE6358">
        <w:rPr>
          <w:rFonts w:ascii="Arial" w:hAnsi="Arial" w:cs="Arial"/>
          <w:b/>
          <w:color w:val="000000" w:themeColor="text1"/>
        </w:rPr>
        <w:t>WYKONAWCA</w:t>
      </w:r>
      <w:r w:rsidRPr="00DE6358">
        <w:rPr>
          <w:rFonts w:ascii="Arial" w:hAnsi="Arial" w:cs="Arial"/>
          <w:color w:val="000000" w:themeColor="text1"/>
          <w:lang w:eastAsia="ar-SA"/>
        </w:rPr>
        <w:t xml:space="preserve"> zapewni transport jak również wszelkie prace związane z załadunkiem i rozładunkiem materiałów i urządzeń potrzebnych do  realizacji umowy.</w:t>
      </w:r>
    </w:p>
    <w:p w14:paraId="5D7FE9F1"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b/>
          <w:color w:val="000000" w:themeColor="text1"/>
        </w:rPr>
        <w:lastRenderedPageBreak/>
        <w:t>WYKONAWCA</w:t>
      </w:r>
      <w:r w:rsidRPr="00DE6358">
        <w:rPr>
          <w:rFonts w:ascii="Arial" w:hAnsi="Arial" w:cs="Arial"/>
          <w:bCs/>
          <w:color w:val="000000" w:themeColor="text1"/>
        </w:rPr>
        <w:t xml:space="preserve"> przedłoży </w:t>
      </w:r>
      <w:r w:rsidRPr="00DE6358">
        <w:rPr>
          <w:rFonts w:ascii="Arial" w:hAnsi="Arial" w:cs="Arial"/>
          <w:b/>
          <w:bCs/>
          <w:color w:val="000000" w:themeColor="text1"/>
        </w:rPr>
        <w:t>ZAMAWIAJĄCEMU</w:t>
      </w:r>
      <w:r w:rsidRPr="00DE6358">
        <w:rPr>
          <w:rFonts w:ascii="Arial" w:hAnsi="Arial" w:cs="Arial"/>
          <w:bCs/>
          <w:color w:val="000000" w:themeColor="text1"/>
        </w:rPr>
        <w:t xml:space="preserve"> w ciągu 10 dni kalendarzowych od daty zawarcia umowy harmonogram rzeczowo-finansowy z szczegółowym rozbiciem zakresu rzeczowego realizacji i przyporządkowaniem do zakresu wartości robót.</w:t>
      </w:r>
    </w:p>
    <w:p w14:paraId="0F3E9AD2"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kern w:val="3"/>
        </w:rPr>
      </w:pPr>
      <w:r w:rsidRPr="00DE6358">
        <w:rPr>
          <w:rFonts w:ascii="Arial" w:hAnsi="Arial" w:cs="Arial"/>
          <w:color w:val="000000" w:themeColor="text1"/>
          <w:kern w:val="3"/>
        </w:rPr>
        <w:t xml:space="preserve">W przypadku opóźnień w realizacji przedmiotu umowy </w:t>
      </w:r>
      <w:r w:rsidRPr="00DE6358">
        <w:rPr>
          <w:rFonts w:ascii="Arial" w:hAnsi="Arial" w:cs="Arial"/>
          <w:b/>
          <w:color w:val="000000" w:themeColor="text1"/>
        </w:rPr>
        <w:t>WYKONAWCA</w:t>
      </w:r>
      <w:r w:rsidRPr="00DE6358">
        <w:rPr>
          <w:rFonts w:ascii="Arial" w:hAnsi="Arial" w:cs="Arial"/>
          <w:color w:val="000000" w:themeColor="text1"/>
          <w:kern w:val="3"/>
        </w:rPr>
        <w:t xml:space="preserve"> podejmie kroki przyśpieszające postęp prac – umożliwiające zakończenie robót zgodnie z zapisami Umowy. Na wniosek </w:t>
      </w:r>
      <w:r w:rsidRPr="00DE6358">
        <w:rPr>
          <w:rFonts w:ascii="Arial" w:hAnsi="Arial" w:cs="Arial"/>
          <w:b/>
          <w:color w:val="000000" w:themeColor="text1"/>
          <w:kern w:val="3"/>
        </w:rPr>
        <w:t>ZAMAWIAJĄCEGO</w:t>
      </w:r>
      <w:r w:rsidRPr="00DE6358">
        <w:rPr>
          <w:rFonts w:ascii="Arial" w:hAnsi="Arial" w:cs="Arial"/>
          <w:color w:val="000000" w:themeColor="text1"/>
          <w:kern w:val="3"/>
        </w:rPr>
        <w:t xml:space="preserve"> </w:t>
      </w:r>
      <w:r w:rsidRPr="00DE6358">
        <w:rPr>
          <w:rFonts w:ascii="Arial" w:hAnsi="Arial" w:cs="Arial"/>
          <w:b/>
          <w:color w:val="000000" w:themeColor="text1"/>
        </w:rPr>
        <w:t>WYKONAWCA</w:t>
      </w:r>
      <w:r w:rsidRPr="00DE6358">
        <w:rPr>
          <w:rFonts w:ascii="Arial" w:hAnsi="Arial" w:cs="Arial"/>
          <w:color w:val="000000" w:themeColor="text1"/>
          <w:kern w:val="3"/>
        </w:rPr>
        <w:t xml:space="preserve"> zobowiązany jest do podjęcia środków przyśpieszających realizację robót. Koszty dodatkowe wynikające z takich działań pokryte będą przez </w:t>
      </w:r>
      <w:r w:rsidRPr="00DE6358">
        <w:rPr>
          <w:rFonts w:ascii="Arial" w:hAnsi="Arial" w:cs="Arial"/>
          <w:b/>
          <w:color w:val="000000" w:themeColor="text1"/>
        </w:rPr>
        <w:t>WYKONAWCĘ</w:t>
      </w:r>
      <w:r w:rsidRPr="00DE6358">
        <w:rPr>
          <w:rFonts w:ascii="Arial" w:hAnsi="Arial" w:cs="Arial"/>
          <w:color w:val="000000" w:themeColor="text1"/>
          <w:kern w:val="3"/>
        </w:rPr>
        <w:t>.</w:t>
      </w:r>
    </w:p>
    <w:p w14:paraId="6FC61CB7" w14:textId="77777777" w:rsidR="009B3A40" w:rsidRPr="00DE6358" w:rsidRDefault="009B3A40" w:rsidP="00D92ED0">
      <w:pPr>
        <w:pStyle w:val="Akapitzlist"/>
        <w:numPr>
          <w:ilvl w:val="1"/>
          <w:numId w:val="125"/>
        </w:numPr>
        <w:spacing w:before="120" w:line="360" w:lineRule="auto"/>
        <w:ind w:left="567" w:hanging="567"/>
        <w:jc w:val="both"/>
        <w:rPr>
          <w:rFonts w:ascii="Arial" w:hAnsi="Arial" w:cs="Arial"/>
          <w:color w:val="000000" w:themeColor="text1"/>
        </w:rPr>
      </w:pPr>
      <w:r w:rsidRPr="00DE6358">
        <w:rPr>
          <w:rFonts w:ascii="Arial" w:hAnsi="Arial" w:cs="Arial"/>
          <w:color w:val="000000" w:themeColor="text1"/>
        </w:rPr>
        <w:t xml:space="preserve">Szczegółowe warunki współpracy pomiędzy Stronami, w szczególności szczegółowy podział obowiązków między osobami kierownictwa i dozoru ruchu </w:t>
      </w:r>
      <w:r w:rsidRPr="00DE6358">
        <w:rPr>
          <w:rFonts w:ascii="Arial" w:hAnsi="Arial" w:cs="Arial"/>
          <w:b/>
          <w:bCs/>
          <w:color w:val="000000" w:themeColor="text1"/>
          <w:spacing w:val="8"/>
          <w:shd w:val="clear" w:color="auto" w:fill="FFFFFF"/>
        </w:rPr>
        <w:t xml:space="preserve">ZAMAWIAJĄCEGO </w:t>
      </w:r>
      <w:r w:rsidRPr="00DE6358">
        <w:rPr>
          <w:rFonts w:ascii="Arial" w:hAnsi="Arial" w:cs="Arial"/>
          <w:color w:val="000000" w:themeColor="text1"/>
        </w:rPr>
        <w:t>i</w:t>
      </w:r>
      <w:r w:rsidRPr="00DE6358">
        <w:rPr>
          <w:rFonts w:ascii="Arial" w:hAnsi="Arial" w:cs="Arial"/>
          <w:b/>
          <w:bCs/>
          <w:color w:val="000000" w:themeColor="text1"/>
          <w:spacing w:val="8"/>
          <w:shd w:val="clear" w:color="auto" w:fill="FFFFFF"/>
        </w:rPr>
        <w:t xml:space="preserve"> WYKONAWCY</w:t>
      </w:r>
      <w:r w:rsidRPr="00DE6358">
        <w:rPr>
          <w:rFonts w:ascii="Arial" w:hAnsi="Arial" w:cs="Arial"/>
          <w:color w:val="000000" w:themeColor="text1"/>
        </w:rPr>
        <w:t xml:space="preserve"> przy pracach związanych z </w:t>
      </w:r>
      <w:r w:rsidRPr="00DE6358">
        <w:rPr>
          <w:rFonts w:ascii="Arial" w:eastAsia="Calibri" w:hAnsi="Arial" w:cs="Arial"/>
          <w:color w:val="000000" w:themeColor="text1"/>
        </w:rPr>
        <w:t xml:space="preserve">wykonaniem robót górniczych będących przedmiotem zamówienia i Umowy określają </w:t>
      </w:r>
      <w:r w:rsidRPr="00DE6358">
        <w:rPr>
          <w:rFonts w:ascii="Arial" w:hAnsi="Arial" w:cs="Arial"/>
          <w:i/>
          <w:color w:val="000000" w:themeColor="text1"/>
        </w:rPr>
        <w:t>Uzgodnienia szczegółowych warunków współpracy pomiędzy stronami</w:t>
      </w:r>
      <w:r w:rsidRPr="00DE6358">
        <w:rPr>
          <w:rFonts w:ascii="Arial" w:hAnsi="Arial" w:cs="Arial"/>
          <w:color w:val="000000" w:themeColor="text1"/>
        </w:rPr>
        <w:t xml:space="preserve"> stanowiące załącznik nr </w:t>
      </w:r>
      <w:r w:rsidRPr="00DE6358">
        <w:rPr>
          <w:rFonts w:ascii="Arial" w:hAnsi="Arial" w:cs="Arial"/>
          <w:b/>
        </w:rPr>
        <w:t xml:space="preserve">3 </w:t>
      </w:r>
      <w:r w:rsidRPr="00DE6358">
        <w:rPr>
          <w:rFonts w:ascii="Arial" w:hAnsi="Arial" w:cs="Arial"/>
          <w:color w:val="000000" w:themeColor="text1"/>
        </w:rPr>
        <w:t xml:space="preserve">do Umowy. </w:t>
      </w:r>
    </w:p>
    <w:p w14:paraId="1E487BB0" w14:textId="77777777" w:rsidR="009B3A40" w:rsidRPr="00DE6358" w:rsidRDefault="009B3A40" w:rsidP="009B3A40">
      <w:pPr>
        <w:pStyle w:val="Nagwek3"/>
        <w:spacing w:before="120" w:after="120" w:line="360" w:lineRule="auto"/>
        <w:jc w:val="center"/>
        <w:rPr>
          <w:sz w:val="20"/>
          <w:szCs w:val="20"/>
        </w:rPr>
      </w:pPr>
      <w:bookmarkStart w:id="5" w:name="_Toc5785616"/>
      <w:bookmarkStart w:id="6" w:name="_Toc483082605"/>
      <w:r w:rsidRPr="00DE6358">
        <w:rPr>
          <w:sz w:val="20"/>
          <w:szCs w:val="20"/>
        </w:rPr>
        <w:t>§5 Nadzór nad realizacja Umowy</w:t>
      </w:r>
      <w:bookmarkStart w:id="7" w:name="_Toc483081478"/>
      <w:bookmarkStart w:id="8" w:name="_Toc483081838"/>
      <w:bookmarkStart w:id="9" w:name="_Toc483082146"/>
      <w:bookmarkStart w:id="10" w:name="_Toc483082606"/>
      <w:bookmarkStart w:id="11" w:name="_Toc483082836"/>
      <w:bookmarkStart w:id="12" w:name="_Toc483081479"/>
      <w:bookmarkStart w:id="13" w:name="_Toc483081839"/>
      <w:bookmarkStart w:id="14" w:name="_Toc483082147"/>
      <w:bookmarkStart w:id="15" w:name="_Toc483082607"/>
      <w:bookmarkStart w:id="16" w:name="_Toc483082837"/>
      <w:bookmarkStart w:id="17" w:name="_Toc483081480"/>
      <w:bookmarkStart w:id="18" w:name="_Toc483081840"/>
      <w:bookmarkStart w:id="19" w:name="_Toc483082148"/>
      <w:bookmarkStart w:id="20" w:name="_Toc483082608"/>
      <w:bookmarkStart w:id="21" w:name="_Toc483082838"/>
      <w:bookmarkStart w:id="22" w:name="_Toc483081481"/>
      <w:bookmarkStart w:id="23" w:name="_Toc483081841"/>
      <w:bookmarkStart w:id="24" w:name="_Toc483082149"/>
      <w:bookmarkStart w:id="25" w:name="_Toc483082609"/>
      <w:bookmarkStart w:id="26" w:name="_Toc483082839"/>
      <w:bookmarkStart w:id="27" w:name="_Toc483081482"/>
      <w:bookmarkStart w:id="28" w:name="_Toc483081842"/>
      <w:bookmarkStart w:id="29" w:name="_Toc483082150"/>
      <w:bookmarkStart w:id="30" w:name="_Toc483082610"/>
      <w:bookmarkStart w:id="31" w:name="_Toc483082840"/>
      <w:bookmarkStart w:id="32" w:name="_Toc483081483"/>
      <w:bookmarkStart w:id="33" w:name="_Toc483081843"/>
      <w:bookmarkStart w:id="34" w:name="_Toc483082151"/>
      <w:bookmarkStart w:id="35" w:name="_Toc483082611"/>
      <w:bookmarkStart w:id="36" w:name="_Toc483082841"/>
      <w:bookmarkStart w:id="37" w:name="_Toc483081484"/>
      <w:bookmarkStart w:id="38" w:name="_Toc483081844"/>
      <w:bookmarkStart w:id="39" w:name="_Toc483082152"/>
      <w:bookmarkStart w:id="40" w:name="_Toc483082612"/>
      <w:bookmarkStart w:id="41" w:name="_Toc483082842"/>
      <w:bookmarkStart w:id="42" w:name="_Toc483081485"/>
      <w:bookmarkStart w:id="43" w:name="_Toc483081845"/>
      <w:bookmarkStart w:id="44" w:name="_Toc483082153"/>
      <w:bookmarkStart w:id="45" w:name="_Toc483082613"/>
      <w:bookmarkStart w:id="46" w:name="_Toc483082843"/>
      <w:bookmarkStart w:id="47" w:name="_Toc483081486"/>
      <w:bookmarkStart w:id="48" w:name="_Toc483081846"/>
      <w:bookmarkStart w:id="49" w:name="_Toc483082154"/>
      <w:bookmarkStart w:id="50" w:name="_Toc483082614"/>
      <w:bookmarkStart w:id="51" w:name="_Toc483082844"/>
      <w:bookmarkStart w:id="52" w:name="_Toc483081487"/>
      <w:bookmarkStart w:id="53" w:name="_Toc483081847"/>
      <w:bookmarkStart w:id="54" w:name="_Toc483082155"/>
      <w:bookmarkStart w:id="55" w:name="_Toc483082615"/>
      <w:bookmarkStart w:id="56" w:name="_Toc483082845"/>
      <w:bookmarkStart w:id="57" w:name="_Toc483081488"/>
      <w:bookmarkStart w:id="58" w:name="_Toc483081848"/>
      <w:bookmarkStart w:id="59" w:name="_Toc483082156"/>
      <w:bookmarkStart w:id="60" w:name="_Toc483082616"/>
      <w:bookmarkStart w:id="61" w:name="_Toc483082846"/>
      <w:bookmarkStart w:id="62" w:name="_Toc483081489"/>
      <w:bookmarkStart w:id="63" w:name="_Toc483081849"/>
      <w:bookmarkStart w:id="64" w:name="_Toc483082157"/>
      <w:bookmarkStart w:id="65" w:name="_Toc483082617"/>
      <w:bookmarkStart w:id="66" w:name="_Toc483082847"/>
      <w:bookmarkStart w:id="67" w:name="_Toc483081490"/>
      <w:bookmarkStart w:id="68" w:name="_Toc483081850"/>
      <w:bookmarkStart w:id="69" w:name="_Toc483082158"/>
      <w:bookmarkStart w:id="70" w:name="_Toc483082618"/>
      <w:bookmarkStart w:id="71" w:name="_Toc483082848"/>
      <w:bookmarkStart w:id="72" w:name="_Toc483081491"/>
      <w:bookmarkStart w:id="73" w:name="_Toc483081851"/>
      <w:bookmarkStart w:id="74" w:name="_Toc483082159"/>
      <w:bookmarkStart w:id="75" w:name="_Toc483082619"/>
      <w:bookmarkStart w:id="76" w:name="_Toc483082849"/>
      <w:bookmarkStart w:id="77" w:name="_Toc483081492"/>
      <w:bookmarkStart w:id="78" w:name="_Toc483081852"/>
      <w:bookmarkStart w:id="79" w:name="_Toc483082160"/>
      <w:bookmarkStart w:id="80" w:name="_Toc483082620"/>
      <w:bookmarkStart w:id="81" w:name="_Toc483082850"/>
      <w:bookmarkStart w:id="82" w:name="_Toc483081493"/>
      <w:bookmarkStart w:id="83" w:name="_Toc483081853"/>
      <w:bookmarkStart w:id="84" w:name="_Toc483082161"/>
      <w:bookmarkStart w:id="85" w:name="_Toc483082621"/>
      <w:bookmarkStart w:id="86" w:name="_Toc483082851"/>
      <w:bookmarkStart w:id="87" w:name="_Toc483081494"/>
      <w:bookmarkStart w:id="88" w:name="_Toc483081854"/>
      <w:bookmarkStart w:id="89" w:name="_Toc483082162"/>
      <w:bookmarkStart w:id="90" w:name="_Toc483082622"/>
      <w:bookmarkStart w:id="91" w:name="_Toc483082852"/>
      <w:bookmarkStart w:id="92" w:name="_Toc483081495"/>
      <w:bookmarkStart w:id="93" w:name="_Toc483081855"/>
      <w:bookmarkStart w:id="94" w:name="_Toc483082163"/>
      <w:bookmarkStart w:id="95" w:name="_Toc483082623"/>
      <w:bookmarkStart w:id="96" w:name="_Toc483082853"/>
      <w:bookmarkStart w:id="97" w:name="_Toc483081496"/>
      <w:bookmarkStart w:id="98" w:name="_Toc483081856"/>
      <w:bookmarkStart w:id="99" w:name="_Toc483082164"/>
      <w:bookmarkStart w:id="100" w:name="_Toc483082624"/>
      <w:bookmarkStart w:id="101" w:name="_Toc483082854"/>
      <w:bookmarkStart w:id="102" w:name="_Toc483081497"/>
      <w:bookmarkStart w:id="103" w:name="_Toc483081857"/>
      <w:bookmarkStart w:id="104" w:name="_Toc483082165"/>
      <w:bookmarkStart w:id="105" w:name="_Toc483082625"/>
      <w:bookmarkStart w:id="106" w:name="_Toc483082855"/>
      <w:bookmarkStart w:id="107" w:name="_Toc483081498"/>
      <w:bookmarkStart w:id="108" w:name="_Toc483081858"/>
      <w:bookmarkStart w:id="109" w:name="_Toc483082166"/>
      <w:bookmarkStart w:id="110" w:name="_Toc483082626"/>
      <w:bookmarkStart w:id="111" w:name="_Toc483082856"/>
      <w:bookmarkStart w:id="112" w:name="_Toc483081499"/>
      <w:bookmarkStart w:id="113" w:name="_Toc483081859"/>
      <w:bookmarkStart w:id="114" w:name="_Toc483082167"/>
      <w:bookmarkStart w:id="115" w:name="_Toc483082627"/>
      <w:bookmarkStart w:id="116" w:name="_Toc483082857"/>
      <w:bookmarkStart w:id="117" w:name="_Toc483081500"/>
      <w:bookmarkStart w:id="118" w:name="_Toc483081860"/>
      <w:bookmarkStart w:id="119" w:name="_Toc483082168"/>
      <w:bookmarkStart w:id="120" w:name="_Toc483082628"/>
      <w:bookmarkStart w:id="121" w:name="_Toc483082858"/>
      <w:bookmarkStart w:id="122" w:name="_Toc483081501"/>
      <w:bookmarkStart w:id="123" w:name="_Toc483081861"/>
      <w:bookmarkStart w:id="124" w:name="_Toc483082169"/>
      <w:bookmarkStart w:id="125" w:name="_Toc483082629"/>
      <w:bookmarkStart w:id="126" w:name="_Toc483082859"/>
      <w:bookmarkStart w:id="127" w:name="_Toc483081502"/>
      <w:bookmarkStart w:id="128" w:name="_Toc483081862"/>
      <w:bookmarkStart w:id="129" w:name="_Toc483082170"/>
      <w:bookmarkStart w:id="130" w:name="_Toc483082630"/>
      <w:bookmarkStart w:id="131" w:name="_Toc483082860"/>
      <w:bookmarkStart w:id="132" w:name="_Toc483081503"/>
      <w:bookmarkStart w:id="133" w:name="_Toc483081863"/>
      <w:bookmarkStart w:id="134" w:name="_Toc483082171"/>
      <w:bookmarkStart w:id="135" w:name="_Toc483082631"/>
      <w:bookmarkStart w:id="136" w:name="_Toc483082861"/>
      <w:bookmarkStart w:id="137" w:name="_Toc483081504"/>
      <w:bookmarkStart w:id="138" w:name="_Toc483081864"/>
      <w:bookmarkStart w:id="139" w:name="_Toc483082172"/>
      <w:bookmarkStart w:id="140" w:name="_Toc483082632"/>
      <w:bookmarkStart w:id="141" w:name="_Toc483082862"/>
      <w:bookmarkStart w:id="142" w:name="_Toc483081505"/>
      <w:bookmarkStart w:id="143" w:name="_Toc483081865"/>
      <w:bookmarkStart w:id="144" w:name="_Toc483082173"/>
      <w:bookmarkStart w:id="145" w:name="_Toc483082633"/>
      <w:bookmarkStart w:id="146" w:name="_Toc483082863"/>
      <w:bookmarkStart w:id="147" w:name="_Toc483081506"/>
      <w:bookmarkStart w:id="148" w:name="_Toc483081866"/>
      <w:bookmarkStart w:id="149" w:name="_Toc483082174"/>
      <w:bookmarkStart w:id="150" w:name="_Toc483082634"/>
      <w:bookmarkStart w:id="151" w:name="_Toc483082864"/>
      <w:bookmarkStart w:id="152" w:name="_Toc483081507"/>
      <w:bookmarkStart w:id="153" w:name="_Toc483081867"/>
      <w:bookmarkStart w:id="154" w:name="_Toc483082175"/>
      <w:bookmarkStart w:id="155" w:name="_Toc483082635"/>
      <w:bookmarkStart w:id="156" w:name="_Toc483082865"/>
      <w:bookmarkStart w:id="157" w:name="_Toc483081508"/>
      <w:bookmarkStart w:id="158" w:name="_Toc483081868"/>
      <w:bookmarkStart w:id="159" w:name="_Toc483082176"/>
      <w:bookmarkStart w:id="160" w:name="_Toc483082636"/>
      <w:bookmarkStart w:id="161" w:name="_Toc483082866"/>
      <w:bookmarkStart w:id="162" w:name="_Toc483081509"/>
      <w:bookmarkStart w:id="163" w:name="_Toc483081869"/>
      <w:bookmarkStart w:id="164" w:name="_Toc483082177"/>
      <w:bookmarkStart w:id="165" w:name="_Toc483082637"/>
      <w:bookmarkStart w:id="166" w:name="_Toc483082867"/>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5DBDD54B" w14:textId="77777777" w:rsidR="009B3A40" w:rsidRPr="00DE6358" w:rsidRDefault="009B3A40" w:rsidP="00D92ED0">
      <w:pPr>
        <w:pStyle w:val="Akapitzlist"/>
        <w:numPr>
          <w:ilvl w:val="0"/>
          <w:numId w:val="126"/>
        </w:numPr>
        <w:suppressAutoHyphens/>
        <w:spacing w:before="120" w:line="360" w:lineRule="auto"/>
        <w:ind w:right="51"/>
        <w:jc w:val="both"/>
        <w:rPr>
          <w:rFonts w:ascii="Arial" w:hAnsi="Arial" w:cs="Arial"/>
          <w:vanish/>
          <w:color w:val="000000" w:themeColor="text1"/>
          <w:lang w:eastAsia="ar-SA"/>
        </w:rPr>
      </w:pPr>
    </w:p>
    <w:p w14:paraId="56AC8D97" w14:textId="77777777" w:rsidR="009B3A40" w:rsidRPr="00DE6358" w:rsidRDefault="009B3A40" w:rsidP="00D92ED0">
      <w:pPr>
        <w:pStyle w:val="Akapitzlist"/>
        <w:numPr>
          <w:ilvl w:val="0"/>
          <w:numId w:val="126"/>
        </w:numPr>
        <w:suppressAutoHyphens/>
        <w:spacing w:before="120" w:line="360" w:lineRule="auto"/>
        <w:ind w:right="51"/>
        <w:jc w:val="both"/>
        <w:rPr>
          <w:rFonts w:ascii="Arial" w:hAnsi="Arial" w:cs="Arial"/>
          <w:vanish/>
          <w:color w:val="000000" w:themeColor="text1"/>
          <w:lang w:eastAsia="ar-SA"/>
        </w:rPr>
      </w:pPr>
    </w:p>
    <w:p w14:paraId="34C0B08C" w14:textId="77777777" w:rsidR="009B3A40" w:rsidRPr="00DE6358" w:rsidRDefault="009B3A40" w:rsidP="00D92ED0">
      <w:pPr>
        <w:pStyle w:val="Akapitzlist"/>
        <w:numPr>
          <w:ilvl w:val="0"/>
          <w:numId w:val="126"/>
        </w:numPr>
        <w:suppressAutoHyphens/>
        <w:spacing w:before="120" w:line="360" w:lineRule="auto"/>
        <w:ind w:right="51"/>
        <w:jc w:val="both"/>
        <w:rPr>
          <w:rFonts w:ascii="Arial" w:hAnsi="Arial" w:cs="Arial"/>
          <w:vanish/>
          <w:color w:val="000000" w:themeColor="text1"/>
          <w:lang w:eastAsia="ar-SA"/>
        </w:rPr>
      </w:pPr>
    </w:p>
    <w:p w14:paraId="5F41CAC4" w14:textId="77777777" w:rsidR="009B3A40" w:rsidRPr="00DE6358" w:rsidRDefault="009B3A40" w:rsidP="00D92ED0">
      <w:pPr>
        <w:pStyle w:val="Akapitzlist"/>
        <w:numPr>
          <w:ilvl w:val="0"/>
          <w:numId w:val="126"/>
        </w:numPr>
        <w:suppressAutoHyphens/>
        <w:spacing w:before="120" w:line="360" w:lineRule="auto"/>
        <w:ind w:right="51"/>
        <w:jc w:val="both"/>
        <w:rPr>
          <w:rFonts w:ascii="Arial" w:hAnsi="Arial" w:cs="Arial"/>
          <w:vanish/>
          <w:color w:val="000000" w:themeColor="text1"/>
          <w:lang w:eastAsia="ar-SA"/>
        </w:rPr>
      </w:pPr>
    </w:p>
    <w:p w14:paraId="7A0CAE38" w14:textId="77777777" w:rsidR="009B3A40" w:rsidRPr="00DE6358" w:rsidRDefault="009B3A40" w:rsidP="00D92ED0">
      <w:pPr>
        <w:pStyle w:val="Akapitzlist"/>
        <w:numPr>
          <w:ilvl w:val="0"/>
          <w:numId w:val="126"/>
        </w:numPr>
        <w:suppressAutoHyphens/>
        <w:spacing w:before="120" w:line="360" w:lineRule="auto"/>
        <w:ind w:right="51"/>
        <w:jc w:val="both"/>
        <w:rPr>
          <w:rFonts w:ascii="Arial" w:hAnsi="Arial" w:cs="Arial"/>
          <w:vanish/>
          <w:color w:val="000000" w:themeColor="text1"/>
          <w:lang w:eastAsia="ar-SA"/>
        </w:rPr>
      </w:pPr>
    </w:p>
    <w:p w14:paraId="5384A58F" w14:textId="77777777" w:rsidR="009B3A40" w:rsidRPr="00DE6358" w:rsidRDefault="009B3A40" w:rsidP="00D92ED0">
      <w:pPr>
        <w:pStyle w:val="Tekstpodstawowy"/>
        <w:numPr>
          <w:ilvl w:val="1"/>
          <w:numId w:val="126"/>
        </w:numPr>
        <w:suppressAutoHyphens/>
        <w:spacing w:before="120" w:line="360" w:lineRule="auto"/>
        <w:ind w:left="567" w:right="51" w:hanging="567"/>
        <w:rPr>
          <w:rFonts w:ascii="Arial" w:hAnsi="Arial" w:cs="Arial"/>
          <w:b w:val="0"/>
          <w:color w:val="000000" w:themeColor="text1"/>
          <w:sz w:val="20"/>
          <w:szCs w:val="20"/>
        </w:rPr>
      </w:pPr>
      <w:r w:rsidRPr="00DE6358">
        <w:rPr>
          <w:rFonts w:ascii="Arial" w:hAnsi="Arial" w:cs="Arial"/>
          <w:color w:val="000000" w:themeColor="text1"/>
          <w:sz w:val="20"/>
          <w:szCs w:val="20"/>
          <w:lang w:eastAsia="ar-SA"/>
        </w:rPr>
        <w:t xml:space="preserve">Przedstawicielem ZAMAWIAJĄCEGO na terenie robót jest: </w:t>
      </w:r>
    </w:p>
    <w:p w14:paraId="22D04BAC" w14:textId="77777777" w:rsidR="009B3A40" w:rsidRPr="00DE6358" w:rsidRDefault="009B3A40" w:rsidP="009B3A40">
      <w:pPr>
        <w:pStyle w:val="Tekstpodstawowy"/>
        <w:suppressAutoHyphens/>
        <w:spacing w:before="120" w:line="360" w:lineRule="auto"/>
        <w:ind w:left="567" w:right="51"/>
        <w:rPr>
          <w:rFonts w:ascii="Arial" w:hAnsi="Arial" w:cs="Arial"/>
          <w:b w:val="0"/>
          <w:color w:val="000000" w:themeColor="text1"/>
          <w:sz w:val="20"/>
          <w:szCs w:val="20"/>
        </w:rPr>
      </w:pPr>
      <w:r w:rsidRPr="00DE6358">
        <w:rPr>
          <w:rFonts w:ascii="Arial" w:hAnsi="Arial" w:cs="Arial"/>
          <w:color w:val="000000" w:themeColor="text1"/>
          <w:sz w:val="20"/>
          <w:szCs w:val="20"/>
          <w:lang w:eastAsia="ar-SA"/>
        </w:rPr>
        <w:t>…………………………………………………………………</w:t>
      </w:r>
    </w:p>
    <w:p w14:paraId="2BF3CE77" w14:textId="77777777" w:rsidR="009B3A40" w:rsidRPr="00DE6358" w:rsidRDefault="009B3A40" w:rsidP="00D92ED0">
      <w:pPr>
        <w:pStyle w:val="Tekstpodstawowy"/>
        <w:numPr>
          <w:ilvl w:val="1"/>
          <w:numId w:val="126"/>
        </w:numPr>
        <w:suppressAutoHyphens/>
        <w:spacing w:before="120" w:line="360" w:lineRule="auto"/>
        <w:ind w:left="567" w:right="51" w:hanging="567"/>
        <w:rPr>
          <w:rFonts w:ascii="Arial" w:hAnsi="Arial" w:cs="Arial"/>
          <w:color w:val="000000" w:themeColor="text1"/>
          <w:sz w:val="20"/>
          <w:szCs w:val="20"/>
          <w:lang w:eastAsia="ar-SA"/>
        </w:rPr>
      </w:pPr>
      <w:r w:rsidRPr="00DE6358">
        <w:rPr>
          <w:rFonts w:ascii="Arial" w:hAnsi="Arial" w:cs="Arial"/>
          <w:noProof/>
          <w:color w:val="000000" w:themeColor="text1"/>
          <w:sz w:val="20"/>
          <w:szCs w:val="20"/>
          <w:lang w:eastAsia="ar-SA"/>
        </w:rPr>
        <w:t xml:space="preserve">Przedstawicielem  WYKONAWCY jest: </w:t>
      </w:r>
    </w:p>
    <w:p w14:paraId="434481EC" w14:textId="77777777" w:rsidR="009B3A40" w:rsidRPr="00DE6358" w:rsidRDefault="009B3A40" w:rsidP="009B3A40">
      <w:pPr>
        <w:pStyle w:val="Tekstpodstawowy"/>
        <w:suppressAutoHyphens/>
        <w:spacing w:before="120" w:line="360" w:lineRule="auto"/>
        <w:ind w:left="567" w:right="51"/>
        <w:rPr>
          <w:rFonts w:ascii="Arial" w:hAnsi="Arial" w:cs="Arial"/>
          <w:color w:val="000000" w:themeColor="text1"/>
          <w:sz w:val="20"/>
          <w:szCs w:val="20"/>
          <w:lang w:eastAsia="ar-SA"/>
        </w:rPr>
      </w:pPr>
      <w:r w:rsidRPr="00DE6358">
        <w:rPr>
          <w:rFonts w:ascii="Arial" w:hAnsi="Arial" w:cs="Arial"/>
          <w:noProof/>
          <w:color w:val="000000" w:themeColor="text1"/>
          <w:sz w:val="20"/>
          <w:szCs w:val="20"/>
          <w:lang w:eastAsia="ar-SA"/>
        </w:rPr>
        <w:t>…………………………………………………………………</w:t>
      </w:r>
    </w:p>
    <w:p w14:paraId="36391AA5" w14:textId="77777777" w:rsidR="009B3A40" w:rsidRPr="00DE6358" w:rsidRDefault="009B3A40" w:rsidP="00D92ED0">
      <w:pPr>
        <w:pStyle w:val="Tekstpodstawowy"/>
        <w:numPr>
          <w:ilvl w:val="1"/>
          <w:numId w:val="126"/>
        </w:numPr>
        <w:suppressAutoHyphens/>
        <w:spacing w:before="120" w:line="360" w:lineRule="auto"/>
        <w:ind w:right="51"/>
        <w:rPr>
          <w:rFonts w:ascii="Arial" w:hAnsi="Arial" w:cs="Arial"/>
          <w:b w:val="0"/>
          <w:color w:val="000000" w:themeColor="text1"/>
          <w:sz w:val="20"/>
          <w:szCs w:val="20"/>
        </w:rPr>
      </w:pPr>
      <w:r w:rsidRPr="00DE6358">
        <w:rPr>
          <w:rFonts w:ascii="Arial" w:hAnsi="Arial" w:cs="Arial"/>
          <w:color w:val="000000" w:themeColor="text1"/>
          <w:sz w:val="20"/>
          <w:szCs w:val="20"/>
        </w:rPr>
        <w:t xml:space="preserve">WYKONAWCA </w:t>
      </w:r>
      <w:r w:rsidRPr="00DE6358">
        <w:rPr>
          <w:rFonts w:ascii="Arial" w:hAnsi="Arial" w:cs="Arial"/>
          <w:b w:val="0"/>
          <w:color w:val="000000" w:themeColor="text1"/>
          <w:sz w:val="20"/>
          <w:szCs w:val="20"/>
        </w:rPr>
        <w:t xml:space="preserve">jest zobowiązany zapewnić, aby osoby zaangażowane do wykonania robót nosiły na terenie robót oznaczenia identyfikujące podmioty, które je zaangażowały. </w:t>
      </w:r>
    </w:p>
    <w:p w14:paraId="47BFF299" w14:textId="77777777" w:rsidR="009B3A40" w:rsidRPr="00DE6358" w:rsidRDefault="009B3A40" w:rsidP="009B3A40">
      <w:pPr>
        <w:pStyle w:val="Nagwek3"/>
        <w:spacing w:before="120" w:after="120" w:line="360" w:lineRule="auto"/>
        <w:jc w:val="center"/>
        <w:rPr>
          <w:sz w:val="20"/>
          <w:szCs w:val="20"/>
        </w:rPr>
      </w:pPr>
      <w:bookmarkStart w:id="167" w:name="_Toc5785617"/>
      <w:r w:rsidRPr="00DE6358">
        <w:rPr>
          <w:sz w:val="20"/>
          <w:szCs w:val="20"/>
        </w:rPr>
        <w:t>§6 Personel Wykonawcy</w:t>
      </w:r>
      <w:bookmarkEnd w:id="167"/>
    </w:p>
    <w:p w14:paraId="29CABC70" w14:textId="77777777" w:rsidR="009B3A40" w:rsidRPr="00DE6358" w:rsidRDefault="009B3A40" w:rsidP="00D92ED0">
      <w:pPr>
        <w:pStyle w:val="Tekstpodstawowy"/>
        <w:numPr>
          <w:ilvl w:val="1"/>
          <w:numId w:val="127"/>
        </w:numPr>
        <w:suppressAutoHyphens/>
        <w:spacing w:before="120" w:line="360" w:lineRule="auto"/>
        <w:ind w:right="51"/>
        <w:rPr>
          <w:rFonts w:ascii="Arial" w:hAnsi="Arial" w:cs="Arial"/>
          <w:b w:val="0"/>
          <w:color w:val="000000" w:themeColor="text1"/>
          <w:sz w:val="20"/>
          <w:szCs w:val="20"/>
        </w:rPr>
      </w:pPr>
      <w:r w:rsidRPr="00DE6358">
        <w:rPr>
          <w:rFonts w:ascii="Arial" w:hAnsi="Arial" w:cs="Arial"/>
          <w:b w:val="0"/>
          <w:color w:val="000000" w:themeColor="text1"/>
          <w:sz w:val="20"/>
          <w:szCs w:val="20"/>
        </w:rPr>
        <w:t xml:space="preserve">Zgodnie z art. 29 ust. 3a </w:t>
      </w:r>
      <w:r w:rsidRPr="00DE6358">
        <w:rPr>
          <w:rFonts w:ascii="Arial" w:hAnsi="Arial" w:cs="Arial"/>
          <w:b w:val="0"/>
          <w:i/>
          <w:color w:val="000000" w:themeColor="text1"/>
          <w:sz w:val="20"/>
          <w:szCs w:val="20"/>
        </w:rPr>
        <w:t>Prawa zamówień publicznych</w:t>
      </w:r>
      <w:r w:rsidRPr="00DE6358">
        <w:rPr>
          <w:rFonts w:ascii="Arial" w:hAnsi="Arial" w:cs="Arial"/>
          <w:color w:val="000000" w:themeColor="text1"/>
          <w:sz w:val="20"/>
          <w:szCs w:val="20"/>
        </w:rPr>
        <w:t xml:space="preserve"> ZAMAWIAJĄCY </w:t>
      </w:r>
      <w:r w:rsidRPr="00DE6358">
        <w:rPr>
          <w:rFonts w:ascii="Arial" w:hAnsi="Arial" w:cs="Arial"/>
          <w:b w:val="0"/>
          <w:color w:val="000000" w:themeColor="text1"/>
          <w:sz w:val="20"/>
          <w:szCs w:val="20"/>
        </w:rPr>
        <w:t>wymaga od</w:t>
      </w:r>
      <w:r w:rsidRPr="00DE6358">
        <w:rPr>
          <w:rFonts w:ascii="Arial" w:hAnsi="Arial" w:cs="Arial"/>
          <w:color w:val="000000" w:themeColor="text1"/>
          <w:sz w:val="20"/>
          <w:szCs w:val="20"/>
        </w:rPr>
        <w:t xml:space="preserve"> WYKONAWCY </w:t>
      </w:r>
      <w:r w:rsidRPr="00DE6358">
        <w:rPr>
          <w:rFonts w:ascii="Arial" w:hAnsi="Arial" w:cs="Arial"/>
          <w:b w:val="0"/>
          <w:color w:val="000000" w:themeColor="text1"/>
          <w:sz w:val="20"/>
          <w:szCs w:val="20"/>
        </w:rPr>
        <w:t>(lub podwykonawcy w rozumieniu Art. 2 pkt. 9b</w:t>
      </w:r>
      <w:r w:rsidRPr="00DE6358">
        <w:rPr>
          <w:rFonts w:ascii="Arial" w:hAnsi="Arial" w:cs="Arial"/>
          <w:b w:val="0"/>
          <w:i/>
          <w:color w:val="000000" w:themeColor="text1"/>
          <w:sz w:val="20"/>
          <w:szCs w:val="20"/>
        </w:rPr>
        <w:t xml:space="preserve"> Prawa zamówień publicznych</w:t>
      </w:r>
      <w:r w:rsidRPr="00DE6358">
        <w:rPr>
          <w:rFonts w:ascii="Arial" w:hAnsi="Arial" w:cs="Arial"/>
          <w:b w:val="0"/>
          <w:color w:val="000000" w:themeColor="text1"/>
          <w:sz w:val="20"/>
          <w:szCs w:val="20"/>
        </w:rPr>
        <w:t>) aby wszystkie następujące osoby realizujące przedmiot zamówienia, takie jak:</w:t>
      </w:r>
    </w:p>
    <w:p w14:paraId="61ABDAE5" w14:textId="77777777" w:rsidR="009B3A40" w:rsidRPr="00DE6358" w:rsidRDefault="009B3A40" w:rsidP="00D92ED0">
      <w:pPr>
        <w:pStyle w:val="Akapitzlist"/>
        <w:numPr>
          <w:ilvl w:val="0"/>
          <w:numId w:val="144"/>
        </w:numPr>
        <w:autoSpaceDE w:val="0"/>
        <w:spacing w:after="200" w:line="360" w:lineRule="auto"/>
        <w:contextualSpacing/>
        <w:jc w:val="both"/>
        <w:rPr>
          <w:rFonts w:ascii="Arial" w:hAnsi="Arial" w:cs="Arial"/>
        </w:rPr>
      </w:pPr>
      <w:r w:rsidRPr="00DE6358">
        <w:rPr>
          <w:rFonts w:ascii="Arial" w:hAnsi="Arial" w:cs="Arial"/>
        </w:rPr>
        <w:t>górnik przodowy lub górnik rabunkarz,</w:t>
      </w:r>
    </w:p>
    <w:p w14:paraId="18F9649A" w14:textId="77777777" w:rsidR="009B3A40" w:rsidRPr="00DE6358" w:rsidRDefault="009B3A40" w:rsidP="00D92ED0">
      <w:pPr>
        <w:pStyle w:val="Akapitzlist"/>
        <w:numPr>
          <w:ilvl w:val="0"/>
          <w:numId w:val="144"/>
        </w:numPr>
        <w:autoSpaceDE w:val="0"/>
        <w:spacing w:after="200" w:line="360" w:lineRule="auto"/>
        <w:contextualSpacing/>
        <w:jc w:val="both"/>
        <w:rPr>
          <w:rFonts w:ascii="Arial" w:hAnsi="Arial" w:cs="Arial"/>
        </w:rPr>
      </w:pPr>
      <w:r w:rsidRPr="00DE6358">
        <w:rPr>
          <w:rFonts w:ascii="Arial" w:hAnsi="Arial" w:cs="Arial"/>
        </w:rPr>
        <w:t>górnik</w:t>
      </w:r>
    </w:p>
    <w:p w14:paraId="32952084" w14:textId="77777777" w:rsidR="009B3A40" w:rsidRPr="00DE6358" w:rsidRDefault="009B3A40" w:rsidP="00D92ED0">
      <w:pPr>
        <w:pStyle w:val="Akapitzlist"/>
        <w:numPr>
          <w:ilvl w:val="0"/>
          <w:numId w:val="144"/>
        </w:numPr>
        <w:autoSpaceDE w:val="0"/>
        <w:spacing w:after="200" w:line="360" w:lineRule="auto"/>
        <w:contextualSpacing/>
        <w:jc w:val="both"/>
        <w:rPr>
          <w:rFonts w:ascii="Arial" w:hAnsi="Arial" w:cs="Arial"/>
        </w:rPr>
      </w:pPr>
      <w:r w:rsidRPr="00DE6358">
        <w:rPr>
          <w:rFonts w:ascii="Arial" w:hAnsi="Arial" w:cs="Arial"/>
        </w:rPr>
        <w:t>elektromonter z uprawnieniami SEP do 1kV,</w:t>
      </w:r>
    </w:p>
    <w:p w14:paraId="1E0D471D" w14:textId="77777777" w:rsidR="009B3A40" w:rsidRPr="00DE6358" w:rsidRDefault="009B3A40" w:rsidP="00D92ED0">
      <w:pPr>
        <w:pStyle w:val="Akapitzlist"/>
        <w:numPr>
          <w:ilvl w:val="0"/>
          <w:numId w:val="144"/>
        </w:numPr>
        <w:autoSpaceDE w:val="0"/>
        <w:spacing w:after="200" w:line="360" w:lineRule="auto"/>
        <w:contextualSpacing/>
        <w:jc w:val="both"/>
        <w:rPr>
          <w:rFonts w:ascii="Arial" w:hAnsi="Arial" w:cs="Arial"/>
        </w:rPr>
      </w:pPr>
      <w:r w:rsidRPr="00DE6358">
        <w:rPr>
          <w:rFonts w:ascii="Arial" w:hAnsi="Arial" w:cs="Arial"/>
        </w:rPr>
        <w:t>ślusarz</w:t>
      </w:r>
    </w:p>
    <w:p w14:paraId="7E6DF13B" w14:textId="77777777" w:rsidR="009B3A40" w:rsidRPr="00DE6358" w:rsidRDefault="009B3A40" w:rsidP="00D92ED0">
      <w:pPr>
        <w:pStyle w:val="Akapitzlist"/>
        <w:numPr>
          <w:ilvl w:val="0"/>
          <w:numId w:val="144"/>
        </w:numPr>
        <w:spacing w:line="360" w:lineRule="auto"/>
        <w:ind w:left="714" w:hanging="357"/>
        <w:jc w:val="both"/>
        <w:rPr>
          <w:rFonts w:ascii="Arial" w:hAnsi="Arial" w:cs="Arial"/>
        </w:rPr>
      </w:pPr>
      <w:r w:rsidRPr="00DE6358">
        <w:rPr>
          <w:rFonts w:ascii="Arial" w:hAnsi="Arial" w:cs="Arial"/>
        </w:rPr>
        <w:t xml:space="preserve">osoba dozoru ruchu w specjalności górniczej  </w:t>
      </w:r>
    </w:p>
    <w:p w14:paraId="5ACC727F" w14:textId="77777777" w:rsidR="009B3A40" w:rsidRPr="00DE6358" w:rsidRDefault="009B3A40" w:rsidP="00D92ED0">
      <w:pPr>
        <w:pStyle w:val="Akapitzlist"/>
        <w:numPr>
          <w:ilvl w:val="0"/>
          <w:numId w:val="144"/>
        </w:numPr>
        <w:spacing w:line="360" w:lineRule="auto"/>
        <w:ind w:left="714" w:hanging="357"/>
        <w:jc w:val="both"/>
        <w:rPr>
          <w:rFonts w:ascii="Arial" w:hAnsi="Arial" w:cs="Arial"/>
        </w:rPr>
      </w:pPr>
      <w:r w:rsidRPr="00DE6358">
        <w:rPr>
          <w:rFonts w:ascii="Arial" w:hAnsi="Arial" w:cs="Arial"/>
        </w:rPr>
        <w:t>osoba dozoru wyższego w specjalności górniczej.</w:t>
      </w:r>
    </w:p>
    <w:p w14:paraId="70515AF5" w14:textId="77777777" w:rsidR="009B3A40" w:rsidRPr="00DE6358" w:rsidRDefault="009B3A40" w:rsidP="009B3A40">
      <w:pPr>
        <w:pStyle w:val="Tekstpodstawowy"/>
        <w:suppressAutoHyphens/>
        <w:spacing w:before="120" w:line="360" w:lineRule="auto"/>
        <w:ind w:left="432" w:right="51"/>
        <w:rPr>
          <w:rFonts w:ascii="Arial" w:hAnsi="Arial" w:cs="Arial"/>
          <w:b w:val="0"/>
          <w:color w:val="000000" w:themeColor="text1"/>
          <w:sz w:val="20"/>
          <w:szCs w:val="20"/>
        </w:rPr>
      </w:pPr>
      <w:r w:rsidRPr="00DE6358">
        <w:rPr>
          <w:rFonts w:ascii="Arial" w:hAnsi="Arial" w:cs="Arial"/>
          <w:b w:val="0"/>
          <w:color w:val="000000" w:themeColor="text1"/>
          <w:sz w:val="20"/>
          <w:szCs w:val="20"/>
        </w:rPr>
        <w:t xml:space="preserve">opisane w dokumentacji były zatrudnione na podstawie umowy o pracę w rozumieniu art. 22 § 1 ustawy z dnia 26 czerwca 1974 r. - </w:t>
      </w:r>
      <w:r w:rsidRPr="00DE6358">
        <w:rPr>
          <w:rFonts w:ascii="Arial" w:hAnsi="Arial" w:cs="Arial"/>
          <w:b w:val="0"/>
          <w:i/>
          <w:color w:val="000000" w:themeColor="text1"/>
          <w:sz w:val="20"/>
          <w:szCs w:val="20"/>
        </w:rPr>
        <w:t>Kodeks pracy</w:t>
      </w:r>
      <w:r w:rsidRPr="00DE6358">
        <w:rPr>
          <w:rFonts w:ascii="Arial" w:hAnsi="Arial" w:cs="Arial"/>
          <w:b w:val="0"/>
          <w:color w:val="000000" w:themeColor="text1"/>
          <w:sz w:val="20"/>
          <w:szCs w:val="20"/>
        </w:rPr>
        <w:t xml:space="preserve"> (tekst jedn. Dz. U. z 2014 r. poz. 1502, ze zm.) – </w:t>
      </w:r>
      <w:r w:rsidRPr="00DE6358">
        <w:rPr>
          <w:rFonts w:ascii="Arial" w:hAnsi="Arial" w:cs="Arial"/>
          <w:b w:val="0"/>
          <w:i/>
          <w:color w:val="000000" w:themeColor="text1"/>
          <w:sz w:val="20"/>
          <w:szCs w:val="20"/>
        </w:rPr>
        <w:t>Obowiązek zatrudnienia</w:t>
      </w:r>
      <w:r w:rsidRPr="00DE6358">
        <w:rPr>
          <w:rFonts w:ascii="Arial" w:hAnsi="Arial" w:cs="Arial"/>
          <w:b w:val="0"/>
          <w:color w:val="000000" w:themeColor="text1"/>
          <w:sz w:val="20"/>
          <w:szCs w:val="20"/>
        </w:rPr>
        <w:t xml:space="preserve"> z zastrzeżeniem, że powyższy wymóg nie dotyczy pozostałych osób wykonujących czynności nadzoru, dozoru i kierownictwa realizowanych robót. Osoby wymienione powyżej nie mogą wykonywać żadnych czynności na terenie robót bez zatrudnienia na umowę o pracę u</w:t>
      </w:r>
      <w:r w:rsidRPr="00DE6358">
        <w:rPr>
          <w:rFonts w:ascii="Arial" w:hAnsi="Arial" w:cs="Arial"/>
          <w:color w:val="000000" w:themeColor="text1"/>
          <w:sz w:val="20"/>
          <w:szCs w:val="20"/>
        </w:rPr>
        <w:t xml:space="preserve"> WYKONAWCY</w:t>
      </w:r>
      <w:r w:rsidRPr="00DE6358">
        <w:rPr>
          <w:rFonts w:ascii="Arial" w:hAnsi="Arial" w:cs="Arial"/>
          <w:b w:val="0"/>
          <w:color w:val="000000" w:themeColor="text1"/>
          <w:sz w:val="20"/>
          <w:szCs w:val="20"/>
        </w:rPr>
        <w:t>, Podwykonawcy lub dalszego Podwykonawcy Robót.</w:t>
      </w:r>
    </w:p>
    <w:p w14:paraId="7C1B6DA0" w14:textId="77777777" w:rsidR="009B3A40" w:rsidRPr="00DE6358" w:rsidRDefault="009B3A40" w:rsidP="00D92ED0">
      <w:pPr>
        <w:pStyle w:val="Akapitzlist"/>
        <w:numPr>
          <w:ilvl w:val="1"/>
          <w:numId w:val="127"/>
        </w:numPr>
        <w:spacing w:before="120" w:line="360" w:lineRule="auto"/>
        <w:ind w:left="426" w:hanging="426"/>
        <w:jc w:val="both"/>
        <w:rPr>
          <w:rFonts w:ascii="Arial" w:hAnsi="Arial" w:cs="Arial"/>
          <w:color w:val="000000" w:themeColor="text1"/>
        </w:rPr>
      </w:pPr>
      <w:r w:rsidRPr="00DE6358">
        <w:rPr>
          <w:rFonts w:ascii="Arial" w:eastAsia="Arial" w:hAnsi="Arial" w:cs="Arial"/>
          <w:color w:val="000000" w:themeColor="text1"/>
        </w:rPr>
        <w:lastRenderedPageBreak/>
        <w:t xml:space="preserve">W trakcie realizacji </w:t>
      </w:r>
      <w:r w:rsidRPr="00DE6358">
        <w:rPr>
          <w:rFonts w:ascii="Arial" w:hAnsi="Arial" w:cs="Arial"/>
          <w:color w:val="000000" w:themeColor="text1"/>
        </w:rPr>
        <w:t xml:space="preserve">zamówienia </w:t>
      </w:r>
      <w:r w:rsidRPr="00DE6358">
        <w:rPr>
          <w:rFonts w:ascii="Arial" w:hAnsi="Arial" w:cs="Arial"/>
          <w:b/>
          <w:color w:val="000000" w:themeColor="text1"/>
        </w:rPr>
        <w:t>ZAMAWIAJĄCY</w:t>
      </w:r>
      <w:r w:rsidRPr="00DE6358">
        <w:rPr>
          <w:rFonts w:ascii="Arial" w:hAnsi="Arial" w:cs="Arial"/>
          <w:color w:val="000000" w:themeColor="text1"/>
        </w:rPr>
        <w:t xml:space="preserve"> uprawniony jest do wykonywania czynności kontrolnych wobec </w:t>
      </w:r>
      <w:r w:rsidRPr="00DE6358">
        <w:rPr>
          <w:rFonts w:ascii="Arial" w:hAnsi="Arial" w:cs="Arial"/>
          <w:b/>
          <w:color w:val="000000" w:themeColor="text1"/>
        </w:rPr>
        <w:t>WYKONAWCY</w:t>
      </w:r>
      <w:r w:rsidRPr="00DE6358">
        <w:rPr>
          <w:rFonts w:ascii="Arial" w:hAnsi="Arial" w:cs="Arial"/>
          <w:color w:val="000000" w:themeColor="text1"/>
        </w:rPr>
        <w:t xml:space="preserve"> odnośnie spełniania przez </w:t>
      </w:r>
      <w:r w:rsidRPr="00DE6358">
        <w:rPr>
          <w:rFonts w:ascii="Arial" w:hAnsi="Arial" w:cs="Arial"/>
          <w:b/>
          <w:color w:val="000000" w:themeColor="text1"/>
        </w:rPr>
        <w:t>WYKONAWCĘ</w:t>
      </w:r>
      <w:r w:rsidRPr="00DE6358">
        <w:rPr>
          <w:rFonts w:ascii="Arial" w:hAnsi="Arial" w:cs="Arial"/>
          <w:color w:val="000000" w:themeColor="text1"/>
        </w:rPr>
        <w:t xml:space="preserve">, Podwykonawców i dalszych Podwykonawców wymogu zatrudnienia na podstawie umowy o pracę osób wykonujących wskazane w </w:t>
      </w:r>
      <w:r w:rsidRPr="00DE6358">
        <w:rPr>
          <w:rFonts w:ascii="Arial" w:hAnsi="Arial" w:cs="Arial"/>
        </w:rPr>
        <w:t xml:space="preserve">§6, ust.1 </w:t>
      </w:r>
      <w:r w:rsidRPr="00DE6358">
        <w:rPr>
          <w:rFonts w:ascii="Arial" w:hAnsi="Arial" w:cs="Arial"/>
          <w:color w:val="000000" w:themeColor="text1"/>
        </w:rPr>
        <w:t xml:space="preserve">czynności - </w:t>
      </w:r>
      <w:r w:rsidRPr="00DE6358">
        <w:rPr>
          <w:rFonts w:ascii="Arial" w:hAnsi="Arial" w:cs="Arial"/>
          <w:i/>
          <w:color w:val="000000" w:themeColor="text1"/>
        </w:rPr>
        <w:t>Obowiązku zatrudnienia</w:t>
      </w:r>
      <w:r w:rsidRPr="00DE6358">
        <w:rPr>
          <w:rFonts w:ascii="Arial" w:hAnsi="Arial" w:cs="Arial"/>
          <w:color w:val="000000" w:themeColor="text1"/>
        </w:rPr>
        <w:t xml:space="preserve">. </w:t>
      </w:r>
      <w:r w:rsidRPr="00DE6358">
        <w:rPr>
          <w:rFonts w:ascii="Arial" w:hAnsi="Arial" w:cs="Arial"/>
          <w:b/>
          <w:color w:val="000000" w:themeColor="text1"/>
        </w:rPr>
        <w:t>ZAMAWIAJĄCY</w:t>
      </w:r>
      <w:r w:rsidRPr="00DE6358">
        <w:rPr>
          <w:rFonts w:ascii="Arial" w:hAnsi="Arial" w:cs="Arial"/>
          <w:color w:val="000000" w:themeColor="text1"/>
        </w:rPr>
        <w:t xml:space="preserve"> uprawniony jest w szczególności do: </w:t>
      </w:r>
    </w:p>
    <w:p w14:paraId="43498072" w14:textId="77777777" w:rsidR="009B3A40" w:rsidRPr="00DE6358" w:rsidRDefault="009B3A40" w:rsidP="009B3A40">
      <w:pPr>
        <w:pStyle w:val="Akapitzlist"/>
        <w:spacing w:before="60" w:after="60" w:line="360" w:lineRule="auto"/>
        <w:ind w:left="426" w:hanging="284"/>
        <w:jc w:val="both"/>
        <w:rPr>
          <w:rFonts w:ascii="Arial" w:hAnsi="Arial" w:cs="Arial"/>
          <w:color w:val="000000" w:themeColor="text1"/>
        </w:rPr>
      </w:pPr>
      <w:r w:rsidRPr="00DE6358">
        <w:rPr>
          <w:rFonts w:ascii="Arial" w:hAnsi="Arial" w:cs="Arial"/>
          <w:color w:val="000000" w:themeColor="text1"/>
        </w:rPr>
        <w:t>1)</w:t>
      </w:r>
      <w:r w:rsidRPr="00DE6358">
        <w:rPr>
          <w:rFonts w:ascii="Arial" w:hAnsi="Arial" w:cs="Arial"/>
          <w:color w:val="000000" w:themeColor="text1"/>
        </w:rPr>
        <w:tab/>
        <w:t>żądania oświadczeń i dokumentów w zakresie potwierdzenia spełniania ww. wymogów i dokonywania ich oceny,</w:t>
      </w:r>
    </w:p>
    <w:p w14:paraId="75D16FD9" w14:textId="77777777" w:rsidR="009B3A40" w:rsidRPr="00DE6358" w:rsidRDefault="009B3A40" w:rsidP="009B3A40">
      <w:pPr>
        <w:pStyle w:val="Akapitzlist"/>
        <w:spacing w:before="60" w:after="60" w:line="360" w:lineRule="auto"/>
        <w:ind w:left="426" w:hanging="284"/>
        <w:jc w:val="both"/>
        <w:rPr>
          <w:rFonts w:ascii="Arial" w:hAnsi="Arial" w:cs="Arial"/>
          <w:color w:val="000000" w:themeColor="text1"/>
        </w:rPr>
      </w:pPr>
      <w:r w:rsidRPr="00DE6358">
        <w:rPr>
          <w:rFonts w:ascii="Arial" w:hAnsi="Arial" w:cs="Arial"/>
          <w:color w:val="000000" w:themeColor="text1"/>
        </w:rPr>
        <w:t>2)</w:t>
      </w:r>
      <w:r w:rsidRPr="00DE6358">
        <w:rPr>
          <w:rFonts w:ascii="Arial" w:hAnsi="Arial" w:cs="Arial"/>
          <w:color w:val="000000" w:themeColor="text1"/>
        </w:rPr>
        <w:tab/>
        <w:t>żądania wyjaśnień w przypadku wątpliwości w zakresie potwierdzenia spełniania ww. wymogów,</w:t>
      </w:r>
    </w:p>
    <w:p w14:paraId="7EBCE13F" w14:textId="77777777" w:rsidR="009B3A40" w:rsidRPr="00DE6358" w:rsidRDefault="009B3A40" w:rsidP="009B3A40">
      <w:pPr>
        <w:spacing w:before="60" w:after="60" w:line="360" w:lineRule="auto"/>
        <w:ind w:left="426" w:hanging="284"/>
        <w:jc w:val="both"/>
        <w:rPr>
          <w:rFonts w:ascii="Arial" w:hAnsi="Arial" w:cs="Arial"/>
          <w:color w:val="000000" w:themeColor="text1"/>
        </w:rPr>
      </w:pPr>
      <w:r w:rsidRPr="00DE6358">
        <w:rPr>
          <w:rFonts w:ascii="Arial" w:hAnsi="Arial" w:cs="Arial"/>
          <w:color w:val="000000" w:themeColor="text1"/>
        </w:rPr>
        <w:t>3)</w:t>
      </w:r>
      <w:r w:rsidRPr="00DE6358">
        <w:rPr>
          <w:rFonts w:ascii="Arial" w:hAnsi="Arial" w:cs="Arial"/>
          <w:color w:val="000000" w:themeColor="text1"/>
        </w:rPr>
        <w:tab/>
        <w:t>przeprowadzania kontroli na miejscu wykonywania świadczenia.</w:t>
      </w:r>
    </w:p>
    <w:p w14:paraId="2F1A332F" w14:textId="77777777" w:rsidR="009B3A40" w:rsidRPr="00DE6358" w:rsidRDefault="009B3A40" w:rsidP="00D92ED0">
      <w:pPr>
        <w:pStyle w:val="Akapitzlist"/>
        <w:numPr>
          <w:ilvl w:val="1"/>
          <w:numId w:val="12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trakcie realizacji zamówienia na każde wezwanie </w:t>
      </w:r>
      <w:r w:rsidRPr="00DE6358">
        <w:rPr>
          <w:rFonts w:ascii="Arial" w:hAnsi="Arial" w:cs="Arial"/>
          <w:b/>
          <w:color w:val="000000" w:themeColor="text1"/>
        </w:rPr>
        <w:t>ZAMAWIAJĄCEGO</w:t>
      </w:r>
      <w:r w:rsidRPr="00DE6358">
        <w:rPr>
          <w:rFonts w:ascii="Arial" w:hAnsi="Arial" w:cs="Arial"/>
          <w:color w:val="000000" w:themeColor="text1"/>
        </w:rPr>
        <w:t xml:space="preserve"> w wyznaczonym w tym wezwaniu terminie </w:t>
      </w:r>
      <w:r w:rsidRPr="00DE6358">
        <w:rPr>
          <w:rFonts w:ascii="Arial" w:hAnsi="Arial" w:cs="Arial"/>
          <w:b/>
          <w:color w:val="000000" w:themeColor="text1"/>
        </w:rPr>
        <w:t>WYKONAWCA</w:t>
      </w:r>
      <w:r w:rsidRPr="00DE6358">
        <w:rPr>
          <w:rFonts w:ascii="Arial" w:hAnsi="Arial" w:cs="Arial"/>
          <w:color w:val="000000" w:themeColor="text1"/>
        </w:rPr>
        <w:t xml:space="preserve"> przedłoży </w:t>
      </w:r>
      <w:r w:rsidRPr="00DE6358">
        <w:rPr>
          <w:rFonts w:ascii="Arial" w:hAnsi="Arial" w:cs="Arial"/>
          <w:b/>
          <w:color w:val="000000" w:themeColor="text1"/>
        </w:rPr>
        <w:t>ZAMAWIAJĄCEMU</w:t>
      </w:r>
      <w:r w:rsidRPr="00DE6358">
        <w:rPr>
          <w:rFonts w:ascii="Arial" w:hAnsi="Arial" w:cs="Arial"/>
          <w:color w:val="000000" w:themeColor="text1"/>
        </w:rPr>
        <w:t xml:space="preserve"> wskazane poniżej dowody w celu potwierdzenia spełnienia wymogu zatrudnienia na podstawie umowy o pracę przez </w:t>
      </w:r>
      <w:r w:rsidRPr="00DE6358">
        <w:rPr>
          <w:rFonts w:ascii="Arial" w:hAnsi="Arial" w:cs="Arial"/>
          <w:b/>
          <w:color w:val="000000" w:themeColor="text1"/>
        </w:rPr>
        <w:t>WYKONAWCĘ</w:t>
      </w:r>
      <w:r w:rsidRPr="00DE6358">
        <w:rPr>
          <w:rFonts w:ascii="Arial" w:hAnsi="Arial" w:cs="Arial"/>
          <w:color w:val="000000" w:themeColor="text1"/>
        </w:rPr>
        <w:t xml:space="preserve">, Podwykonawcę lub Dalszego Podwykonawcę osób wykonujących wskazane w </w:t>
      </w:r>
      <w:r w:rsidRPr="00DE6358">
        <w:rPr>
          <w:rFonts w:ascii="Arial" w:hAnsi="Arial" w:cs="Arial"/>
        </w:rPr>
        <w:t>§6, ust.1</w:t>
      </w:r>
      <w:r w:rsidRPr="00DE6358">
        <w:rPr>
          <w:rFonts w:ascii="Arial" w:hAnsi="Arial" w:cs="Arial"/>
          <w:color w:val="000000" w:themeColor="text1"/>
        </w:rPr>
        <w:t xml:space="preserve"> czynności w trakcie realizacji zamówienia:</w:t>
      </w:r>
    </w:p>
    <w:p w14:paraId="1B2A7150" w14:textId="77777777" w:rsidR="009B3A40" w:rsidRPr="00DE6358" w:rsidRDefault="009B3A40" w:rsidP="009B3A40">
      <w:pPr>
        <w:pStyle w:val="Akapitzlist"/>
        <w:spacing w:before="120" w:line="360" w:lineRule="auto"/>
        <w:ind w:left="426" w:hanging="283"/>
        <w:jc w:val="both"/>
        <w:rPr>
          <w:rFonts w:ascii="Arial" w:hAnsi="Arial" w:cs="Arial"/>
          <w:color w:val="000000" w:themeColor="text1"/>
        </w:rPr>
      </w:pPr>
      <w:r w:rsidRPr="00DE6358">
        <w:rPr>
          <w:rFonts w:ascii="Arial" w:hAnsi="Arial" w:cs="Arial"/>
          <w:color w:val="000000" w:themeColor="text1"/>
        </w:rPr>
        <w:t>a)</w:t>
      </w:r>
      <w:r w:rsidRPr="00DE6358">
        <w:rPr>
          <w:rFonts w:ascii="Arial" w:hAnsi="Arial" w:cs="Arial"/>
          <w:color w:val="000000" w:themeColor="text1"/>
        </w:rPr>
        <w:tab/>
        <w:t xml:space="preserve">oświadczenie </w:t>
      </w:r>
      <w:r w:rsidRPr="00DE6358">
        <w:rPr>
          <w:rFonts w:ascii="Arial" w:hAnsi="Arial" w:cs="Arial"/>
          <w:b/>
          <w:color w:val="000000" w:themeColor="text1"/>
        </w:rPr>
        <w:t>WYKONAWCY,</w:t>
      </w:r>
      <w:r w:rsidRPr="00DE6358">
        <w:rPr>
          <w:rFonts w:ascii="Arial" w:hAnsi="Arial" w:cs="Arial"/>
          <w:color w:val="000000" w:themeColor="text1"/>
        </w:rPr>
        <w:t xml:space="preserve"> Podwykonawcy lub Dalszego Podwykonawcy o zatrudnieniu na podstawie umowy o pracę osób wykonujących czynności, których dotyczy wezwanie </w:t>
      </w:r>
      <w:r w:rsidRPr="00DE6358">
        <w:rPr>
          <w:rFonts w:ascii="Arial" w:hAnsi="Arial" w:cs="Arial"/>
          <w:b/>
          <w:color w:val="000000" w:themeColor="text1"/>
        </w:rPr>
        <w:t xml:space="preserve">ZAMAWIAJĄCEGO. </w:t>
      </w:r>
      <w:r w:rsidRPr="00DE6358">
        <w:rPr>
          <w:rFonts w:ascii="Arial" w:hAnsi="Arial" w:cs="Arial"/>
          <w:color w:val="000000" w:themeColor="text1"/>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Pr="00DE6358">
        <w:rPr>
          <w:rFonts w:ascii="Arial" w:hAnsi="Arial" w:cs="Arial"/>
          <w:b/>
          <w:color w:val="000000" w:themeColor="text1"/>
        </w:rPr>
        <w:t>WYKONAWCY,</w:t>
      </w:r>
      <w:r w:rsidRPr="00DE6358">
        <w:rPr>
          <w:rFonts w:ascii="Arial" w:hAnsi="Arial" w:cs="Arial"/>
          <w:color w:val="000000" w:themeColor="text1"/>
        </w:rPr>
        <w:t xml:space="preserve"> Podwykonawcy lub Dalszego Podwykonawcy,</w:t>
      </w:r>
    </w:p>
    <w:p w14:paraId="4649B85E" w14:textId="77777777" w:rsidR="009B3A40" w:rsidRPr="00DE6358" w:rsidRDefault="009B3A40" w:rsidP="009B3A40">
      <w:pPr>
        <w:spacing w:before="120" w:line="360" w:lineRule="auto"/>
        <w:ind w:left="426" w:hanging="283"/>
        <w:jc w:val="both"/>
        <w:rPr>
          <w:rFonts w:ascii="Arial" w:hAnsi="Arial" w:cs="Arial"/>
          <w:color w:val="000000" w:themeColor="text1"/>
        </w:rPr>
      </w:pPr>
      <w:r w:rsidRPr="00DE6358">
        <w:rPr>
          <w:rFonts w:ascii="Arial" w:hAnsi="Arial" w:cs="Arial"/>
          <w:color w:val="000000" w:themeColor="text1"/>
        </w:rPr>
        <w:t>b)</w:t>
      </w:r>
      <w:r w:rsidRPr="00DE6358">
        <w:rPr>
          <w:rFonts w:ascii="Arial" w:hAnsi="Arial" w:cs="Arial"/>
          <w:color w:val="000000" w:themeColor="text1"/>
        </w:rPr>
        <w:tab/>
        <w:t xml:space="preserve">poświadczoną za zgodność z oryginałem odpowiednio przez </w:t>
      </w:r>
      <w:r w:rsidRPr="00DE6358">
        <w:rPr>
          <w:rFonts w:ascii="Arial" w:hAnsi="Arial" w:cs="Arial"/>
          <w:b/>
          <w:color w:val="000000" w:themeColor="text1"/>
        </w:rPr>
        <w:t>WYKONAWCĘ,</w:t>
      </w:r>
      <w:r w:rsidRPr="00DE6358">
        <w:rPr>
          <w:rFonts w:ascii="Arial" w:hAnsi="Arial" w:cs="Arial"/>
          <w:color w:val="000000" w:themeColor="text1"/>
        </w:rPr>
        <w:t xml:space="preserve"> Podwykonawcę lub Dalszego Podwykonawcę kopię umowy/umów o pracę osób wykonujących w trakcie realizacji zamówienia czynności, których dotyczy ww. oświadczenie </w:t>
      </w:r>
      <w:r w:rsidRPr="00DE6358">
        <w:rPr>
          <w:rFonts w:ascii="Arial" w:hAnsi="Arial" w:cs="Arial"/>
          <w:b/>
          <w:color w:val="000000" w:themeColor="text1"/>
        </w:rPr>
        <w:t>WYKONAWCY,</w:t>
      </w:r>
      <w:r w:rsidRPr="00DE6358">
        <w:rPr>
          <w:rFonts w:ascii="Arial" w:hAnsi="Arial" w:cs="Arial"/>
          <w:color w:val="000000" w:themeColor="text1"/>
        </w:rPr>
        <w:t xml:space="preserve"> Podwykonawcy lub Dalszego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358">
        <w:rPr>
          <w:rFonts w:ascii="Arial" w:hAnsi="Arial" w:cs="Arial"/>
          <w:i/>
          <w:color w:val="000000" w:themeColor="text1"/>
        </w:rPr>
        <w:t>o ochronie danych osobowych</w:t>
      </w:r>
      <w:r w:rsidRPr="00DE6358">
        <w:rPr>
          <w:rFonts w:ascii="Arial" w:hAnsi="Arial" w:cs="Arial"/>
          <w:color w:val="000000" w:themeColor="text1"/>
        </w:rPr>
        <w:t xml:space="preserve"> (tj. w szczególności bez adresów, nr PESEL pracowników). Imię i nazwisko pracownika nie podlega </w:t>
      </w:r>
      <w:proofErr w:type="spellStart"/>
      <w:r w:rsidRPr="00DE6358">
        <w:rPr>
          <w:rFonts w:ascii="Arial" w:hAnsi="Arial" w:cs="Arial"/>
          <w:color w:val="000000" w:themeColor="text1"/>
        </w:rPr>
        <w:t>anonimizacji</w:t>
      </w:r>
      <w:proofErr w:type="spellEnd"/>
      <w:r w:rsidRPr="00DE6358">
        <w:rPr>
          <w:rFonts w:ascii="Arial" w:hAnsi="Arial" w:cs="Arial"/>
          <w:color w:val="000000" w:themeColor="text1"/>
        </w:rPr>
        <w:t>. Informacje takie jak: data zawarcia umowy, rodzaj umowy o pracę i wymiar etatu powinny być możliwe do zidentyfikowania,</w:t>
      </w:r>
    </w:p>
    <w:p w14:paraId="1532D1BB" w14:textId="77777777" w:rsidR="009B3A40" w:rsidRPr="00DE6358" w:rsidRDefault="009B3A40" w:rsidP="009B3A40">
      <w:pPr>
        <w:pStyle w:val="Akapitzlist"/>
        <w:spacing w:before="120" w:line="360" w:lineRule="auto"/>
        <w:ind w:left="426" w:hanging="283"/>
        <w:jc w:val="both"/>
        <w:rPr>
          <w:rFonts w:ascii="Arial" w:hAnsi="Arial" w:cs="Arial"/>
          <w:color w:val="000000" w:themeColor="text1"/>
        </w:rPr>
      </w:pPr>
      <w:r w:rsidRPr="00DE6358">
        <w:rPr>
          <w:rFonts w:ascii="Arial" w:hAnsi="Arial" w:cs="Arial"/>
          <w:color w:val="000000" w:themeColor="text1"/>
        </w:rPr>
        <w:t>c)</w:t>
      </w:r>
      <w:r w:rsidRPr="00DE6358">
        <w:rPr>
          <w:rFonts w:ascii="Arial" w:hAnsi="Arial" w:cs="Arial"/>
          <w:color w:val="000000" w:themeColor="text1"/>
        </w:rPr>
        <w:tab/>
        <w:t>zaświadczenie właściwego oddziału ZUS</w:t>
      </w:r>
      <w:r w:rsidRPr="00DE6358">
        <w:rPr>
          <w:rFonts w:ascii="Arial" w:hAnsi="Arial" w:cs="Arial"/>
          <w:b/>
          <w:color w:val="000000" w:themeColor="text1"/>
        </w:rPr>
        <w:t>,</w:t>
      </w:r>
      <w:r w:rsidRPr="00DE6358">
        <w:rPr>
          <w:rFonts w:ascii="Arial" w:hAnsi="Arial" w:cs="Arial"/>
          <w:color w:val="000000" w:themeColor="text1"/>
        </w:rPr>
        <w:t xml:space="preserve"> potwierdzające opłacanie przez </w:t>
      </w:r>
      <w:r w:rsidRPr="00DE6358">
        <w:rPr>
          <w:rFonts w:ascii="Arial" w:hAnsi="Arial" w:cs="Arial"/>
          <w:b/>
          <w:color w:val="000000" w:themeColor="text1"/>
        </w:rPr>
        <w:t>WYKONAWCĘ,</w:t>
      </w:r>
      <w:r w:rsidRPr="00DE6358">
        <w:rPr>
          <w:rFonts w:ascii="Arial" w:hAnsi="Arial" w:cs="Arial"/>
          <w:color w:val="000000" w:themeColor="text1"/>
        </w:rPr>
        <w:t xml:space="preserve"> Podwykonawcę lub Dalszego Podwykonawcę składek na ubezpieczenia społeczne i zdrowotne z tytułu zatrudnienia na podstawie umów o pracę za ostatni okres rozliczeniowy,</w:t>
      </w:r>
    </w:p>
    <w:p w14:paraId="59A4B5C5" w14:textId="77777777" w:rsidR="009B3A40" w:rsidRPr="00DE6358" w:rsidRDefault="009B3A40" w:rsidP="009B3A40">
      <w:pPr>
        <w:pStyle w:val="Akapitzlist"/>
        <w:spacing w:before="120" w:line="360" w:lineRule="auto"/>
        <w:ind w:left="426" w:hanging="283"/>
        <w:jc w:val="both"/>
        <w:rPr>
          <w:rFonts w:ascii="Arial" w:hAnsi="Arial" w:cs="Arial"/>
          <w:i/>
          <w:color w:val="000000" w:themeColor="text1"/>
        </w:rPr>
      </w:pPr>
      <w:r w:rsidRPr="00DE6358">
        <w:rPr>
          <w:rFonts w:ascii="Arial" w:hAnsi="Arial" w:cs="Arial"/>
          <w:color w:val="000000" w:themeColor="text1"/>
        </w:rPr>
        <w:t>d)</w:t>
      </w:r>
      <w:r w:rsidRPr="00DE6358">
        <w:rPr>
          <w:rFonts w:ascii="Arial" w:hAnsi="Arial" w:cs="Arial"/>
          <w:color w:val="000000" w:themeColor="text1"/>
        </w:rPr>
        <w:tab/>
        <w:t xml:space="preserve">poświadczoną za zgodność z oryginałem odpowiednio przez </w:t>
      </w:r>
      <w:r w:rsidRPr="00DE6358">
        <w:rPr>
          <w:rFonts w:ascii="Arial" w:hAnsi="Arial" w:cs="Arial"/>
          <w:b/>
          <w:color w:val="000000" w:themeColor="text1"/>
        </w:rPr>
        <w:t>WYKONAWCĘ,</w:t>
      </w:r>
      <w:r w:rsidRPr="00DE6358">
        <w:rPr>
          <w:rFonts w:ascii="Arial" w:hAnsi="Arial" w:cs="Arial"/>
          <w:color w:val="000000" w:themeColor="text1"/>
        </w:rPr>
        <w:t xml:space="preserve"> Podwykonawcę lub Dalszego Podwykonawcę kopię dowodu potwierdzającego zgłoszenie pracownika przez pracodawcę do ubezpieczeń, zanonimizowaną w sposób zapewniający ochronę danych osobowych pracowników, zgodnie z przepisami ustawy z dnia 29 sierpnia 1997 r. </w:t>
      </w:r>
      <w:r w:rsidRPr="00DE6358">
        <w:rPr>
          <w:rFonts w:ascii="Arial" w:hAnsi="Arial" w:cs="Arial"/>
          <w:i/>
          <w:color w:val="000000" w:themeColor="text1"/>
        </w:rPr>
        <w:t>o ochronie danych osobowych.</w:t>
      </w:r>
      <w:r w:rsidRPr="00DE6358">
        <w:rPr>
          <w:rFonts w:ascii="Arial" w:hAnsi="Arial" w:cs="Arial"/>
          <w:color w:val="000000" w:themeColor="text1"/>
        </w:rPr>
        <w:t xml:space="preserve"> Imię i nazwisko pracownika nie podlega </w:t>
      </w:r>
      <w:proofErr w:type="spellStart"/>
      <w:r w:rsidRPr="00DE6358">
        <w:rPr>
          <w:rFonts w:ascii="Arial" w:hAnsi="Arial" w:cs="Arial"/>
          <w:color w:val="000000" w:themeColor="text1"/>
        </w:rPr>
        <w:t>anonimizacji</w:t>
      </w:r>
      <w:proofErr w:type="spellEnd"/>
      <w:r w:rsidRPr="00DE6358">
        <w:rPr>
          <w:rFonts w:ascii="Arial" w:hAnsi="Arial" w:cs="Arial"/>
          <w:color w:val="000000" w:themeColor="text1"/>
        </w:rPr>
        <w:t>.</w:t>
      </w:r>
    </w:p>
    <w:p w14:paraId="1EDE214F" w14:textId="77777777" w:rsidR="009B3A40" w:rsidRPr="00DE6358" w:rsidRDefault="009B3A40" w:rsidP="00D92ED0">
      <w:pPr>
        <w:pStyle w:val="Akapitzlist"/>
        <w:numPr>
          <w:ilvl w:val="1"/>
          <w:numId w:val="12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lastRenderedPageBreak/>
        <w:t xml:space="preserve">Niespełnienie przez </w:t>
      </w:r>
      <w:r w:rsidRPr="00DE6358">
        <w:rPr>
          <w:rFonts w:ascii="Arial" w:hAnsi="Arial" w:cs="Arial"/>
          <w:b/>
          <w:color w:val="000000" w:themeColor="text1"/>
        </w:rPr>
        <w:t>WYKONAWCĘ,</w:t>
      </w:r>
      <w:r w:rsidRPr="00DE6358">
        <w:rPr>
          <w:rFonts w:ascii="Arial" w:hAnsi="Arial" w:cs="Arial"/>
          <w:color w:val="000000" w:themeColor="text1"/>
        </w:rPr>
        <w:t xml:space="preserve"> Podwykonawcę lub Dalszego Podwykonawcę wymogu zatrudnienia na podstawie umowy o pracę osoby wykonującej wskazane w </w:t>
      </w:r>
      <w:r w:rsidRPr="00DE6358">
        <w:rPr>
          <w:rFonts w:ascii="Arial" w:hAnsi="Arial" w:cs="Arial"/>
        </w:rPr>
        <w:t>§6, ust.1</w:t>
      </w:r>
      <w:r w:rsidRPr="00DE6358">
        <w:rPr>
          <w:rFonts w:ascii="Arial" w:hAnsi="Arial" w:cs="Arial"/>
          <w:color w:val="000000" w:themeColor="text1"/>
        </w:rPr>
        <w:t xml:space="preserve">. czynności traktowany będzie jako naruszenie </w:t>
      </w:r>
      <w:r w:rsidRPr="00DE6358">
        <w:rPr>
          <w:rFonts w:ascii="Arial" w:hAnsi="Arial" w:cs="Arial"/>
          <w:i/>
          <w:color w:val="000000" w:themeColor="text1"/>
        </w:rPr>
        <w:t>Obowiązku Zatrudnienia</w:t>
      </w:r>
      <w:r w:rsidRPr="00DE6358">
        <w:rPr>
          <w:rFonts w:ascii="Arial" w:hAnsi="Arial" w:cs="Arial"/>
          <w:color w:val="000000" w:themeColor="text1"/>
        </w:rPr>
        <w:t>.</w:t>
      </w:r>
    </w:p>
    <w:p w14:paraId="4AB085E7" w14:textId="77777777" w:rsidR="009B3A40" w:rsidRPr="00DE6358" w:rsidRDefault="009B3A40" w:rsidP="00D92ED0">
      <w:pPr>
        <w:pStyle w:val="Akapitzlist"/>
        <w:numPr>
          <w:ilvl w:val="1"/>
          <w:numId w:val="12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Niezłożenie przez </w:t>
      </w:r>
      <w:r w:rsidRPr="00DE6358">
        <w:rPr>
          <w:rFonts w:ascii="Arial" w:hAnsi="Arial" w:cs="Arial"/>
          <w:b/>
          <w:color w:val="000000" w:themeColor="text1"/>
        </w:rPr>
        <w:t>WYKONAWCĘ</w:t>
      </w:r>
      <w:r w:rsidRPr="00DE6358">
        <w:rPr>
          <w:rFonts w:ascii="Arial" w:hAnsi="Arial" w:cs="Arial"/>
          <w:color w:val="000000" w:themeColor="text1"/>
        </w:rPr>
        <w:t xml:space="preserve"> w wyznaczonym przez </w:t>
      </w:r>
      <w:r w:rsidRPr="00DE6358">
        <w:rPr>
          <w:rFonts w:ascii="Arial" w:hAnsi="Arial" w:cs="Arial"/>
          <w:b/>
          <w:color w:val="000000" w:themeColor="text1"/>
        </w:rPr>
        <w:t>ZAMAWIAJĄCEGO</w:t>
      </w:r>
      <w:r w:rsidRPr="00DE6358">
        <w:rPr>
          <w:rFonts w:ascii="Arial" w:hAnsi="Arial" w:cs="Arial"/>
          <w:color w:val="000000" w:themeColor="text1"/>
        </w:rPr>
        <w:t xml:space="preserve"> terminie żądanych przez </w:t>
      </w:r>
      <w:r w:rsidRPr="00DE6358">
        <w:rPr>
          <w:rFonts w:ascii="Arial" w:hAnsi="Arial" w:cs="Arial"/>
          <w:b/>
          <w:color w:val="000000" w:themeColor="text1"/>
        </w:rPr>
        <w:t xml:space="preserve">ZAMAWIAJĄCEGO </w:t>
      </w:r>
      <w:r w:rsidRPr="00DE6358">
        <w:rPr>
          <w:rFonts w:ascii="Arial" w:hAnsi="Arial" w:cs="Arial"/>
          <w:color w:val="000000" w:themeColor="text1"/>
        </w:rPr>
        <w:t xml:space="preserve">dowodów w celu potwierdzenia spełnienia przez </w:t>
      </w:r>
      <w:r w:rsidRPr="00DE6358">
        <w:rPr>
          <w:rFonts w:ascii="Arial" w:hAnsi="Arial" w:cs="Arial"/>
          <w:b/>
          <w:color w:val="000000" w:themeColor="text1"/>
        </w:rPr>
        <w:t>WYKONAWCĘ,</w:t>
      </w:r>
      <w:r w:rsidRPr="00DE6358">
        <w:rPr>
          <w:rFonts w:ascii="Arial" w:hAnsi="Arial" w:cs="Arial"/>
          <w:color w:val="000000" w:themeColor="text1"/>
        </w:rPr>
        <w:t xml:space="preserve"> Podwykonawcę lub Dalszego Podwykonawcę wymogu zatrudnienia na podstawie umowy o pracę stanowić będzie naruszenie </w:t>
      </w:r>
      <w:r w:rsidRPr="00DE6358">
        <w:rPr>
          <w:rFonts w:ascii="Arial" w:hAnsi="Arial" w:cs="Arial"/>
          <w:i/>
          <w:color w:val="000000" w:themeColor="text1"/>
        </w:rPr>
        <w:t>Obowiązku Zatrudnienia.</w:t>
      </w:r>
    </w:p>
    <w:p w14:paraId="710DBD37" w14:textId="77777777" w:rsidR="009B3A40" w:rsidRPr="00DE6358" w:rsidRDefault="009B3A40" w:rsidP="00D92ED0">
      <w:pPr>
        <w:pStyle w:val="Akapitzlist"/>
        <w:numPr>
          <w:ilvl w:val="1"/>
          <w:numId w:val="12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przypadku uzasadnionych wątpliwości co do przestrzegania prawa pracy przez </w:t>
      </w:r>
      <w:r w:rsidRPr="00DE6358">
        <w:rPr>
          <w:rFonts w:ascii="Arial" w:hAnsi="Arial" w:cs="Arial"/>
          <w:b/>
          <w:color w:val="000000" w:themeColor="text1"/>
        </w:rPr>
        <w:t>WYKONAWCĘ,</w:t>
      </w:r>
      <w:r w:rsidRPr="00DE6358">
        <w:rPr>
          <w:rFonts w:ascii="Arial" w:hAnsi="Arial" w:cs="Arial"/>
          <w:color w:val="000000" w:themeColor="text1"/>
        </w:rPr>
        <w:t xml:space="preserve"> Podwykonawcę lub Dalszego Podwykonawcę, </w:t>
      </w:r>
      <w:r w:rsidRPr="00DE6358">
        <w:rPr>
          <w:rFonts w:ascii="Arial" w:hAnsi="Arial" w:cs="Arial"/>
          <w:b/>
          <w:color w:val="000000" w:themeColor="text1"/>
        </w:rPr>
        <w:t>ZAMAWIAJĄCY</w:t>
      </w:r>
      <w:r w:rsidRPr="00DE6358">
        <w:rPr>
          <w:rFonts w:ascii="Arial" w:hAnsi="Arial" w:cs="Arial"/>
          <w:color w:val="000000" w:themeColor="text1"/>
        </w:rPr>
        <w:t xml:space="preserve"> może zwrócić się o przeprowadzenie kontroli przez Państwową Inspekcję Pracy.</w:t>
      </w:r>
    </w:p>
    <w:p w14:paraId="3720E011" w14:textId="77777777" w:rsidR="009B3A40" w:rsidRPr="00DE6358" w:rsidRDefault="009B3A40" w:rsidP="00D92ED0">
      <w:pPr>
        <w:pStyle w:val="Akapitzlist"/>
        <w:numPr>
          <w:ilvl w:val="1"/>
          <w:numId w:val="12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przypadku osób, o których mowa w </w:t>
      </w:r>
      <w:r w:rsidRPr="00DE6358">
        <w:rPr>
          <w:rFonts w:ascii="Arial" w:hAnsi="Arial" w:cs="Arial"/>
        </w:rPr>
        <w:t>§6, ust.1</w:t>
      </w:r>
      <w:r w:rsidRPr="00DE6358">
        <w:rPr>
          <w:rFonts w:ascii="Arial" w:hAnsi="Arial" w:cs="Arial"/>
          <w:color w:val="000000" w:themeColor="text1"/>
        </w:rPr>
        <w:t xml:space="preserve"> zatrudnionych według przepisów innego państwa </w:t>
      </w:r>
      <w:r w:rsidRPr="00DE6358">
        <w:rPr>
          <w:rFonts w:ascii="Arial" w:hAnsi="Arial" w:cs="Arial"/>
          <w:b/>
          <w:color w:val="000000" w:themeColor="text1"/>
        </w:rPr>
        <w:t>WYKONAWCA</w:t>
      </w:r>
      <w:r w:rsidRPr="00DE6358">
        <w:rPr>
          <w:rFonts w:ascii="Arial" w:hAnsi="Arial" w:cs="Arial"/>
          <w:color w:val="000000" w:themeColor="text1"/>
        </w:rPr>
        <w:t xml:space="preserve"> przedstawi dokumenty odpowiadające dokumentom, o których mowa w pkt. </w:t>
      </w:r>
      <w:r w:rsidRPr="00DE6358">
        <w:rPr>
          <w:rFonts w:ascii="Arial" w:hAnsi="Arial" w:cs="Arial"/>
        </w:rPr>
        <w:t xml:space="preserve">§6, ust.3 </w:t>
      </w:r>
      <w:r w:rsidRPr="00DE6358">
        <w:rPr>
          <w:rFonts w:ascii="Arial" w:hAnsi="Arial" w:cs="Arial"/>
          <w:color w:val="000000" w:themeColor="text1"/>
        </w:rPr>
        <w:t>z właściwego państwa.</w:t>
      </w:r>
    </w:p>
    <w:p w14:paraId="0340B409" w14:textId="77777777" w:rsidR="009B3A40" w:rsidRPr="00DE6358" w:rsidRDefault="009B3A40" w:rsidP="00D92ED0">
      <w:pPr>
        <w:pStyle w:val="Akapitzlist"/>
        <w:numPr>
          <w:ilvl w:val="1"/>
          <w:numId w:val="12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przypadku niezrealizowania obowiązku zatrudnienia osób, o których mowa w </w:t>
      </w:r>
      <w:r w:rsidRPr="00DE6358">
        <w:rPr>
          <w:rFonts w:ascii="Arial" w:hAnsi="Arial" w:cs="Arial"/>
        </w:rPr>
        <w:t>§6, ust.1</w:t>
      </w:r>
      <w:r w:rsidRPr="00DE6358">
        <w:rPr>
          <w:rFonts w:ascii="Arial" w:hAnsi="Arial" w:cs="Arial"/>
          <w:color w:val="000000" w:themeColor="text1"/>
        </w:rPr>
        <w:t xml:space="preserve"> na podstawie umowy o pracę lub nieprzedstawienia </w:t>
      </w:r>
      <w:r w:rsidRPr="00DE6358">
        <w:rPr>
          <w:rFonts w:ascii="Arial" w:hAnsi="Arial" w:cs="Arial"/>
          <w:b/>
          <w:color w:val="000000" w:themeColor="text1"/>
        </w:rPr>
        <w:t>ZAMAWIAJĄCEMU</w:t>
      </w:r>
      <w:r w:rsidRPr="00DE6358">
        <w:rPr>
          <w:rFonts w:ascii="Arial" w:hAnsi="Arial" w:cs="Arial"/>
          <w:color w:val="000000" w:themeColor="text1"/>
        </w:rPr>
        <w:t xml:space="preserve"> dokumentów potwierdzających zatrudnienie takich osób w terminach określonych w wezwaniu skierowanym zgodnie z </w:t>
      </w:r>
      <w:r w:rsidRPr="00DE6358">
        <w:rPr>
          <w:rFonts w:ascii="Arial" w:hAnsi="Arial" w:cs="Arial"/>
        </w:rPr>
        <w:t>§6, ust.2</w:t>
      </w:r>
      <w:r w:rsidRPr="00DE6358">
        <w:rPr>
          <w:rFonts w:ascii="Arial" w:hAnsi="Arial" w:cs="Arial"/>
          <w:color w:val="000000" w:themeColor="text1"/>
        </w:rPr>
        <w:t xml:space="preserve">, </w:t>
      </w:r>
      <w:r w:rsidRPr="00DE6358">
        <w:rPr>
          <w:rFonts w:ascii="Arial" w:hAnsi="Arial" w:cs="Arial"/>
          <w:b/>
          <w:color w:val="000000" w:themeColor="text1"/>
        </w:rPr>
        <w:t>WYKONAWCA</w:t>
      </w:r>
      <w:r w:rsidRPr="00DE6358">
        <w:rPr>
          <w:rFonts w:ascii="Arial" w:hAnsi="Arial" w:cs="Arial"/>
          <w:color w:val="000000" w:themeColor="text1"/>
        </w:rPr>
        <w:t xml:space="preserve">, Podwykonawca lub dalszy Podwykonawca Robót będzie zobowiązany w terminie 7 dni od dnia wezwania przez </w:t>
      </w:r>
      <w:r w:rsidRPr="00DE6358">
        <w:rPr>
          <w:rFonts w:ascii="Arial" w:hAnsi="Arial" w:cs="Arial"/>
          <w:b/>
          <w:color w:val="000000" w:themeColor="text1"/>
        </w:rPr>
        <w:t>ZAMAWIAJĄCEGO</w:t>
      </w:r>
      <w:r w:rsidRPr="00DE6358">
        <w:rPr>
          <w:rFonts w:ascii="Arial" w:hAnsi="Arial" w:cs="Arial"/>
          <w:color w:val="000000" w:themeColor="text1"/>
        </w:rPr>
        <w:t xml:space="preserve"> dokonać zatrudnienia wskazanej osoby na umowę o pracę oraz przedstawienia </w:t>
      </w:r>
      <w:r w:rsidRPr="00DE6358">
        <w:rPr>
          <w:rFonts w:ascii="Arial" w:hAnsi="Arial" w:cs="Arial"/>
          <w:b/>
          <w:color w:val="000000" w:themeColor="text1"/>
        </w:rPr>
        <w:t>ZAMAWIAJĄCEMU</w:t>
      </w:r>
      <w:r w:rsidRPr="00DE6358">
        <w:rPr>
          <w:rFonts w:ascii="Arial" w:hAnsi="Arial" w:cs="Arial"/>
          <w:color w:val="000000" w:themeColor="text1"/>
        </w:rPr>
        <w:t xml:space="preserve"> dokumentów potwierdzających zatrudnienie takiej osoby. </w:t>
      </w:r>
    </w:p>
    <w:p w14:paraId="64477829" w14:textId="77777777" w:rsidR="009B3A40" w:rsidRPr="00DE6358" w:rsidRDefault="009B3A40" w:rsidP="00D92ED0">
      <w:pPr>
        <w:pStyle w:val="Akapitzlist"/>
        <w:numPr>
          <w:ilvl w:val="1"/>
          <w:numId w:val="12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Nie wywiązanie się z obowiązku, o którym mowa w </w:t>
      </w:r>
      <w:r w:rsidRPr="00DE6358">
        <w:rPr>
          <w:rFonts w:ascii="Arial" w:hAnsi="Arial" w:cs="Arial"/>
        </w:rPr>
        <w:t xml:space="preserve">§6, ust.8, </w:t>
      </w:r>
      <w:r w:rsidRPr="00DE6358">
        <w:rPr>
          <w:rFonts w:ascii="Arial" w:hAnsi="Arial" w:cs="Arial"/>
          <w:color w:val="000000" w:themeColor="text1"/>
        </w:rPr>
        <w:t xml:space="preserve">w terminie określonym </w:t>
      </w:r>
      <w:r w:rsidRPr="00DE6358">
        <w:rPr>
          <w:rFonts w:ascii="Arial" w:hAnsi="Arial" w:cs="Arial"/>
          <w:b/>
          <w:color w:val="000000" w:themeColor="text1"/>
        </w:rPr>
        <w:t>WYKONAWCA</w:t>
      </w:r>
      <w:r w:rsidRPr="00DE6358">
        <w:rPr>
          <w:rFonts w:ascii="Arial" w:hAnsi="Arial" w:cs="Arial"/>
          <w:color w:val="000000" w:themeColor="text1"/>
        </w:rPr>
        <w:t xml:space="preserve"> stanowić będzie naruszenie </w:t>
      </w:r>
      <w:r w:rsidRPr="00DE6358">
        <w:rPr>
          <w:rFonts w:ascii="Arial" w:hAnsi="Arial" w:cs="Arial"/>
          <w:i/>
          <w:color w:val="000000" w:themeColor="text1"/>
        </w:rPr>
        <w:t>Obowiązku Zatrudnienia</w:t>
      </w:r>
      <w:r w:rsidRPr="00DE6358">
        <w:rPr>
          <w:rFonts w:ascii="Arial" w:hAnsi="Arial" w:cs="Arial"/>
          <w:color w:val="000000" w:themeColor="text1"/>
        </w:rPr>
        <w:t>.</w:t>
      </w:r>
    </w:p>
    <w:p w14:paraId="24D9B442" w14:textId="77777777" w:rsidR="009B3A40" w:rsidRPr="00DE6358" w:rsidRDefault="009B3A40" w:rsidP="00D92ED0">
      <w:pPr>
        <w:pStyle w:val="Standard"/>
        <w:widowControl w:val="0"/>
        <w:numPr>
          <w:ilvl w:val="1"/>
          <w:numId w:val="127"/>
        </w:numPr>
        <w:spacing w:before="120" w:line="360" w:lineRule="auto"/>
        <w:ind w:left="426" w:hanging="426"/>
        <w:jc w:val="both"/>
        <w:rPr>
          <w:rFonts w:ascii="Arial" w:hAnsi="Arial" w:cs="Arial"/>
          <w:color w:val="FF0000"/>
        </w:rPr>
      </w:pPr>
      <w:r w:rsidRPr="00DE6358">
        <w:rPr>
          <w:rFonts w:ascii="Arial" w:hAnsi="Arial" w:cs="Arial"/>
          <w:color w:val="000000" w:themeColor="text1"/>
        </w:rPr>
        <w:t xml:space="preserve">W przypadku powtarzających się, tj. więcej niż 3 razy, przypadków naruszenia </w:t>
      </w:r>
      <w:r w:rsidRPr="00DE6358">
        <w:rPr>
          <w:rFonts w:ascii="Arial" w:hAnsi="Arial" w:cs="Arial"/>
          <w:i/>
          <w:color w:val="000000" w:themeColor="text1"/>
        </w:rPr>
        <w:t>Obowiązku Zatrudnienia</w:t>
      </w:r>
      <w:r w:rsidRPr="00DE6358">
        <w:rPr>
          <w:rFonts w:ascii="Arial" w:hAnsi="Arial" w:cs="Arial"/>
          <w:color w:val="000000" w:themeColor="text1"/>
        </w:rPr>
        <w:t xml:space="preserve"> </w:t>
      </w:r>
      <w:r w:rsidRPr="00DE6358">
        <w:rPr>
          <w:rFonts w:ascii="Arial" w:hAnsi="Arial" w:cs="Arial"/>
          <w:b/>
          <w:color w:val="000000" w:themeColor="text1"/>
        </w:rPr>
        <w:t xml:space="preserve">ZAMAWIAJĄCY </w:t>
      </w:r>
      <w:r w:rsidRPr="00DE6358">
        <w:rPr>
          <w:rFonts w:ascii="Arial" w:hAnsi="Arial" w:cs="Arial"/>
          <w:color w:val="000000" w:themeColor="text1"/>
        </w:rPr>
        <w:t xml:space="preserve">ma prawo do odstąpienia od umowy z przyczyn leżących po stronie </w:t>
      </w:r>
      <w:r w:rsidRPr="00DE6358">
        <w:rPr>
          <w:rFonts w:ascii="Arial" w:hAnsi="Arial" w:cs="Arial"/>
          <w:b/>
          <w:color w:val="000000" w:themeColor="text1"/>
        </w:rPr>
        <w:t>WYKONAWCY</w:t>
      </w:r>
      <w:r w:rsidRPr="00DE6358">
        <w:rPr>
          <w:rFonts w:ascii="Arial" w:hAnsi="Arial" w:cs="Arial"/>
          <w:color w:val="000000" w:themeColor="text1"/>
        </w:rPr>
        <w:t xml:space="preserve"> i naliczyć kary umowne za odstąpienie od Umowy.</w:t>
      </w:r>
    </w:p>
    <w:p w14:paraId="4EE52004" w14:textId="77777777" w:rsidR="009B3A40" w:rsidRPr="00DE6358" w:rsidRDefault="009B3A40" w:rsidP="009B3A40">
      <w:pPr>
        <w:pStyle w:val="Nagwek3"/>
        <w:spacing w:before="120" w:after="120" w:line="360" w:lineRule="auto"/>
        <w:jc w:val="center"/>
        <w:rPr>
          <w:sz w:val="20"/>
          <w:szCs w:val="20"/>
        </w:rPr>
      </w:pPr>
      <w:bookmarkStart w:id="168" w:name="_Toc486187002"/>
      <w:bookmarkStart w:id="169" w:name="_Toc499798835"/>
      <w:bookmarkStart w:id="170" w:name="_Toc500504992"/>
      <w:bookmarkStart w:id="171" w:name="_Toc5785618"/>
      <w:r w:rsidRPr="00DE6358">
        <w:rPr>
          <w:sz w:val="20"/>
          <w:szCs w:val="20"/>
        </w:rPr>
        <w:t xml:space="preserve">§7 </w:t>
      </w:r>
      <w:bookmarkEnd w:id="168"/>
      <w:bookmarkEnd w:id="169"/>
      <w:bookmarkEnd w:id="170"/>
      <w:r w:rsidRPr="00DE6358">
        <w:rPr>
          <w:sz w:val="20"/>
          <w:szCs w:val="20"/>
        </w:rPr>
        <w:t>Ochrona danych osobowych</w:t>
      </w:r>
      <w:bookmarkEnd w:id="171"/>
    </w:p>
    <w:p w14:paraId="470A23B4" w14:textId="77777777" w:rsidR="009B3A40" w:rsidRPr="00DE6358" w:rsidRDefault="009B3A40" w:rsidP="00D92ED0">
      <w:pPr>
        <w:pStyle w:val="Akapitzlist"/>
        <w:numPr>
          <w:ilvl w:val="0"/>
          <w:numId w:val="128"/>
        </w:numPr>
        <w:suppressAutoHyphens/>
        <w:spacing w:before="120" w:line="360" w:lineRule="auto"/>
        <w:ind w:right="51"/>
        <w:jc w:val="both"/>
        <w:rPr>
          <w:rFonts w:ascii="Arial" w:hAnsi="Arial" w:cs="Arial"/>
          <w:b/>
          <w:vanish/>
          <w:color w:val="000000" w:themeColor="text1"/>
        </w:rPr>
      </w:pPr>
    </w:p>
    <w:p w14:paraId="6B087998" w14:textId="77777777" w:rsidR="009B3A40" w:rsidRPr="00DE6358" w:rsidRDefault="009B3A40" w:rsidP="00D92ED0">
      <w:pPr>
        <w:pStyle w:val="Akapitzlist"/>
        <w:numPr>
          <w:ilvl w:val="0"/>
          <w:numId w:val="128"/>
        </w:numPr>
        <w:suppressAutoHyphens/>
        <w:spacing w:before="120" w:line="360" w:lineRule="auto"/>
        <w:ind w:right="51"/>
        <w:jc w:val="both"/>
        <w:rPr>
          <w:rFonts w:ascii="Arial" w:hAnsi="Arial" w:cs="Arial"/>
          <w:b/>
          <w:vanish/>
          <w:color w:val="000000" w:themeColor="text1"/>
        </w:rPr>
      </w:pPr>
    </w:p>
    <w:p w14:paraId="3F2DA7D1" w14:textId="77777777" w:rsidR="009B3A40" w:rsidRPr="00DE6358" w:rsidRDefault="009B3A40" w:rsidP="00D92ED0">
      <w:pPr>
        <w:pStyle w:val="Akapitzlist"/>
        <w:numPr>
          <w:ilvl w:val="0"/>
          <w:numId w:val="128"/>
        </w:numPr>
        <w:suppressAutoHyphens/>
        <w:spacing w:before="120" w:line="360" w:lineRule="auto"/>
        <w:ind w:right="51"/>
        <w:jc w:val="both"/>
        <w:rPr>
          <w:rFonts w:ascii="Arial" w:hAnsi="Arial" w:cs="Arial"/>
          <w:b/>
          <w:vanish/>
          <w:color w:val="000000" w:themeColor="text1"/>
        </w:rPr>
      </w:pPr>
    </w:p>
    <w:p w14:paraId="558BD078" w14:textId="77777777" w:rsidR="009B3A40" w:rsidRPr="00DE6358" w:rsidRDefault="009B3A40" w:rsidP="00D92ED0">
      <w:pPr>
        <w:pStyle w:val="Akapitzlist"/>
        <w:numPr>
          <w:ilvl w:val="0"/>
          <w:numId w:val="128"/>
        </w:numPr>
        <w:suppressAutoHyphens/>
        <w:spacing w:before="120" w:line="360" w:lineRule="auto"/>
        <w:ind w:right="51"/>
        <w:jc w:val="both"/>
        <w:rPr>
          <w:rFonts w:ascii="Arial" w:hAnsi="Arial" w:cs="Arial"/>
          <w:b/>
          <w:vanish/>
          <w:color w:val="000000" w:themeColor="text1"/>
        </w:rPr>
      </w:pPr>
    </w:p>
    <w:p w14:paraId="6FC979BC" w14:textId="77777777" w:rsidR="009B3A40" w:rsidRPr="00DE6358" w:rsidRDefault="009B3A40" w:rsidP="00D92ED0">
      <w:pPr>
        <w:pStyle w:val="Akapitzlist"/>
        <w:numPr>
          <w:ilvl w:val="0"/>
          <w:numId w:val="128"/>
        </w:numPr>
        <w:suppressAutoHyphens/>
        <w:spacing w:before="120" w:line="360" w:lineRule="auto"/>
        <w:ind w:right="51"/>
        <w:jc w:val="both"/>
        <w:rPr>
          <w:rFonts w:ascii="Arial" w:hAnsi="Arial" w:cs="Arial"/>
          <w:b/>
          <w:vanish/>
          <w:color w:val="000000" w:themeColor="text1"/>
        </w:rPr>
      </w:pPr>
    </w:p>
    <w:p w14:paraId="1F5021F3" w14:textId="77777777" w:rsidR="009B3A40" w:rsidRPr="00DE6358" w:rsidRDefault="009B3A40" w:rsidP="00D92ED0">
      <w:pPr>
        <w:pStyle w:val="Akapitzlist"/>
        <w:numPr>
          <w:ilvl w:val="0"/>
          <w:numId w:val="128"/>
        </w:numPr>
        <w:suppressAutoHyphens/>
        <w:spacing w:before="120" w:line="360" w:lineRule="auto"/>
        <w:ind w:right="51"/>
        <w:jc w:val="both"/>
        <w:rPr>
          <w:rFonts w:ascii="Arial" w:hAnsi="Arial" w:cs="Arial"/>
          <w:b/>
          <w:vanish/>
          <w:color w:val="000000" w:themeColor="text1"/>
        </w:rPr>
      </w:pPr>
    </w:p>
    <w:p w14:paraId="60333C78" w14:textId="77777777" w:rsidR="009B3A40" w:rsidRPr="00DE6358" w:rsidRDefault="009B3A40" w:rsidP="00D92ED0">
      <w:pPr>
        <w:pStyle w:val="Akapitzlist"/>
        <w:numPr>
          <w:ilvl w:val="0"/>
          <w:numId w:val="128"/>
        </w:numPr>
        <w:suppressAutoHyphens/>
        <w:spacing w:before="120" w:line="360" w:lineRule="auto"/>
        <w:ind w:right="51"/>
        <w:jc w:val="both"/>
        <w:rPr>
          <w:rFonts w:ascii="Arial" w:hAnsi="Arial" w:cs="Arial"/>
          <w:b/>
          <w:vanish/>
          <w:color w:val="000000" w:themeColor="text1"/>
        </w:rPr>
      </w:pPr>
    </w:p>
    <w:p w14:paraId="28A3B597" w14:textId="77777777" w:rsidR="009B3A40" w:rsidRPr="00DE6358" w:rsidRDefault="009B3A40" w:rsidP="00D92ED0">
      <w:pPr>
        <w:pStyle w:val="Akapitzlist"/>
        <w:numPr>
          <w:ilvl w:val="1"/>
          <w:numId w:val="123"/>
        </w:numPr>
        <w:spacing w:before="120" w:line="360" w:lineRule="auto"/>
        <w:contextualSpacing/>
        <w:jc w:val="both"/>
        <w:rPr>
          <w:rFonts w:ascii="Arial" w:hAnsi="Arial" w:cs="Arial"/>
        </w:rPr>
      </w:pPr>
      <w:r w:rsidRPr="00DE6358">
        <w:rPr>
          <w:rFonts w:ascii="Arial" w:hAnsi="Arial" w:cs="Arial"/>
        </w:rPr>
        <w:t>Wykonawca/Zleceniobiorca oświadcza, że wypełnił, i w razie potrzeby będzie wypełniał, w imieniu Zamawiającego/Zleceniodawcy, ciążące na nim obowiązki informacyjne - przewidziane w art. 13 lub art. 14 RODO - wobec osób fizycznych i osób fizycznych prowadzących działalność gospodarczą i pełnomocników będących</w:t>
      </w:r>
      <w:r>
        <w:rPr>
          <w:rFonts w:ascii="Arial" w:hAnsi="Arial" w:cs="Arial"/>
        </w:rPr>
        <w:t xml:space="preserve"> osobami fizycznymi</w:t>
      </w:r>
      <w:r w:rsidRPr="00DE6358">
        <w:rPr>
          <w:rFonts w:ascii="Arial" w:hAnsi="Arial" w:cs="Arial"/>
        </w:rPr>
        <w:t xml:space="preserve"> i członów organów zarządzających będących osobami fizycznymi, od których dane osobowe bezpośrednio lub pośrednio pozyskał lub będzie pozyskiwał w celu wykonania umowy, a które to dane przekazał lub przekaże Zamawiającemu/Zleceniodawcy**</w:t>
      </w:r>
    </w:p>
    <w:p w14:paraId="2B7A2E35" w14:textId="77777777" w:rsidR="009B3A40" w:rsidRPr="00DE6358" w:rsidRDefault="009B3A40" w:rsidP="009B3A40">
      <w:pPr>
        <w:pStyle w:val="Akapitzlist"/>
        <w:spacing w:before="120" w:line="360" w:lineRule="auto"/>
        <w:ind w:left="432"/>
        <w:contextualSpacing/>
        <w:jc w:val="both"/>
        <w:rPr>
          <w:rFonts w:ascii="Arial" w:hAnsi="Arial" w:cs="Arial"/>
        </w:rPr>
      </w:pPr>
      <w:r w:rsidRPr="00DE6358">
        <w:rPr>
          <w:rFonts w:ascii="Arial" w:hAnsi="Arial" w:cs="Arial"/>
          <w:i/>
          <w:iCs/>
          <w:u w:val="single"/>
        </w:rPr>
        <w:t xml:space="preserve">Uwaga: </w:t>
      </w:r>
      <w:r w:rsidRPr="00DE6358">
        <w:rPr>
          <w:rFonts w:ascii="Arial" w:hAnsi="Arial" w:cs="Arial"/>
          <w:i/>
          <w:iCs/>
        </w:rPr>
        <w:t xml:space="preserve">Jeśli Wykonawca/Zleceniobiorca nie przekazuje danych osobowych innych niż bezpośrednio jego dotyczących lub zachodzi wyłączenie stosowania obowiązku informacyjnego, stosownie do art. 13 ust 4 lub art. 14 ust. 5 RODO, to punkt takiego Wykonawcy/Zleceniobiorcy nie dotyczy.   </w:t>
      </w:r>
    </w:p>
    <w:p w14:paraId="094B849E" w14:textId="77777777" w:rsidR="009B3A40" w:rsidRPr="00DE6358" w:rsidRDefault="009B3A40" w:rsidP="009B3A40">
      <w:pPr>
        <w:pStyle w:val="Nagwek3"/>
        <w:spacing w:before="120" w:after="120" w:line="360" w:lineRule="auto"/>
        <w:jc w:val="center"/>
        <w:rPr>
          <w:sz w:val="20"/>
          <w:szCs w:val="20"/>
        </w:rPr>
      </w:pPr>
      <w:bookmarkStart w:id="172" w:name="_Toc5785619"/>
      <w:r w:rsidRPr="00DE6358">
        <w:rPr>
          <w:sz w:val="20"/>
          <w:szCs w:val="20"/>
        </w:rPr>
        <w:lastRenderedPageBreak/>
        <w:t>§8 Podwykonawcy</w:t>
      </w:r>
      <w:bookmarkEnd w:id="172"/>
    </w:p>
    <w:p w14:paraId="312B6150" w14:textId="77777777" w:rsidR="009B3A40" w:rsidRPr="00AB5F3B" w:rsidRDefault="009B3A40" w:rsidP="00D92ED0">
      <w:pPr>
        <w:pStyle w:val="Akapitzlist"/>
        <w:numPr>
          <w:ilvl w:val="0"/>
          <w:numId w:val="129"/>
        </w:numPr>
        <w:suppressAutoHyphens/>
        <w:spacing w:before="120" w:line="360" w:lineRule="auto"/>
        <w:ind w:right="51"/>
        <w:jc w:val="both"/>
        <w:rPr>
          <w:rFonts w:ascii="Arial" w:hAnsi="Arial" w:cs="Arial"/>
          <w:b/>
          <w:bCs/>
          <w:vanish/>
          <w:color w:val="000000" w:themeColor="text1"/>
        </w:rPr>
      </w:pPr>
    </w:p>
    <w:p w14:paraId="68411194" w14:textId="77777777" w:rsidR="009B3A40" w:rsidRPr="00AB5F3B" w:rsidRDefault="009B3A40" w:rsidP="00D92ED0">
      <w:pPr>
        <w:pStyle w:val="Akapitzlist"/>
        <w:numPr>
          <w:ilvl w:val="0"/>
          <w:numId w:val="129"/>
        </w:numPr>
        <w:suppressAutoHyphens/>
        <w:spacing w:before="120" w:line="360" w:lineRule="auto"/>
        <w:ind w:right="51"/>
        <w:jc w:val="both"/>
        <w:rPr>
          <w:rFonts w:ascii="Arial" w:hAnsi="Arial" w:cs="Arial"/>
          <w:b/>
          <w:bCs/>
          <w:vanish/>
          <w:color w:val="000000" w:themeColor="text1"/>
        </w:rPr>
      </w:pPr>
    </w:p>
    <w:p w14:paraId="234C3A9A" w14:textId="77777777" w:rsidR="009B3A40" w:rsidRPr="00AB5F3B" w:rsidRDefault="009B3A40" w:rsidP="00D92ED0">
      <w:pPr>
        <w:pStyle w:val="Akapitzlist"/>
        <w:numPr>
          <w:ilvl w:val="0"/>
          <w:numId w:val="129"/>
        </w:numPr>
        <w:suppressAutoHyphens/>
        <w:spacing w:before="120" w:line="360" w:lineRule="auto"/>
        <w:ind w:right="51"/>
        <w:jc w:val="both"/>
        <w:rPr>
          <w:rFonts w:ascii="Arial" w:hAnsi="Arial" w:cs="Arial"/>
          <w:b/>
          <w:bCs/>
          <w:vanish/>
          <w:color w:val="000000" w:themeColor="text1"/>
        </w:rPr>
      </w:pPr>
    </w:p>
    <w:p w14:paraId="3E70E5A3" w14:textId="77777777" w:rsidR="009B3A40" w:rsidRPr="00AB5F3B" w:rsidRDefault="009B3A40" w:rsidP="00D92ED0">
      <w:pPr>
        <w:pStyle w:val="Akapitzlist"/>
        <w:numPr>
          <w:ilvl w:val="0"/>
          <w:numId w:val="129"/>
        </w:numPr>
        <w:suppressAutoHyphens/>
        <w:spacing w:before="120" w:line="360" w:lineRule="auto"/>
        <w:ind w:right="51"/>
        <w:jc w:val="both"/>
        <w:rPr>
          <w:rFonts w:ascii="Arial" w:hAnsi="Arial" w:cs="Arial"/>
          <w:b/>
          <w:bCs/>
          <w:vanish/>
          <w:color w:val="000000" w:themeColor="text1"/>
        </w:rPr>
      </w:pPr>
    </w:p>
    <w:p w14:paraId="0C2660D4" w14:textId="77777777" w:rsidR="009B3A40" w:rsidRPr="00AB5F3B" w:rsidRDefault="009B3A40" w:rsidP="00D92ED0">
      <w:pPr>
        <w:pStyle w:val="Akapitzlist"/>
        <w:numPr>
          <w:ilvl w:val="0"/>
          <w:numId w:val="129"/>
        </w:numPr>
        <w:suppressAutoHyphens/>
        <w:spacing w:before="120" w:line="360" w:lineRule="auto"/>
        <w:ind w:right="51"/>
        <w:jc w:val="both"/>
        <w:rPr>
          <w:rFonts w:ascii="Arial" w:hAnsi="Arial" w:cs="Arial"/>
          <w:b/>
          <w:bCs/>
          <w:vanish/>
          <w:color w:val="000000" w:themeColor="text1"/>
        </w:rPr>
      </w:pPr>
    </w:p>
    <w:p w14:paraId="375D6ADA" w14:textId="77777777" w:rsidR="009B3A40" w:rsidRPr="00AB5F3B" w:rsidRDefault="009B3A40" w:rsidP="00D92ED0">
      <w:pPr>
        <w:pStyle w:val="Akapitzlist"/>
        <w:numPr>
          <w:ilvl w:val="0"/>
          <w:numId w:val="129"/>
        </w:numPr>
        <w:suppressAutoHyphens/>
        <w:spacing w:before="120" w:line="360" w:lineRule="auto"/>
        <w:ind w:right="51"/>
        <w:jc w:val="both"/>
        <w:rPr>
          <w:rFonts w:ascii="Arial" w:hAnsi="Arial" w:cs="Arial"/>
          <w:b/>
          <w:bCs/>
          <w:vanish/>
          <w:color w:val="000000" w:themeColor="text1"/>
        </w:rPr>
      </w:pPr>
    </w:p>
    <w:p w14:paraId="15D8EBC3" w14:textId="77777777" w:rsidR="009B3A40" w:rsidRPr="00AB5F3B" w:rsidRDefault="009B3A40" w:rsidP="00D92ED0">
      <w:pPr>
        <w:pStyle w:val="Akapitzlist"/>
        <w:numPr>
          <w:ilvl w:val="0"/>
          <w:numId w:val="129"/>
        </w:numPr>
        <w:suppressAutoHyphens/>
        <w:spacing w:before="120" w:line="360" w:lineRule="auto"/>
        <w:ind w:right="51"/>
        <w:jc w:val="both"/>
        <w:rPr>
          <w:rFonts w:ascii="Arial" w:hAnsi="Arial" w:cs="Arial"/>
          <w:b/>
          <w:bCs/>
          <w:vanish/>
          <w:color w:val="000000" w:themeColor="text1"/>
        </w:rPr>
      </w:pPr>
    </w:p>
    <w:p w14:paraId="3DD96504" w14:textId="77777777" w:rsidR="009B3A40" w:rsidRPr="00AB5F3B" w:rsidRDefault="009B3A40" w:rsidP="00D92ED0">
      <w:pPr>
        <w:pStyle w:val="Akapitzlist"/>
        <w:numPr>
          <w:ilvl w:val="0"/>
          <w:numId w:val="129"/>
        </w:numPr>
        <w:suppressAutoHyphens/>
        <w:spacing w:before="120" w:line="360" w:lineRule="auto"/>
        <w:ind w:right="51"/>
        <w:jc w:val="both"/>
        <w:rPr>
          <w:rFonts w:ascii="Arial" w:hAnsi="Arial" w:cs="Arial"/>
          <w:b/>
          <w:bCs/>
          <w:vanish/>
          <w:color w:val="000000" w:themeColor="text1"/>
        </w:rPr>
      </w:pPr>
    </w:p>
    <w:p w14:paraId="580527BD" w14:textId="77777777" w:rsidR="009B3A40" w:rsidRPr="00DE6358" w:rsidRDefault="009B3A40" w:rsidP="00D92ED0">
      <w:pPr>
        <w:pStyle w:val="Tekstpodstawowy"/>
        <w:numPr>
          <w:ilvl w:val="1"/>
          <w:numId w:val="129"/>
        </w:numPr>
        <w:suppressAutoHyphens/>
        <w:spacing w:before="120" w:line="360" w:lineRule="auto"/>
        <w:ind w:right="51"/>
        <w:rPr>
          <w:rFonts w:ascii="Arial" w:hAnsi="Arial" w:cs="Arial"/>
          <w:color w:val="000000" w:themeColor="text1"/>
          <w:sz w:val="20"/>
          <w:szCs w:val="20"/>
        </w:rPr>
      </w:pPr>
      <w:r w:rsidRPr="00DE6358">
        <w:rPr>
          <w:rFonts w:ascii="Arial" w:hAnsi="Arial" w:cs="Arial"/>
          <w:color w:val="000000" w:themeColor="text1"/>
          <w:sz w:val="20"/>
          <w:szCs w:val="20"/>
        </w:rPr>
        <w:t xml:space="preserve">ZAMAWIAJĄCY </w:t>
      </w:r>
      <w:r w:rsidRPr="00DE6358">
        <w:rPr>
          <w:rFonts w:ascii="Arial" w:hAnsi="Arial" w:cs="Arial"/>
          <w:b w:val="0"/>
          <w:color w:val="000000" w:themeColor="text1"/>
          <w:sz w:val="20"/>
          <w:szCs w:val="20"/>
        </w:rPr>
        <w:t>nie zastrzega obowiązku osobistego wykonania przez</w:t>
      </w:r>
      <w:r w:rsidRPr="00DE6358">
        <w:rPr>
          <w:rFonts w:ascii="Arial" w:hAnsi="Arial" w:cs="Arial"/>
          <w:color w:val="000000" w:themeColor="text1"/>
          <w:sz w:val="20"/>
          <w:szCs w:val="20"/>
        </w:rPr>
        <w:t xml:space="preserve"> WYKONAWCĘ </w:t>
      </w:r>
      <w:r w:rsidRPr="00DE6358">
        <w:rPr>
          <w:rFonts w:ascii="Arial" w:hAnsi="Arial" w:cs="Arial"/>
          <w:b w:val="0"/>
          <w:color w:val="000000" w:themeColor="text1"/>
          <w:sz w:val="20"/>
          <w:szCs w:val="20"/>
        </w:rPr>
        <w:t>jakiejkolwiek części zamówienia.</w:t>
      </w:r>
    </w:p>
    <w:p w14:paraId="58D25CF8" w14:textId="77777777" w:rsidR="009B3A40" w:rsidRPr="00DE6358"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DE6358">
        <w:rPr>
          <w:rFonts w:ascii="Arial" w:hAnsi="Arial" w:cs="Arial"/>
          <w:color w:val="000000" w:themeColor="text1"/>
          <w:sz w:val="20"/>
          <w:szCs w:val="20"/>
        </w:rPr>
        <w:t xml:space="preserve">WYKONAWCA </w:t>
      </w:r>
      <w:r w:rsidRPr="00DE6358">
        <w:rPr>
          <w:rFonts w:ascii="Arial" w:hAnsi="Arial" w:cs="Arial"/>
          <w:b w:val="0"/>
          <w:color w:val="000000" w:themeColor="text1"/>
          <w:sz w:val="20"/>
          <w:szCs w:val="20"/>
        </w:rPr>
        <w:t>jest odpowiedzialny za działania lub zaniechania Podwykonawcy, jego przedstawicieli lub pracowników, jak za własne działania lub zaniechania. Powierzenie wykonania części Umowy podwykonawcom nie zwalnia</w:t>
      </w:r>
      <w:r w:rsidRPr="00DE6358">
        <w:rPr>
          <w:rFonts w:ascii="Arial" w:hAnsi="Arial" w:cs="Arial"/>
          <w:color w:val="000000" w:themeColor="text1"/>
          <w:sz w:val="20"/>
          <w:szCs w:val="20"/>
        </w:rPr>
        <w:t xml:space="preserve"> WYKONAWCY </w:t>
      </w:r>
      <w:r w:rsidRPr="00DE6358">
        <w:rPr>
          <w:rFonts w:ascii="Arial" w:hAnsi="Arial" w:cs="Arial"/>
          <w:b w:val="0"/>
          <w:color w:val="000000" w:themeColor="text1"/>
          <w:sz w:val="20"/>
          <w:szCs w:val="20"/>
        </w:rPr>
        <w:t>z odpowiedzialności za należyte wykonanie Umowy.</w:t>
      </w:r>
    </w:p>
    <w:p w14:paraId="194571BC" w14:textId="77777777" w:rsidR="009B3A40" w:rsidRPr="00DE6358" w:rsidRDefault="009B3A40" w:rsidP="00D92ED0">
      <w:pPr>
        <w:pStyle w:val="Tekstpodstawowy"/>
        <w:numPr>
          <w:ilvl w:val="1"/>
          <w:numId w:val="129"/>
        </w:numPr>
        <w:suppressAutoHyphens/>
        <w:spacing w:before="120" w:line="360" w:lineRule="auto"/>
        <w:ind w:left="426" w:right="51" w:hanging="426"/>
        <w:rPr>
          <w:rFonts w:ascii="Arial" w:hAnsi="Arial" w:cs="Arial"/>
          <w:color w:val="000000" w:themeColor="text1"/>
          <w:sz w:val="20"/>
          <w:szCs w:val="20"/>
        </w:rPr>
      </w:pPr>
      <w:r w:rsidRPr="00DE6358">
        <w:rPr>
          <w:rFonts w:ascii="Arial" w:hAnsi="Arial" w:cs="Arial"/>
          <w:color w:val="000000" w:themeColor="text1"/>
          <w:sz w:val="20"/>
          <w:szCs w:val="20"/>
        </w:rPr>
        <w:t xml:space="preserve">WYKONAWCA </w:t>
      </w:r>
      <w:r w:rsidRPr="00DE6358">
        <w:rPr>
          <w:rFonts w:ascii="Arial" w:hAnsi="Arial" w:cs="Arial"/>
          <w:b w:val="0"/>
          <w:color w:val="000000" w:themeColor="text1"/>
          <w:sz w:val="20"/>
          <w:szCs w:val="20"/>
        </w:rPr>
        <w:t>może na warunkach określonych w Umowie:</w:t>
      </w:r>
    </w:p>
    <w:p w14:paraId="1828F265" w14:textId="77777777" w:rsidR="009B3A40" w:rsidRPr="00DE6358" w:rsidRDefault="009B3A40" w:rsidP="00D92ED0">
      <w:pPr>
        <w:pStyle w:val="Standard"/>
        <w:numPr>
          <w:ilvl w:val="0"/>
          <w:numId w:val="111"/>
        </w:numPr>
        <w:tabs>
          <w:tab w:val="clear" w:pos="1068"/>
        </w:tabs>
        <w:spacing w:before="60" w:after="60" w:line="360" w:lineRule="auto"/>
        <w:ind w:left="426" w:hanging="284"/>
        <w:jc w:val="both"/>
        <w:rPr>
          <w:rFonts w:ascii="Arial" w:hAnsi="Arial" w:cs="Arial"/>
          <w:color w:val="000000" w:themeColor="text1"/>
        </w:rPr>
      </w:pPr>
      <w:r w:rsidRPr="00DE6358">
        <w:rPr>
          <w:rFonts w:ascii="Arial" w:hAnsi="Arial" w:cs="Arial"/>
          <w:color w:val="000000" w:themeColor="text1"/>
        </w:rPr>
        <w:t xml:space="preserve">powierzyć realizację części zamówienia Podwykonawcom, pomimo nie wskazania w Ofercie </w:t>
      </w:r>
      <w:r w:rsidRPr="00DE6358">
        <w:rPr>
          <w:rFonts w:ascii="Arial" w:hAnsi="Arial" w:cs="Arial"/>
          <w:b/>
          <w:color w:val="000000" w:themeColor="text1"/>
        </w:rPr>
        <w:t>WYKONAWCY</w:t>
      </w:r>
      <w:r w:rsidRPr="00DE6358">
        <w:rPr>
          <w:rFonts w:ascii="Arial" w:hAnsi="Arial" w:cs="Arial"/>
          <w:color w:val="000000" w:themeColor="text1"/>
        </w:rPr>
        <w:t xml:space="preserve"> takiej części do powierzenia Podwykonawcom,</w:t>
      </w:r>
    </w:p>
    <w:p w14:paraId="75E7CFE6" w14:textId="77777777" w:rsidR="009B3A40" w:rsidRPr="00DE6358" w:rsidRDefault="009B3A40" w:rsidP="00D92ED0">
      <w:pPr>
        <w:pStyle w:val="Standard"/>
        <w:numPr>
          <w:ilvl w:val="0"/>
          <w:numId w:val="111"/>
        </w:numPr>
        <w:tabs>
          <w:tab w:val="clear" w:pos="1068"/>
        </w:tabs>
        <w:spacing w:before="60" w:after="60" w:line="360" w:lineRule="auto"/>
        <w:ind w:left="426" w:hanging="284"/>
        <w:jc w:val="both"/>
        <w:rPr>
          <w:rFonts w:ascii="Arial" w:hAnsi="Arial" w:cs="Arial"/>
          <w:color w:val="000000" w:themeColor="text1"/>
        </w:rPr>
      </w:pPr>
      <w:r w:rsidRPr="00DE6358">
        <w:rPr>
          <w:rFonts w:ascii="Arial" w:hAnsi="Arial" w:cs="Arial"/>
          <w:color w:val="000000" w:themeColor="text1"/>
        </w:rPr>
        <w:t xml:space="preserve">wskazać inny zakres Podwykonawstwa niż przedstawiony w Ofercie </w:t>
      </w:r>
      <w:r w:rsidRPr="00DE6358">
        <w:rPr>
          <w:rFonts w:ascii="Arial" w:hAnsi="Arial" w:cs="Arial"/>
          <w:b/>
          <w:color w:val="000000" w:themeColor="text1"/>
        </w:rPr>
        <w:t>WYKONAWCY</w:t>
      </w:r>
      <w:r w:rsidRPr="00DE6358">
        <w:rPr>
          <w:rFonts w:ascii="Arial" w:hAnsi="Arial" w:cs="Arial"/>
          <w:color w:val="000000" w:themeColor="text1"/>
        </w:rPr>
        <w:t>,</w:t>
      </w:r>
    </w:p>
    <w:p w14:paraId="591FA822" w14:textId="77777777" w:rsidR="009B3A40" w:rsidRPr="00DE6358" w:rsidRDefault="009B3A40" w:rsidP="00D92ED0">
      <w:pPr>
        <w:pStyle w:val="Standard"/>
        <w:numPr>
          <w:ilvl w:val="0"/>
          <w:numId w:val="111"/>
        </w:numPr>
        <w:tabs>
          <w:tab w:val="clear" w:pos="1068"/>
        </w:tabs>
        <w:spacing w:before="60" w:after="60" w:line="360" w:lineRule="auto"/>
        <w:ind w:left="426" w:hanging="284"/>
        <w:jc w:val="both"/>
        <w:rPr>
          <w:rFonts w:ascii="Arial" w:hAnsi="Arial" w:cs="Arial"/>
          <w:color w:val="000000" w:themeColor="text1"/>
        </w:rPr>
      </w:pPr>
      <w:r w:rsidRPr="00DE6358">
        <w:rPr>
          <w:rFonts w:ascii="Arial" w:hAnsi="Arial" w:cs="Arial"/>
          <w:color w:val="000000" w:themeColor="text1"/>
        </w:rPr>
        <w:t>zrezygnować z Podwykonawcy.</w:t>
      </w:r>
    </w:p>
    <w:p w14:paraId="2E820AAD" w14:textId="77777777" w:rsidR="009B3A40" w:rsidRPr="00DE6358"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DE6358">
        <w:rPr>
          <w:rFonts w:ascii="Arial" w:hAnsi="Arial" w:cs="Arial"/>
          <w:color w:val="000000" w:themeColor="text1"/>
          <w:sz w:val="20"/>
          <w:szCs w:val="20"/>
        </w:rPr>
        <w:t xml:space="preserve">ZAMAWIAJĄCY </w:t>
      </w:r>
      <w:r w:rsidRPr="00DE6358">
        <w:rPr>
          <w:rFonts w:ascii="Arial" w:hAnsi="Arial" w:cs="Arial"/>
          <w:b w:val="0"/>
          <w:color w:val="000000" w:themeColor="text1"/>
          <w:sz w:val="20"/>
          <w:szCs w:val="20"/>
        </w:rPr>
        <w:t>żąda, aby przed przystąpieniem do wykonania Umowy</w:t>
      </w:r>
      <w:r w:rsidRPr="00DE6358">
        <w:rPr>
          <w:rFonts w:ascii="Arial" w:hAnsi="Arial" w:cs="Arial"/>
          <w:color w:val="000000" w:themeColor="text1"/>
          <w:sz w:val="20"/>
          <w:szCs w:val="20"/>
        </w:rPr>
        <w:t xml:space="preserve"> WYKONAWCA, </w:t>
      </w:r>
      <w:r w:rsidRPr="00DE6358">
        <w:rPr>
          <w:rFonts w:ascii="Arial" w:hAnsi="Arial" w:cs="Arial"/>
          <w:b w:val="0"/>
          <w:color w:val="000000" w:themeColor="text1"/>
          <w:sz w:val="20"/>
          <w:szCs w:val="20"/>
        </w:rPr>
        <w:t>o ile są już znane, podał nazwy albo imiona i nazwiska oraz dane kontaktowe Podwykonawców i ich przedstawicieli prawnych, zaangażowanych w wykonywanie robót lub usług.</w:t>
      </w:r>
      <w:r w:rsidRPr="00DE6358">
        <w:rPr>
          <w:rFonts w:ascii="Arial" w:hAnsi="Arial" w:cs="Arial"/>
          <w:color w:val="000000" w:themeColor="text1"/>
          <w:sz w:val="20"/>
          <w:szCs w:val="20"/>
        </w:rPr>
        <w:t xml:space="preserve"> WYKONAWCA </w:t>
      </w:r>
      <w:r w:rsidRPr="00DE6358">
        <w:rPr>
          <w:rFonts w:ascii="Arial" w:hAnsi="Arial" w:cs="Arial"/>
          <w:b w:val="0"/>
          <w:color w:val="000000" w:themeColor="text1"/>
          <w:sz w:val="20"/>
          <w:szCs w:val="20"/>
        </w:rPr>
        <w:t>zawiadamia</w:t>
      </w:r>
      <w:r>
        <w:rPr>
          <w:rFonts w:ascii="Arial" w:hAnsi="Arial" w:cs="Arial"/>
          <w:color w:val="000000" w:themeColor="text1"/>
          <w:sz w:val="20"/>
          <w:szCs w:val="20"/>
        </w:rPr>
        <w:t xml:space="preserve"> ZAMAWIAJĄCEGO</w:t>
      </w:r>
      <w:r w:rsidRPr="00DE6358">
        <w:rPr>
          <w:rFonts w:ascii="Arial" w:hAnsi="Arial" w:cs="Arial"/>
          <w:color w:val="000000" w:themeColor="text1"/>
          <w:sz w:val="20"/>
          <w:szCs w:val="20"/>
        </w:rPr>
        <w:t xml:space="preserve"> </w:t>
      </w:r>
      <w:r w:rsidRPr="00DE6358">
        <w:rPr>
          <w:rFonts w:ascii="Arial" w:hAnsi="Arial" w:cs="Arial"/>
          <w:b w:val="0"/>
          <w:color w:val="000000" w:themeColor="text1"/>
          <w:sz w:val="20"/>
          <w:szCs w:val="20"/>
        </w:rPr>
        <w:t>o wszelkich zmianach danych, o których mowa w zdaniu pierwszym, w trakcie realizacji Umowy, a także przekazuje informacje na temat nowych Podwykonawców, którym w późniejszym okresie zamierza powierzyć realizację robót lub usług.</w:t>
      </w:r>
    </w:p>
    <w:p w14:paraId="4DE05F05" w14:textId="77777777" w:rsidR="009B3A40" w:rsidRPr="00DE6358"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DE6358">
        <w:rPr>
          <w:rFonts w:ascii="Arial" w:hAnsi="Arial" w:cs="Arial"/>
          <w:b w:val="0"/>
          <w:color w:val="000000" w:themeColor="text1"/>
          <w:sz w:val="20"/>
          <w:szCs w:val="20"/>
        </w:rPr>
        <w:t>Jeżeli powierzenie Podwykonawcy wykonania części Umowy następuje w trakcie jego realizacji,</w:t>
      </w:r>
      <w:r w:rsidRPr="00DE6358">
        <w:rPr>
          <w:rFonts w:ascii="Arial" w:hAnsi="Arial" w:cs="Arial"/>
          <w:color w:val="000000" w:themeColor="text1"/>
          <w:sz w:val="20"/>
          <w:szCs w:val="20"/>
        </w:rPr>
        <w:t xml:space="preserve"> WYKONAWCA </w:t>
      </w:r>
      <w:r w:rsidRPr="00DE6358">
        <w:rPr>
          <w:rFonts w:ascii="Arial" w:hAnsi="Arial" w:cs="Arial"/>
          <w:b w:val="0"/>
          <w:color w:val="000000" w:themeColor="text1"/>
          <w:sz w:val="20"/>
          <w:szCs w:val="20"/>
        </w:rPr>
        <w:t>na żądanie</w:t>
      </w:r>
      <w:r w:rsidRPr="00DE6358">
        <w:rPr>
          <w:rFonts w:ascii="Arial" w:hAnsi="Arial" w:cs="Arial"/>
          <w:color w:val="000000" w:themeColor="text1"/>
          <w:sz w:val="20"/>
          <w:szCs w:val="20"/>
        </w:rPr>
        <w:t xml:space="preserve"> ZAMAWIAJĄCEGO </w:t>
      </w:r>
      <w:r w:rsidRPr="00DE6358">
        <w:rPr>
          <w:rFonts w:ascii="Arial" w:hAnsi="Arial" w:cs="Arial"/>
          <w:b w:val="0"/>
          <w:color w:val="000000" w:themeColor="text1"/>
          <w:sz w:val="20"/>
          <w:szCs w:val="20"/>
        </w:rPr>
        <w:t xml:space="preserve">przedstawia oświadczenie, o którym mowa w art. 25a ust. 1 </w:t>
      </w:r>
      <w:r w:rsidRPr="00DE6358">
        <w:rPr>
          <w:rFonts w:ascii="Arial" w:hAnsi="Arial" w:cs="Arial"/>
          <w:b w:val="0"/>
          <w:i/>
          <w:color w:val="000000" w:themeColor="text1"/>
          <w:sz w:val="20"/>
          <w:szCs w:val="20"/>
        </w:rPr>
        <w:t>Prawa zamówień publicznych</w:t>
      </w:r>
      <w:r w:rsidRPr="00DE6358">
        <w:rPr>
          <w:rFonts w:ascii="Arial" w:hAnsi="Arial" w:cs="Arial"/>
          <w:b w:val="0"/>
          <w:color w:val="000000" w:themeColor="text1"/>
          <w:sz w:val="20"/>
          <w:szCs w:val="20"/>
        </w:rPr>
        <w:t>, lub oświadczenia lub dokumenty potwierdzające brak podstaw wykluczenia wobec tego Podwykonawcy.</w:t>
      </w:r>
      <w:r w:rsidRPr="00DE6358">
        <w:rPr>
          <w:rFonts w:ascii="Arial" w:hAnsi="Arial" w:cs="Arial"/>
          <w:color w:val="000000" w:themeColor="text1"/>
          <w:sz w:val="20"/>
          <w:szCs w:val="20"/>
        </w:rPr>
        <w:t xml:space="preserve"> ZAMAWIAJĄCY </w:t>
      </w:r>
      <w:r w:rsidRPr="00DE6358">
        <w:rPr>
          <w:rFonts w:ascii="Arial" w:hAnsi="Arial" w:cs="Arial"/>
          <w:b w:val="0"/>
          <w:color w:val="000000" w:themeColor="text1"/>
          <w:sz w:val="20"/>
          <w:szCs w:val="20"/>
        </w:rPr>
        <w:t>zastrzega sobie prawo żądania oświadczeń lub dokumentów, o którym mowa w zdaniu pierwszym w stosunku do Podwykonawców lub dalszych Podwykonawców Robót o wartości Umowy o podwykonawstwo większej lub równej 50 000,000 zł brutto oraz Podwykonawców, o których mowa w ust. 7.</w:t>
      </w:r>
    </w:p>
    <w:p w14:paraId="33AA2A4B" w14:textId="77777777" w:rsidR="009B3A40" w:rsidRPr="00DE6358"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DE6358">
        <w:rPr>
          <w:rFonts w:ascii="Arial" w:hAnsi="Arial" w:cs="Arial"/>
          <w:b w:val="0"/>
          <w:color w:val="000000" w:themeColor="text1"/>
          <w:sz w:val="20"/>
          <w:szCs w:val="20"/>
        </w:rPr>
        <w:t>Jeżeli</w:t>
      </w:r>
      <w:r w:rsidRPr="00DE6358">
        <w:rPr>
          <w:rFonts w:ascii="Arial" w:hAnsi="Arial" w:cs="Arial"/>
          <w:color w:val="000000" w:themeColor="text1"/>
          <w:sz w:val="20"/>
          <w:szCs w:val="20"/>
        </w:rPr>
        <w:t xml:space="preserve"> ZAMAWIAJĄCY </w:t>
      </w:r>
      <w:r w:rsidRPr="00DE6358">
        <w:rPr>
          <w:rFonts w:ascii="Arial" w:hAnsi="Arial" w:cs="Arial"/>
          <w:b w:val="0"/>
          <w:color w:val="000000" w:themeColor="text1"/>
          <w:sz w:val="20"/>
          <w:szCs w:val="20"/>
        </w:rPr>
        <w:t>stwierdzi, że wobec danego Podwykonawcy lub dalszego Podwykonawcy Robót zachodzą podstawy wykluczenia</w:t>
      </w:r>
      <w:r w:rsidRPr="00DE6358">
        <w:rPr>
          <w:rFonts w:ascii="Arial" w:hAnsi="Arial" w:cs="Arial"/>
          <w:color w:val="000000" w:themeColor="text1"/>
          <w:sz w:val="20"/>
          <w:szCs w:val="20"/>
        </w:rPr>
        <w:t xml:space="preserve">, WYKONAWCA </w:t>
      </w:r>
      <w:r w:rsidRPr="00DE6358">
        <w:rPr>
          <w:rFonts w:ascii="Arial" w:hAnsi="Arial" w:cs="Arial"/>
          <w:b w:val="0"/>
          <w:color w:val="000000" w:themeColor="text1"/>
          <w:sz w:val="20"/>
          <w:szCs w:val="20"/>
        </w:rPr>
        <w:t>obowiązany jest zastąpić tego Podwykonawcę lub zrezygnować z powierzenia wykonania tej części Umowy podwykonawcy.</w:t>
      </w:r>
    </w:p>
    <w:p w14:paraId="2225532B" w14:textId="77777777" w:rsidR="009B3A40" w:rsidRPr="004D1C0C"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DE6358">
        <w:rPr>
          <w:rFonts w:ascii="Arial" w:hAnsi="Arial" w:cs="Arial"/>
          <w:b w:val="0"/>
          <w:color w:val="000000" w:themeColor="text1"/>
          <w:sz w:val="20"/>
          <w:szCs w:val="20"/>
        </w:rPr>
        <w:t xml:space="preserve">Jeżeli zmiana albo rezygnacja z Podwykonawcy dotyczy podmiotu, na którego zasoby wykonawca powoływał się, na zasadach określonych w art. 22a ust. 1 </w:t>
      </w:r>
      <w:r w:rsidRPr="00DE6358">
        <w:rPr>
          <w:rFonts w:ascii="Arial" w:hAnsi="Arial" w:cs="Arial"/>
          <w:b w:val="0"/>
          <w:i/>
          <w:color w:val="000000" w:themeColor="text1"/>
          <w:sz w:val="20"/>
          <w:szCs w:val="20"/>
        </w:rPr>
        <w:t>Prawa zamówień publicznych,</w:t>
      </w:r>
      <w:r w:rsidRPr="00DE6358">
        <w:rPr>
          <w:rFonts w:ascii="Arial" w:hAnsi="Arial" w:cs="Arial"/>
          <w:b w:val="0"/>
          <w:color w:val="000000" w:themeColor="text1"/>
          <w:sz w:val="20"/>
          <w:szCs w:val="20"/>
        </w:rPr>
        <w:t xml:space="preserve"> w celu wykazania spełniania warunków udziału w postępowaniu,</w:t>
      </w:r>
      <w:r w:rsidRPr="00DE6358">
        <w:rPr>
          <w:rFonts w:ascii="Arial" w:hAnsi="Arial" w:cs="Arial"/>
          <w:color w:val="000000" w:themeColor="text1"/>
          <w:sz w:val="20"/>
          <w:szCs w:val="20"/>
        </w:rPr>
        <w:t xml:space="preserve"> WYKONAWCA </w:t>
      </w:r>
      <w:r w:rsidRPr="00DE6358">
        <w:rPr>
          <w:rFonts w:ascii="Arial" w:hAnsi="Arial" w:cs="Arial"/>
          <w:b w:val="0"/>
          <w:color w:val="000000" w:themeColor="text1"/>
          <w:sz w:val="20"/>
          <w:szCs w:val="20"/>
        </w:rPr>
        <w:t>jest obowiązany wykazać</w:t>
      </w:r>
      <w:r w:rsidRPr="00DE6358">
        <w:rPr>
          <w:rFonts w:ascii="Arial" w:hAnsi="Arial" w:cs="Arial"/>
          <w:color w:val="000000" w:themeColor="text1"/>
          <w:sz w:val="20"/>
          <w:szCs w:val="20"/>
        </w:rPr>
        <w:t xml:space="preserve"> ZAMAWIAJĄCEMU, </w:t>
      </w:r>
      <w:r w:rsidRPr="004D1C0C">
        <w:rPr>
          <w:rFonts w:ascii="Arial" w:hAnsi="Arial" w:cs="Arial"/>
          <w:b w:val="0"/>
          <w:color w:val="000000" w:themeColor="text1"/>
          <w:sz w:val="20"/>
          <w:szCs w:val="20"/>
        </w:rPr>
        <w:t>że proponowany inny Podwykonawca lub</w:t>
      </w:r>
      <w:r w:rsidRPr="00DE6358">
        <w:rPr>
          <w:rFonts w:ascii="Arial" w:hAnsi="Arial" w:cs="Arial"/>
          <w:color w:val="000000" w:themeColor="text1"/>
          <w:sz w:val="20"/>
          <w:szCs w:val="20"/>
        </w:rPr>
        <w:t xml:space="preserve"> WYKONAWCA </w:t>
      </w:r>
      <w:r w:rsidRPr="004D1C0C">
        <w:rPr>
          <w:rFonts w:ascii="Arial" w:hAnsi="Arial" w:cs="Arial"/>
          <w:b w:val="0"/>
          <w:color w:val="000000" w:themeColor="text1"/>
          <w:sz w:val="20"/>
          <w:szCs w:val="20"/>
        </w:rPr>
        <w:t>samodzielnie spełnia je w stopniu nie mniejszym niż Podwykonawca, na którego zasoby</w:t>
      </w:r>
      <w:r w:rsidRPr="00DE6358">
        <w:rPr>
          <w:rFonts w:ascii="Arial" w:hAnsi="Arial" w:cs="Arial"/>
          <w:color w:val="000000" w:themeColor="text1"/>
          <w:sz w:val="20"/>
          <w:szCs w:val="20"/>
        </w:rPr>
        <w:t xml:space="preserve"> WYKONAWCA </w:t>
      </w:r>
      <w:r w:rsidRPr="004D1C0C">
        <w:rPr>
          <w:rFonts w:ascii="Arial" w:hAnsi="Arial" w:cs="Arial"/>
          <w:b w:val="0"/>
          <w:color w:val="000000" w:themeColor="text1"/>
          <w:sz w:val="20"/>
          <w:szCs w:val="20"/>
        </w:rPr>
        <w:t>powoływał się w trakcie postępowania o udzielenie zamówienia. Obligatoryjnym dodatkowym warunkiem wyrażenia zgody</w:t>
      </w:r>
      <w:r w:rsidRPr="00DE6358">
        <w:rPr>
          <w:rFonts w:ascii="Arial" w:hAnsi="Arial" w:cs="Arial"/>
          <w:color w:val="000000" w:themeColor="text1"/>
          <w:sz w:val="20"/>
          <w:szCs w:val="20"/>
        </w:rPr>
        <w:t xml:space="preserve"> ZAMAWIAJĄCEGO </w:t>
      </w:r>
      <w:r w:rsidRPr="004D1C0C">
        <w:rPr>
          <w:rFonts w:ascii="Arial" w:hAnsi="Arial" w:cs="Arial"/>
          <w:b w:val="0"/>
          <w:color w:val="000000" w:themeColor="text1"/>
          <w:sz w:val="20"/>
          <w:szCs w:val="20"/>
        </w:rPr>
        <w:t>na zmianę Podwykonawcy, o którym mowa w zdaniu pierwszym, jest przedstawienie przez</w:t>
      </w:r>
      <w:r w:rsidRPr="00DE6358">
        <w:rPr>
          <w:rFonts w:ascii="Arial" w:hAnsi="Arial" w:cs="Arial"/>
          <w:color w:val="000000" w:themeColor="text1"/>
          <w:sz w:val="20"/>
          <w:szCs w:val="20"/>
        </w:rPr>
        <w:t xml:space="preserve"> WYKONAWCĘ </w:t>
      </w:r>
      <w:r w:rsidRPr="004D1C0C">
        <w:rPr>
          <w:rFonts w:ascii="Arial" w:hAnsi="Arial" w:cs="Arial"/>
          <w:b w:val="0"/>
          <w:color w:val="000000" w:themeColor="text1"/>
          <w:sz w:val="20"/>
          <w:szCs w:val="20"/>
        </w:rPr>
        <w:t xml:space="preserve">wszystkich oświadczeń Podwykonawców i dalszych Podwykonawców (lub innych dowodów) dotychczasowego Podwykonawcy potwierdzających zapłatę przez dotychczasowego </w:t>
      </w:r>
      <w:r w:rsidRPr="004D1C0C">
        <w:rPr>
          <w:rFonts w:ascii="Arial" w:hAnsi="Arial" w:cs="Arial"/>
          <w:b w:val="0"/>
          <w:color w:val="000000" w:themeColor="text1"/>
          <w:sz w:val="20"/>
          <w:szCs w:val="20"/>
        </w:rPr>
        <w:lastRenderedPageBreak/>
        <w:t>Podwykonawcę należnego im wynagrodzenia za wykonany zakres do dnia dokonania zmiany Umowy.</w:t>
      </w:r>
    </w:p>
    <w:p w14:paraId="0CF45CE2" w14:textId="77777777" w:rsidR="009B3A40" w:rsidRPr="004D1C0C"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DE6358">
        <w:rPr>
          <w:rFonts w:ascii="Arial" w:hAnsi="Arial" w:cs="Arial"/>
          <w:color w:val="000000" w:themeColor="text1"/>
          <w:sz w:val="20"/>
          <w:szCs w:val="20"/>
        </w:rPr>
        <w:t xml:space="preserve">WYKONAWCA, </w:t>
      </w:r>
      <w:r w:rsidRPr="004D1C0C">
        <w:rPr>
          <w:rFonts w:ascii="Arial" w:hAnsi="Arial" w:cs="Arial"/>
          <w:b w:val="0"/>
          <w:color w:val="000000" w:themeColor="text1"/>
          <w:sz w:val="20"/>
          <w:szCs w:val="20"/>
        </w:rPr>
        <w:t>Podwykonawca i dalszy Podwykonawca zobowiązany jest do przedłożenia</w:t>
      </w:r>
      <w:r w:rsidRPr="00DE6358">
        <w:rPr>
          <w:rFonts w:ascii="Arial" w:hAnsi="Arial" w:cs="Arial"/>
          <w:color w:val="000000" w:themeColor="text1"/>
          <w:sz w:val="20"/>
          <w:szCs w:val="20"/>
        </w:rPr>
        <w:t xml:space="preserve"> ZAMAWIAJĄCEMU </w:t>
      </w:r>
      <w:r w:rsidRPr="004D1C0C">
        <w:rPr>
          <w:rFonts w:ascii="Arial" w:hAnsi="Arial" w:cs="Arial"/>
          <w:b w:val="0"/>
          <w:color w:val="000000" w:themeColor="text1"/>
          <w:sz w:val="20"/>
          <w:szCs w:val="20"/>
        </w:rPr>
        <w:t>projektu Umowy o podwykonawstwo, której przedmiotem są roboty, nie później niż 5 dni przed jej zawarciem</w:t>
      </w:r>
      <w:r w:rsidRPr="00DE6358">
        <w:rPr>
          <w:rFonts w:ascii="Arial" w:hAnsi="Arial" w:cs="Arial"/>
          <w:color w:val="000000" w:themeColor="text1"/>
          <w:sz w:val="20"/>
          <w:szCs w:val="20"/>
        </w:rPr>
        <w:t xml:space="preserve">. WYKONAWCA </w:t>
      </w:r>
      <w:r w:rsidRPr="004D1C0C">
        <w:rPr>
          <w:rFonts w:ascii="Arial" w:hAnsi="Arial" w:cs="Arial"/>
          <w:b w:val="0"/>
          <w:color w:val="000000" w:themeColor="text1"/>
          <w:sz w:val="20"/>
          <w:szCs w:val="20"/>
        </w:rPr>
        <w:t xml:space="preserve">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t>
      </w:r>
      <w:r w:rsidRPr="00DE6358">
        <w:rPr>
          <w:rFonts w:ascii="Arial" w:hAnsi="Arial" w:cs="Arial"/>
          <w:color w:val="000000" w:themeColor="text1"/>
          <w:sz w:val="20"/>
          <w:szCs w:val="20"/>
        </w:rPr>
        <w:t xml:space="preserve">WYKONAWCY </w:t>
      </w:r>
      <w:r w:rsidRPr="004D1C0C">
        <w:rPr>
          <w:rFonts w:ascii="Arial" w:hAnsi="Arial" w:cs="Arial"/>
          <w:b w:val="0"/>
          <w:color w:val="000000" w:themeColor="text1"/>
          <w:sz w:val="20"/>
          <w:szCs w:val="20"/>
        </w:rPr>
        <w:t>na zawarcie Umowy o podwykonawstwo o treści zgodnej z projektem umowy</w:t>
      </w:r>
    </w:p>
    <w:p w14:paraId="159C0FCA" w14:textId="77777777" w:rsidR="009B3A40" w:rsidRPr="00DE6358" w:rsidRDefault="009B3A40" w:rsidP="00D92ED0">
      <w:pPr>
        <w:pStyle w:val="Tekstpodstawowy"/>
        <w:numPr>
          <w:ilvl w:val="1"/>
          <w:numId w:val="129"/>
        </w:numPr>
        <w:suppressAutoHyphens/>
        <w:spacing w:before="120" w:line="360" w:lineRule="auto"/>
        <w:ind w:left="426" w:right="51" w:hanging="426"/>
        <w:rPr>
          <w:rFonts w:ascii="Arial" w:hAnsi="Arial" w:cs="Arial"/>
          <w:color w:val="000000" w:themeColor="text1"/>
          <w:sz w:val="20"/>
          <w:szCs w:val="20"/>
        </w:rPr>
      </w:pPr>
      <w:r w:rsidRPr="004D1C0C">
        <w:rPr>
          <w:rFonts w:ascii="Arial" w:hAnsi="Arial" w:cs="Arial"/>
          <w:b w:val="0"/>
          <w:color w:val="000000" w:themeColor="text1"/>
          <w:sz w:val="20"/>
          <w:szCs w:val="20"/>
        </w:rPr>
        <w:t xml:space="preserve">Jeżeli </w:t>
      </w:r>
      <w:r w:rsidRPr="00DE6358">
        <w:rPr>
          <w:rFonts w:ascii="Arial" w:hAnsi="Arial" w:cs="Arial"/>
          <w:color w:val="000000" w:themeColor="text1"/>
          <w:sz w:val="20"/>
          <w:szCs w:val="20"/>
        </w:rPr>
        <w:t xml:space="preserve">ZAMAWIAJĄCY </w:t>
      </w:r>
      <w:r w:rsidRPr="004D1C0C">
        <w:rPr>
          <w:rFonts w:ascii="Arial" w:hAnsi="Arial" w:cs="Arial"/>
          <w:b w:val="0"/>
          <w:color w:val="000000" w:themeColor="text1"/>
          <w:sz w:val="20"/>
          <w:szCs w:val="20"/>
        </w:rPr>
        <w:t>w terminie 7 dni od dnia przedłożenia mu projektu Umowy o podwykonawstwo, której przedmiotem są Roboty nie zgłosi w formie pisemnej zastrzeżeń, uważa się, że zaakceptował ten projekt umowy.</w:t>
      </w:r>
      <w:r w:rsidRPr="00DE6358">
        <w:rPr>
          <w:rFonts w:ascii="Arial" w:hAnsi="Arial" w:cs="Arial"/>
          <w:color w:val="000000" w:themeColor="text1"/>
          <w:sz w:val="20"/>
          <w:szCs w:val="20"/>
        </w:rPr>
        <w:t xml:space="preserve"> ZAMAWIAJĄCY </w:t>
      </w:r>
      <w:r w:rsidRPr="004D1C0C">
        <w:rPr>
          <w:rFonts w:ascii="Arial" w:hAnsi="Arial" w:cs="Arial"/>
          <w:b w:val="0"/>
          <w:color w:val="000000" w:themeColor="text1"/>
          <w:sz w:val="20"/>
          <w:szCs w:val="20"/>
        </w:rPr>
        <w:t>wniesie zastrzeżenia w szczególności, gdy projekt umowy nie spełnia wymagań, o których mowa w ust. 15 i 16.</w:t>
      </w:r>
    </w:p>
    <w:p w14:paraId="1F166903" w14:textId="77777777" w:rsidR="009B3A40" w:rsidRPr="004D1C0C"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4D1C0C">
        <w:rPr>
          <w:rFonts w:ascii="Arial" w:hAnsi="Arial" w:cs="Arial"/>
          <w:b w:val="0"/>
          <w:color w:val="000000" w:themeColor="text1"/>
          <w:sz w:val="20"/>
          <w:szCs w:val="20"/>
        </w:rPr>
        <w:t>Po akceptacji projektu Umowy, o podwykonawstwo, której przedmiotem są Roboty lub po bezskutecznym upływie terminu na zgłoszenie przez</w:t>
      </w:r>
      <w:r w:rsidRPr="00DE6358">
        <w:rPr>
          <w:rFonts w:ascii="Arial" w:hAnsi="Arial" w:cs="Arial"/>
          <w:color w:val="000000" w:themeColor="text1"/>
          <w:sz w:val="20"/>
          <w:szCs w:val="20"/>
        </w:rPr>
        <w:t xml:space="preserve"> ZAMAWIAJĄCEGO </w:t>
      </w:r>
      <w:r w:rsidRPr="004D1C0C">
        <w:rPr>
          <w:rFonts w:ascii="Arial" w:hAnsi="Arial" w:cs="Arial"/>
          <w:b w:val="0"/>
          <w:color w:val="000000" w:themeColor="text1"/>
          <w:sz w:val="20"/>
          <w:szCs w:val="20"/>
        </w:rPr>
        <w:t>zastrzeżeń do tego projektu</w:t>
      </w:r>
      <w:r w:rsidRPr="00DE6358">
        <w:rPr>
          <w:rFonts w:ascii="Arial" w:hAnsi="Arial" w:cs="Arial"/>
          <w:color w:val="000000" w:themeColor="text1"/>
          <w:sz w:val="20"/>
          <w:szCs w:val="20"/>
        </w:rPr>
        <w:t xml:space="preserve">, WYKONAWCA </w:t>
      </w:r>
      <w:r w:rsidRPr="004D1C0C">
        <w:rPr>
          <w:rFonts w:ascii="Arial" w:hAnsi="Arial" w:cs="Arial"/>
          <w:b w:val="0"/>
          <w:color w:val="000000" w:themeColor="text1"/>
          <w:sz w:val="20"/>
          <w:szCs w:val="20"/>
        </w:rPr>
        <w:t>przedłoży poświadczoną za zgodność z oryginałem kopię zawartej Umowy o podwykonawstwo, której przedmiotem są roboty w terminie 7 dni od dnia zawarcia tej umowy.</w:t>
      </w:r>
    </w:p>
    <w:p w14:paraId="39C76D82" w14:textId="77777777" w:rsidR="009B3A40" w:rsidRPr="00DE6358" w:rsidRDefault="009B3A40" w:rsidP="00D92ED0">
      <w:pPr>
        <w:pStyle w:val="Tekstpodstawowy"/>
        <w:numPr>
          <w:ilvl w:val="1"/>
          <w:numId w:val="129"/>
        </w:numPr>
        <w:suppressAutoHyphens/>
        <w:spacing w:before="120" w:line="360" w:lineRule="auto"/>
        <w:ind w:left="426" w:right="51" w:hanging="426"/>
        <w:rPr>
          <w:rFonts w:ascii="Arial" w:hAnsi="Arial" w:cs="Arial"/>
          <w:color w:val="000000" w:themeColor="text1"/>
          <w:sz w:val="20"/>
          <w:szCs w:val="20"/>
        </w:rPr>
      </w:pPr>
      <w:r w:rsidRPr="00DE6358">
        <w:rPr>
          <w:rFonts w:ascii="Arial" w:hAnsi="Arial" w:cs="Arial"/>
          <w:color w:val="000000" w:themeColor="text1"/>
          <w:sz w:val="20"/>
          <w:szCs w:val="20"/>
        </w:rPr>
        <w:t>WYKONAWCA</w:t>
      </w:r>
      <w:r w:rsidRPr="009A2E90">
        <w:rPr>
          <w:rFonts w:ascii="Arial" w:hAnsi="Arial" w:cs="Arial"/>
          <w:b w:val="0"/>
          <w:color w:val="000000" w:themeColor="text1"/>
          <w:sz w:val="20"/>
          <w:szCs w:val="20"/>
        </w:rPr>
        <w:t>, Podwykonawca lub dalszy Podwykonawca przedkłada</w:t>
      </w:r>
      <w:r w:rsidRPr="00DE6358">
        <w:rPr>
          <w:rFonts w:ascii="Arial" w:hAnsi="Arial" w:cs="Arial"/>
          <w:color w:val="000000" w:themeColor="text1"/>
          <w:sz w:val="20"/>
          <w:szCs w:val="20"/>
        </w:rPr>
        <w:t xml:space="preserve"> ZAMAWIAJĄCEMU </w:t>
      </w:r>
      <w:r w:rsidRPr="009A2E90">
        <w:rPr>
          <w:rFonts w:ascii="Arial" w:hAnsi="Arial" w:cs="Arial"/>
          <w:b w:val="0"/>
          <w:color w:val="000000" w:themeColor="text1"/>
          <w:sz w:val="20"/>
          <w:szCs w:val="20"/>
        </w:rPr>
        <w:t>poświadczoną za zgodność z oryginałem kopię zawartej Umowy o podwykonawstwo, której przedmiotem są dostawy lub usługi, w terminie 7 dni od dnia jej zawarcia, z wyłączeniem Umów o podwykonawstwo o wartości mniejszej niż 10 000,00 zł brutto.</w:t>
      </w:r>
      <w:r w:rsidRPr="00DE6358">
        <w:rPr>
          <w:rFonts w:ascii="Arial" w:hAnsi="Arial" w:cs="Arial"/>
          <w:color w:val="000000" w:themeColor="text1"/>
          <w:sz w:val="20"/>
          <w:szCs w:val="20"/>
        </w:rPr>
        <w:t xml:space="preserve"> </w:t>
      </w:r>
    </w:p>
    <w:p w14:paraId="32C0F0C4"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9A2E90">
        <w:rPr>
          <w:rFonts w:ascii="Arial" w:hAnsi="Arial" w:cs="Arial"/>
          <w:b w:val="0"/>
          <w:color w:val="000000" w:themeColor="text1"/>
          <w:sz w:val="20"/>
          <w:szCs w:val="20"/>
        </w:rPr>
        <w:t>W przypadku, jeżeli termin zapłaty wynagrodzenia jest dłuższy niż określony w ust.16.,</w:t>
      </w:r>
      <w:r w:rsidRPr="00DE6358">
        <w:rPr>
          <w:rFonts w:ascii="Arial" w:hAnsi="Arial" w:cs="Arial"/>
          <w:color w:val="000000" w:themeColor="text1"/>
          <w:sz w:val="20"/>
          <w:szCs w:val="20"/>
        </w:rPr>
        <w:t xml:space="preserve"> ZAMAWIAJĄCY </w:t>
      </w:r>
      <w:r w:rsidRPr="009A2E90">
        <w:rPr>
          <w:rFonts w:ascii="Arial" w:hAnsi="Arial" w:cs="Arial"/>
          <w:b w:val="0"/>
          <w:color w:val="000000" w:themeColor="text1"/>
          <w:sz w:val="20"/>
          <w:szCs w:val="20"/>
        </w:rPr>
        <w:t>informuje o tym</w:t>
      </w:r>
      <w:r w:rsidRPr="00DE6358">
        <w:rPr>
          <w:rFonts w:ascii="Arial" w:hAnsi="Arial" w:cs="Arial"/>
          <w:color w:val="000000" w:themeColor="text1"/>
          <w:sz w:val="20"/>
          <w:szCs w:val="20"/>
        </w:rPr>
        <w:t xml:space="preserve"> WYKONAWCĘ </w:t>
      </w:r>
      <w:r w:rsidRPr="009A2E90">
        <w:rPr>
          <w:rFonts w:ascii="Arial" w:hAnsi="Arial" w:cs="Arial"/>
          <w:b w:val="0"/>
          <w:color w:val="000000" w:themeColor="text1"/>
          <w:sz w:val="20"/>
          <w:szCs w:val="20"/>
        </w:rPr>
        <w:t>i wzywa go do doprowadzenia do zmiany tej umowy pod rygorem wystąpienia o zapłatę kary umownej.</w:t>
      </w:r>
    </w:p>
    <w:p w14:paraId="08AD713C" w14:textId="18FF7911" w:rsidR="009B3A40" w:rsidRPr="00110BD7" w:rsidRDefault="009B3A40" w:rsidP="00110BD7">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9A2E90">
        <w:rPr>
          <w:rFonts w:ascii="Arial" w:hAnsi="Arial" w:cs="Arial"/>
          <w:b w:val="0"/>
          <w:color w:val="000000" w:themeColor="text1"/>
          <w:sz w:val="20"/>
          <w:szCs w:val="20"/>
        </w:rPr>
        <w:t>Do zmian postanowień Umów o podwykonawstwo stosuje się zasady mające zastosowanie przy zawieraniu Umowy o podwykonawstwo.</w:t>
      </w:r>
    </w:p>
    <w:p w14:paraId="00DDCADD"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color w:val="000000" w:themeColor="text1"/>
          <w:sz w:val="20"/>
          <w:szCs w:val="20"/>
        </w:rPr>
      </w:pPr>
      <w:r w:rsidRPr="009A2E90">
        <w:rPr>
          <w:rFonts w:ascii="Arial" w:hAnsi="Arial" w:cs="Arial"/>
          <w:color w:val="000000" w:themeColor="text1"/>
          <w:sz w:val="20"/>
          <w:szCs w:val="20"/>
        </w:rPr>
        <w:t>Umowa o podwykonawstwo:</w:t>
      </w:r>
    </w:p>
    <w:p w14:paraId="57BC3F60" w14:textId="77777777" w:rsidR="009B3A40" w:rsidRPr="00DE6358" w:rsidRDefault="009B3A40" w:rsidP="00D92ED0">
      <w:pPr>
        <w:pStyle w:val="Standard"/>
        <w:numPr>
          <w:ilvl w:val="0"/>
          <w:numId w:val="112"/>
        </w:numPr>
        <w:tabs>
          <w:tab w:val="clear" w:pos="1218"/>
        </w:tabs>
        <w:spacing w:before="120" w:line="360" w:lineRule="auto"/>
        <w:ind w:left="567" w:hanging="425"/>
        <w:jc w:val="both"/>
        <w:rPr>
          <w:rFonts w:ascii="Arial" w:hAnsi="Arial" w:cs="Arial"/>
          <w:color w:val="000000" w:themeColor="text1"/>
        </w:rPr>
      </w:pPr>
      <w:r w:rsidRPr="00DE6358">
        <w:rPr>
          <w:rFonts w:ascii="Arial" w:hAnsi="Arial" w:cs="Arial"/>
          <w:color w:val="000000" w:themeColor="text1"/>
        </w:rPr>
        <w:t xml:space="preserve">musi zawierać postanowienia określające zakres powierzanych Podwykonawcy lub dalszemu Podwykonawcy Robót (z odpowiadającą danej umowie częścią Dokumentacji projektowej dotyczącej tych Robót), zasady odbiorów robót, dostaw lub usług wykonywanych przez Podwykonawcę lub dalszego Podwykonawcę, wskazanie, iż podstawą wystawienia faktury lub rachunku jest podpisanie przez strony protokołu odbioru robót, dostaw lub usług, w którym zostanie określona ich wartość, tryb zatrudniania dalszych Podwykonawców, </w:t>
      </w:r>
    </w:p>
    <w:p w14:paraId="6BD81D77" w14:textId="77777777" w:rsidR="009B3A40" w:rsidRPr="00DE6358" w:rsidRDefault="009B3A40" w:rsidP="00D92ED0">
      <w:pPr>
        <w:pStyle w:val="Standard"/>
        <w:numPr>
          <w:ilvl w:val="0"/>
          <w:numId w:val="112"/>
        </w:numPr>
        <w:tabs>
          <w:tab w:val="clear" w:pos="1218"/>
        </w:tabs>
        <w:spacing w:before="120" w:line="360" w:lineRule="auto"/>
        <w:ind w:left="567" w:hanging="425"/>
        <w:jc w:val="both"/>
        <w:rPr>
          <w:rFonts w:ascii="Arial" w:hAnsi="Arial" w:cs="Arial"/>
          <w:color w:val="000000" w:themeColor="text1"/>
        </w:rPr>
      </w:pPr>
      <w:r w:rsidRPr="00DE6358">
        <w:rPr>
          <w:rFonts w:ascii="Arial" w:hAnsi="Arial" w:cs="Arial"/>
          <w:color w:val="000000" w:themeColor="text1"/>
        </w:rPr>
        <w:t xml:space="preserve">nie może zawierać postanowień uzależniających uzyskanie przez Podwykonawcę płatności od </w:t>
      </w:r>
      <w:r w:rsidRPr="00DE6358">
        <w:rPr>
          <w:rFonts w:ascii="Arial" w:hAnsi="Arial" w:cs="Arial"/>
          <w:b/>
          <w:color w:val="000000" w:themeColor="text1"/>
        </w:rPr>
        <w:t>WYKONAWCY</w:t>
      </w:r>
      <w:r w:rsidRPr="00DE6358">
        <w:rPr>
          <w:rFonts w:ascii="Arial" w:hAnsi="Arial" w:cs="Arial"/>
          <w:color w:val="000000" w:themeColor="text1"/>
        </w:rPr>
        <w:t xml:space="preserve"> od zapłaty przez </w:t>
      </w:r>
      <w:r w:rsidRPr="00DE6358">
        <w:rPr>
          <w:rFonts w:ascii="Arial" w:hAnsi="Arial" w:cs="Arial"/>
          <w:b/>
          <w:color w:val="000000" w:themeColor="text1"/>
        </w:rPr>
        <w:t>ZAMAWIAJĄCEGO</w:t>
      </w:r>
      <w:r w:rsidRPr="00DE6358">
        <w:rPr>
          <w:rFonts w:ascii="Arial" w:hAnsi="Arial" w:cs="Arial"/>
          <w:color w:val="000000" w:themeColor="text1"/>
        </w:rPr>
        <w:t xml:space="preserve"> </w:t>
      </w:r>
      <w:r w:rsidRPr="00DE6358">
        <w:rPr>
          <w:rFonts w:ascii="Arial" w:hAnsi="Arial" w:cs="Arial"/>
          <w:b/>
          <w:color w:val="000000" w:themeColor="text1"/>
        </w:rPr>
        <w:t>WYKONAWCY</w:t>
      </w:r>
      <w:r w:rsidRPr="00DE6358">
        <w:rPr>
          <w:rFonts w:ascii="Arial" w:hAnsi="Arial" w:cs="Arial"/>
          <w:color w:val="000000" w:themeColor="text1"/>
        </w:rPr>
        <w:t xml:space="preserve"> wynagrodzenia obejmującego zakres Robót, dostaw lub usług wykonanych przez Podwykonawcę, </w:t>
      </w:r>
      <w:r w:rsidRPr="00DE6358">
        <w:rPr>
          <w:rFonts w:ascii="Arial" w:hAnsi="Arial" w:cs="Arial"/>
          <w:color w:val="000000" w:themeColor="text1"/>
          <w:shd w:val="clear" w:color="auto" w:fill="FFFFFF"/>
        </w:rPr>
        <w:t xml:space="preserve">a także </w:t>
      </w:r>
      <w:r w:rsidRPr="00DE6358">
        <w:rPr>
          <w:rFonts w:ascii="Arial" w:hAnsi="Arial" w:cs="Arial"/>
          <w:color w:val="000000" w:themeColor="text1"/>
          <w:shd w:val="clear" w:color="auto" w:fill="FFFFFF"/>
        </w:rPr>
        <w:lastRenderedPageBreak/>
        <w:t xml:space="preserve">postanowień, w których warunki płatności dla Podwykonawcy za wykonany zakres dostaw, usług lub Robót w istotny sposób odbiegają od określonych niniejszą Umową warunków płatności </w:t>
      </w:r>
      <w:r w:rsidRPr="00DE6358">
        <w:rPr>
          <w:rFonts w:ascii="Arial" w:hAnsi="Arial" w:cs="Arial"/>
          <w:b/>
          <w:color w:val="000000" w:themeColor="text1"/>
        </w:rPr>
        <w:t>WYKONAWCY</w:t>
      </w:r>
      <w:r w:rsidRPr="00DE6358">
        <w:rPr>
          <w:rFonts w:ascii="Arial" w:hAnsi="Arial" w:cs="Arial"/>
          <w:color w:val="000000" w:themeColor="text1"/>
          <w:shd w:val="clear" w:color="auto" w:fill="FFFFFF"/>
        </w:rPr>
        <w:t xml:space="preserve"> obejmujących zakres danej płatności,</w:t>
      </w:r>
    </w:p>
    <w:p w14:paraId="5CEF507F" w14:textId="77777777" w:rsidR="009B3A40" w:rsidRPr="00DE6358" w:rsidRDefault="009B3A40" w:rsidP="00D92ED0">
      <w:pPr>
        <w:pStyle w:val="Standard"/>
        <w:numPr>
          <w:ilvl w:val="0"/>
          <w:numId w:val="112"/>
        </w:numPr>
        <w:tabs>
          <w:tab w:val="clear" w:pos="1218"/>
        </w:tabs>
        <w:spacing w:before="120" w:line="360" w:lineRule="auto"/>
        <w:ind w:left="567" w:hanging="425"/>
        <w:jc w:val="both"/>
        <w:rPr>
          <w:rFonts w:ascii="Arial" w:hAnsi="Arial" w:cs="Arial"/>
          <w:color w:val="000000" w:themeColor="text1"/>
          <w:shd w:val="clear" w:color="auto" w:fill="FFFFFF"/>
        </w:rPr>
      </w:pPr>
      <w:r w:rsidRPr="00DE6358">
        <w:rPr>
          <w:rFonts w:ascii="Arial" w:hAnsi="Arial" w:cs="Arial"/>
          <w:color w:val="000000" w:themeColor="text1"/>
          <w:shd w:val="clear" w:color="auto" w:fill="FFFFFF"/>
        </w:rPr>
        <w:t xml:space="preserve">musi zawierać postanowienia w zakresie wypełnienia przez </w:t>
      </w:r>
      <w:r w:rsidRPr="00DE6358">
        <w:rPr>
          <w:rFonts w:ascii="Arial" w:hAnsi="Arial" w:cs="Arial"/>
          <w:b/>
          <w:color w:val="000000" w:themeColor="text1"/>
        </w:rPr>
        <w:t xml:space="preserve">WYKONAWCĘ </w:t>
      </w:r>
      <w:r w:rsidRPr="00DE6358">
        <w:rPr>
          <w:rFonts w:ascii="Arial" w:hAnsi="Arial" w:cs="Arial"/>
          <w:color w:val="000000" w:themeColor="text1"/>
          <w:shd w:val="clear" w:color="auto" w:fill="FFFFFF"/>
        </w:rPr>
        <w:t xml:space="preserve">i Podwykonawcę obowiązków, o których stanowi </w:t>
      </w:r>
      <w:r w:rsidRPr="00DE6358">
        <w:rPr>
          <w:rFonts w:ascii="Arial" w:hAnsi="Arial" w:cs="Arial"/>
        </w:rPr>
        <w:t>§8</w:t>
      </w:r>
      <w:r w:rsidRPr="00DE6358">
        <w:rPr>
          <w:rFonts w:ascii="Arial" w:hAnsi="Arial" w:cs="Arial"/>
          <w:color w:val="000000" w:themeColor="text1"/>
          <w:shd w:val="clear" w:color="auto" w:fill="FFFFFF"/>
        </w:rPr>
        <w:t xml:space="preserve"> Umowy.</w:t>
      </w:r>
    </w:p>
    <w:p w14:paraId="63EFF220"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9A2E90">
        <w:rPr>
          <w:rFonts w:ascii="Arial" w:hAnsi="Arial" w:cs="Arial"/>
          <w:b w:val="0"/>
          <w:color w:val="000000" w:themeColor="text1"/>
          <w:sz w:val="20"/>
          <w:szCs w:val="20"/>
        </w:rPr>
        <w:t>Umowa z podwykonawcą lub dalszym Podwykonawcą powinna stanowić w szczególności, iż termin zapłaty wynagrodzenia nie może być dłuższy niż 30 dni od dnia doręczenia WYKONAWCY, podwykonawcy lub dalszemu Podwykonawcy faktury lub rachunku, potwierdzającego wykonanie zleconej Podwykonawcy lub dalszemu Podwykonawcy dostawy, usługi lub Roboty.</w:t>
      </w:r>
    </w:p>
    <w:p w14:paraId="0728953D" w14:textId="77777777" w:rsidR="009B3A40" w:rsidRPr="00DE6358" w:rsidRDefault="009B3A40" w:rsidP="00D92ED0">
      <w:pPr>
        <w:pStyle w:val="Tekstpodstawowy"/>
        <w:numPr>
          <w:ilvl w:val="1"/>
          <w:numId w:val="129"/>
        </w:numPr>
        <w:suppressAutoHyphens/>
        <w:spacing w:before="120" w:line="360" w:lineRule="auto"/>
        <w:ind w:left="426" w:right="51" w:hanging="426"/>
        <w:rPr>
          <w:rFonts w:ascii="Arial" w:hAnsi="Arial" w:cs="Arial"/>
          <w:color w:val="000000" w:themeColor="text1"/>
          <w:sz w:val="20"/>
          <w:szCs w:val="20"/>
        </w:rPr>
      </w:pPr>
      <w:r w:rsidRPr="00DE6358">
        <w:rPr>
          <w:rFonts w:ascii="Arial" w:hAnsi="Arial" w:cs="Arial"/>
          <w:color w:val="000000" w:themeColor="text1"/>
          <w:sz w:val="20"/>
          <w:szCs w:val="20"/>
        </w:rPr>
        <w:t xml:space="preserve">WYKONAWCA </w:t>
      </w:r>
      <w:r w:rsidRPr="009A2E90">
        <w:rPr>
          <w:rFonts w:ascii="Arial" w:hAnsi="Arial" w:cs="Arial"/>
          <w:b w:val="0"/>
          <w:color w:val="000000" w:themeColor="text1"/>
          <w:sz w:val="20"/>
          <w:szCs w:val="20"/>
        </w:rPr>
        <w:t>jest zobowiązany do zapłaty wynagrodzenia należnego Podwykonawcy w terminach płatności określonych w Umowie o podwykonawstwo.</w:t>
      </w:r>
    </w:p>
    <w:p w14:paraId="3AF1EFF2"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DE6358">
        <w:rPr>
          <w:rFonts w:ascii="Arial" w:hAnsi="Arial" w:cs="Arial"/>
          <w:color w:val="000000" w:themeColor="text1"/>
          <w:sz w:val="20"/>
          <w:szCs w:val="20"/>
        </w:rPr>
        <w:t xml:space="preserve">ZAMAWIAJĄCY </w:t>
      </w:r>
      <w:r w:rsidRPr="009A2E90">
        <w:rPr>
          <w:rFonts w:ascii="Arial" w:hAnsi="Arial" w:cs="Arial"/>
          <w:b w:val="0"/>
          <w:color w:val="000000" w:themeColor="text1"/>
          <w:sz w:val="20"/>
          <w:szCs w:val="20"/>
        </w:rPr>
        <w:t>dokona bezpośredniej zapłaty wymagalnego wynagrodzenia przysługującego Podwykonawcy lub dalszemu Podwykonawcy, który zawarł zaakceptowaną przez</w:t>
      </w:r>
      <w:r w:rsidRPr="00DE6358">
        <w:rPr>
          <w:rFonts w:ascii="Arial" w:hAnsi="Arial" w:cs="Arial"/>
          <w:color w:val="000000" w:themeColor="text1"/>
          <w:sz w:val="20"/>
          <w:szCs w:val="20"/>
        </w:rPr>
        <w:t xml:space="preserve"> ZAMAWIAJĄCEGO </w:t>
      </w:r>
      <w:r w:rsidRPr="009A2E90">
        <w:rPr>
          <w:rFonts w:ascii="Arial" w:hAnsi="Arial" w:cs="Arial"/>
          <w:b w:val="0"/>
          <w:color w:val="000000" w:themeColor="text1"/>
          <w:sz w:val="20"/>
          <w:szCs w:val="20"/>
        </w:rPr>
        <w:t>Umowę o podwykonawstwo, której przedmiotem są roboty, lub który zawarł przedłożoną</w:t>
      </w:r>
      <w:r w:rsidRPr="00DE6358">
        <w:rPr>
          <w:rFonts w:ascii="Arial" w:hAnsi="Arial" w:cs="Arial"/>
          <w:color w:val="000000" w:themeColor="text1"/>
          <w:sz w:val="20"/>
          <w:szCs w:val="20"/>
        </w:rPr>
        <w:t xml:space="preserve"> ZAMAWIAJĄCEMU </w:t>
      </w:r>
      <w:r w:rsidRPr="009A2E90">
        <w:rPr>
          <w:rFonts w:ascii="Arial" w:hAnsi="Arial" w:cs="Arial"/>
          <w:b w:val="0"/>
          <w:color w:val="000000" w:themeColor="text1"/>
          <w:sz w:val="20"/>
          <w:szCs w:val="20"/>
        </w:rPr>
        <w:t>Umowę o podwykonawstwo, której przedmiotem są dostawy lub usługi, w przypadku uchylenia się od obowiązku zapłaty odpowiednio przez WYKONAWCĘ, Podwykonawcę lub dalszego Podwykonawcę.</w:t>
      </w:r>
    </w:p>
    <w:p w14:paraId="6E8EE5E3"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9A2E90">
        <w:rPr>
          <w:rFonts w:ascii="Arial" w:hAnsi="Arial" w:cs="Arial"/>
          <w:b w:val="0"/>
          <w:color w:val="000000" w:themeColor="text1"/>
          <w:sz w:val="20"/>
          <w:szCs w:val="20"/>
        </w:rPr>
        <w:t xml:space="preserve">Wynagrodzenie, o którym mowa w </w:t>
      </w:r>
      <w:r w:rsidRPr="009A2E90">
        <w:rPr>
          <w:rFonts w:ascii="Arial" w:hAnsi="Arial" w:cs="Arial"/>
          <w:b w:val="0"/>
          <w:sz w:val="20"/>
          <w:szCs w:val="20"/>
        </w:rPr>
        <w:t>§8, ust.17</w:t>
      </w:r>
      <w:r w:rsidRPr="009A2E90">
        <w:rPr>
          <w:rFonts w:ascii="Arial" w:hAnsi="Arial" w:cs="Arial"/>
          <w:b w:val="0"/>
          <w:color w:val="000000" w:themeColor="text1"/>
          <w:sz w:val="20"/>
          <w:szCs w:val="20"/>
        </w:rPr>
        <w:t>, dotyczy wyłącznie należności powstałych po zaakceptowaniu przez</w:t>
      </w:r>
      <w:r w:rsidRPr="00DE6358">
        <w:rPr>
          <w:rFonts w:ascii="Arial" w:hAnsi="Arial" w:cs="Arial"/>
          <w:color w:val="000000" w:themeColor="text1"/>
          <w:sz w:val="20"/>
          <w:szCs w:val="20"/>
        </w:rPr>
        <w:t xml:space="preserve"> ZAMAWIAJĄCEGO </w:t>
      </w:r>
      <w:r w:rsidRPr="009A2E90">
        <w:rPr>
          <w:rFonts w:ascii="Arial" w:hAnsi="Arial" w:cs="Arial"/>
          <w:b w:val="0"/>
          <w:color w:val="000000" w:themeColor="text1"/>
          <w:sz w:val="20"/>
          <w:szCs w:val="20"/>
        </w:rPr>
        <w:t>Umowy o podwykonawstwo, której przedmiotem są Roboty, lub po przedłożeniu</w:t>
      </w:r>
      <w:r w:rsidRPr="00DE6358">
        <w:rPr>
          <w:rFonts w:ascii="Arial" w:hAnsi="Arial" w:cs="Arial"/>
          <w:color w:val="000000" w:themeColor="text1"/>
          <w:sz w:val="20"/>
          <w:szCs w:val="20"/>
        </w:rPr>
        <w:t xml:space="preserve"> ZAMAWIAJĄCEMU </w:t>
      </w:r>
      <w:r w:rsidRPr="009A2E90">
        <w:rPr>
          <w:rFonts w:ascii="Arial" w:hAnsi="Arial" w:cs="Arial"/>
          <w:b w:val="0"/>
          <w:color w:val="000000" w:themeColor="text1"/>
          <w:sz w:val="20"/>
          <w:szCs w:val="20"/>
        </w:rPr>
        <w:t>poświadczonej za zgodność z oryginałem kopii Umowy o podwykonawstwo, której przedmiotem są dostawy lub usługi.</w:t>
      </w:r>
    </w:p>
    <w:p w14:paraId="7B162089"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9A2E90">
        <w:rPr>
          <w:rFonts w:ascii="Arial" w:hAnsi="Arial" w:cs="Arial"/>
          <w:b w:val="0"/>
          <w:color w:val="000000" w:themeColor="text1"/>
          <w:sz w:val="20"/>
          <w:szCs w:val="20"/>
        </w:rPr>
        <w:t>Bezpośrednia zapłata obejmuje wyłącznie należne wynagrodzenie, bez odsetek, należnych Podwykonawcy lub dalszemu Podwykonawcy.</w:t>
      </w:r>
    </w:p>
    <w:p w14:paraId="1AEB1757"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9A2E90">
        <w:rPr>
          <w:rFonts w:ascii="Arial" w:hAnsi="Arial" w:cs="Arial"/>
          <w:b w:val="0"/>
          <w:color w:val="000000" w:themeColor="text1"/>
          <w:sz w:val="20"/>
          <w:szCs w:val="20"/>
        </w:rPr>
        <w:t>Przed dokonaniem bezpośredniej zapłaty</w:t>
      </w:r>
      <w:r w:rsidRPr="00DE6358">
        <w:rPr>
          <w:rFonts w:ascii="Arial" w:hAnsi="Arial" w:cs="Arial"/>
          <w:color w:val="000000" w:themeColor="text1"/>
          <w:sz w:val="20"/>
          <w:szCs w:val="20"/>
        </w:rPr>
        <w:t xml:space="preserve"> ZAMAWIAJĄCY </w:t>
      </w:r>
      <w:r w:rsidRPr="009A2E90">
        <w:rPr>
          <w:rFonts w:ascii="Arial" w:hAnsi="Arial" w:cs="Arial"/>
          <w:b w:val="0"/>
          <w:color w:val="000000" w:themeColor="text1"/>
          <w:sz w:val="20"/>
          <w:szCs w:val="20"/>
        </w:rPr>
        <w:t>umożliwi</w:t>
      </w:r>
      <w:r w:rsidRPr="00DE6358">
        <w:rPr>
          <w:rFonts w:ascii="Arial" w:hAnsi="Arial" w:cs="Arial"/>
          <w:color w:val="000000" w:themeColor="text1"/>
          <w:sz w:val="20"/>
          <w:szCs w:val="20"/>
        </w:rPr>
        <w:t xml:space="preserve"> WYKONAWCY </w:t>
      </w:r>
      <w:r w:rsidRPr="009A2E90">
        <w:rPr>
          <w:rFonts w:ascii="Arial" w:hAnsi="Arial" w:cs="Arial"/>
          <w:b w:val="0"/>
          <w:color w:val="000000" w:themeColor="text1"/>
          <w:sz w:val="20"/>
          <w:szCs w:val="20"/>
        </w:rPr>
        <w:t>zgłoszenie w formie pisemnej uwag dotyczących zasadności bezpośredniej zapłaty wynagrodzenia Podwykonawcy lub dalszemu Podwykonawcy. Termin na zgłoszenie uwag wyznaczony zostanie na okres nie krótszy niż 7 dni od dnia doręczenia informacji o możliwości zgłoszenia pisemnych uwag.</w:t>
      </w:r>
    </w:p>
    <w:p w14:paraId="47EB29EA" w14:textId="77777777" w:rsidR="009B3A40" w:rsidRPr="00DE6358" w:rsidRDefault="009B3A40" w:rsidP="00D92ED0">
      <w:pPr>
        <w:pStyle w:val="Tekstpodstawowy"/>
        <w:numPr>
          <w:ilvl w:val="1"/>
          <w:numId w:val="129"/>
        </w:numPr>
        <w:suppressAutoHyphens/>
        <w:spacing w:before="120" w:line="360" w:lineRule="auto"/>
        <w:ind w:left="426" w:right="51" w:hanging="426"/>
        <w:rPr>
          <w:rFonts w:ascii="Arial" w:hAnsi="Arial" w:cs="Arial"/>
          <w:color w:val="000000" w:themeColor="text1"/>
          <w:sz w:val="20"/>
          <w:szCs w:val="20"/>
        </w:rPr>
      </w:pPr>
      <w:r w:rsidRPr="009A2E90">
        <w:rPr>
          <w:rFonts w:ascii="Arial" w:hAnsi="Arial" w:cs="Arial"/>
          <w:b w:val="0"/>
          <w:color w:val="000000" w:themeColor="text1"/>
          <w:sz w:val="20"/>
          <w:szCs w:val="20"/>
        </w:rPr>
        <w:t>W przypadku zgłoszenia przez</w:t>
      </w:r>
      <w:r w:rsidRPr="00DE6358">
        <w:rPr>
          <w:rFonts w:ascii="Arial" w:hAnsi="Arial" w:cs="Arial"/>
          <w:color w:val="000000" w:themeColor="text1"/>
          <w:sz w:val="20"/>
          <w:szCs w:val="20"/>
        </w:rPr>
        <w:t xml:space="preserve"> WYKONAWCĘ </w:t>
      </w:r>
      <w:r w:rsidRPr="009A2E90">
        <w:rPr>
          <w:rFonts w:ascii="Arial" w:hAnsi="Arial" w:cs="Arial"/>
          <w:b w:val="0"/>
          <w:color w:val="000000" w:themeColor="text1"/>
          <w:sz w:val="20"/>
          <w:szCs w:val="20"/>
        </w:rPr>
        <w:t>uwag, o których mowa w ust.20.,</w:t>
      </w:r>
      <w:r w:rsidRPr="00DE6358">
        <w:rPr>
          <w:rFonts w:ascii="Arial" w:hAnsi="Arial" w:cs="Arial"/>
          <w:color w:val="000000" w:themeColor="text1"/>
          <w:sz w:val="20"/>
          <w:szCs w:val="20"/>
        </w:rPr>
        <w:t xml:space="preserve"> ZAMAWIAJĄCY </w:t>
      </w:r>
      <w:r w:rsidRPr="009A2E90">
        <w:rPr>
          <w:rFonts w:ascii="Arial" w:hAnsi="Arial" w:cs="Arial"/>
          <w:b w:val="0"/>
          <w:color w:val="000000" w:themeColor="text1"/>
          <w:sz w:val="20"/>
          <w:szCs w:val="20"/>
        </w:rPr>
        <w:t>może:</w:t>
      </w:r>
    </w:p>
    <w:p w14:paraId="23B3D086" w14:textId="77777777" w:rsidR="009B3A40" w:rsidRPr="00DE6358" w:rsidRDefault="009B3A40" w:rsidP="00D92ED0">
      <w:pPr>
        <w:pStyle w:val="Standard"/>
        <w:numPr>
          <w:ilvl w:val="0"/>
          <w:numId w:val="113"/>
        </w:numPr>
        <w:tabs>
          <w:tab w:val="clear" w:pos="1068"/>
        </w:tabs>
        <w:spacing w:before="120" w:line="360" w:lineRule="auto"/>
        <w:ind w:left="567" w:hanging="425"/>
        <w:jc w:val="both"/>
        <w:rPr>
          <w:rFonts w:ascii="Arial" w:hAnsi="Arial" w:cs="Arial"/>
          <w:color w:val="000000" w:themeColor="text1"/>
        </w:rPr>
      </w:pPr>
      <w:r w:rsidRPr="00DE6358">
        <w:rPr>
          <w:rFonts w:ascii="Arial" w:hAnsi="Arial" w:cs="Arial"/>
          <w:color w:val="000000" w:themeColor="text1"/>
        </w:rPr>
        <w:t xml:space="preserve">nie dokonać bezpośredniej zapłaty wynagrodzenia Podwykonawcy lub dalszemu Podwykonawcy, jeżeli </w:t>
      </w:r>
      <w:r w:rsidRPr="00DE6358">
        <w:rPr>
          <w:rFonts w:ascii="Arial" w:hAnsi="Arial" w:cs="Arial"/>
          <w:b/>
          <w:color w:val="000000" w:themeColor="text1"/>
        </w:rPr>
        <w:t>WYKONAWCA</w:t>
      </w:r>
      <w:r w:rsidRPr="00DE6358">
        <w:rPr>
          <w:rFonts w:ascii="Arial" w:hAnsi="Arial" w:cs="Arial"/>
          <w:color w:val="000000" w:themeColor="text1"/>
        </w:rPr>
        <w:t xml:space="preserve"> wykaże niezasadność takiej zapłaty albo</w:t>
      </w:r>
    </w:p>
    <w:p w14:paraId="44536857" w14:textId="77777777" w:rsidR="009B3A40" w:rsidRPr="00DE6358" w:rsidRDefault="009B3A40" w:rsidP="00D92ED0">
      <w:pPr>
        <w:pStyle w:val="Standard"/>
        <w:numPr>
          <w:ilvl w:val="0"/>
          <w:numId w:val="113"/>
        </w:numPr>
        <w:tabs>
          <w:tab w:val="clear" w:pos="1068"/>
        </w:tabs>
        <w:spacing w:before="120" w:line="360" w:lineRule="auto"/>
        <w:ind w:left="567" w:hanging="425"/>
        <w:jc w:val="both"/>
        <w:rPr>
          <w:rFonts w:ascii="Arial" w:hAnsi="Arial" w:cs="Arial"/>
          <w:color w:val="000000" w:themeColor="text1"/>
        </w:rPr>
      </w:pPr>
      <w:r w:rsidRPr="00DE6358">
        <w:rPr>
          <w:rFonts w:ascii="Arial" w:hAnsi="Arial" w:cs="Arial"/>
          <w:color w:val="000000" w:themeColor="text1"/>
        </w:rPr>
        <w:t xml:space="preserve">złożyć do depozytu sądowego kwotę potrzebną na pokrycie wynagrodzenia Podwykonawcy lub dalszego Podwykonawcy w przypadku istnienia zasadniczej wątpliwości </w:t>
      </w:r>
      <w:r w:rsidRPr="00DE6358">
        <w:rPr>
          <w:rFonts w:ascii="Arial" w:hAnsi="Arial" w:cs="Arial"/>
          <w:b/>
          <w:color w:val="000000" w:themeColor="text1"/>
        </w:rPr>
        <w:t>ZAMAWIAJĄCEGO</w:t>
      </w:r>
      <w:r w:rsidRPr="00DE6358">
        <w:rPr>
          <w:rFonts w:ascii="Arial" w:hAnsi="Arial" w:cs="Arial"/>
          <w:color w:val="000000" w:themeColor="text1"/>
        </w:rPr>
        <w:t>, co do wysokości należnej zapłaty lub podmiotu, któremu płatność się należy, albo</w:t>
      </w:r>
    </w:p>
    <w:p w14:paraId="4ED6AC45" w14:textId="77777777" w:rsidR="009B3A40" w:rsidRPr="00DE6358" w:rsidRDefault="009B3A40" w:rsidP="00D92ED0">
      <w:pPr>
        <w:pStyle w:val="Standard"/>
        <w:numPr>
          <w:ilvl w:val="0"/>
          <w:numId w:val="113"/>
        </w:numPr>
        <w:tabs>
          <w:tab w:val="clear" w:pos="1068"/>
        </w:tabs>
        <w:spacing w:before="120" w:line="360" w:lineRule="auto"/>
        <w:ind w:left="567" w:hanging="425"/>
        <w:jc w:val="both"/>
        <w:rPr>
          <w:rFonts w:ascii="Arial" w:hAnsi="Arial" w:cs="Arial"/>
          <w:color w:val="000000" w:themeColor="text1"/>
        </w:rPr>
      </w:pPr>
      <w:r w:rsidRPr="00DE6358">
        <w:rPr>
          <w:rFonts w:ascii="Arial" w:hAnsi="Arial" w:cs="Arial"/>
          <w:color w:val="000000" w:themeColor="text1"/>
        </w:rPr>
        <w:t>dokonać bezpośredniej zapłaty Podwykonawcy lub dalszemu Podwykonawcy, jeżeli Podwykonawca lub dalszy Podwykonawca wykaże zasadność takiej zapłaty.</w:t>
      </w:r>
    </w:p>
    <w:p w14:paraId="1C9BA4AA" w14:textId="77777777" w:rsidR="009B3A40" w:rsidRPr="00DE6358" w:rsidRDefault="009B3A40" w:rsidP="00D92ED0">
      <w:pPr>
        <w:pStyle w:val="Tekstpodstawowy"/>
        <w:numPr>
          <w:ilvl w:val="1"/>
          <w:numId w:val="129"/>
        </w:numPr>
        <w:suppressAutoHyphens/>
        <w:spacing w:before="120" w:line="360" w:lineRule="auto"/>
        <w:ind w:left="426" w:right="51" w:hanging="426"/>
        <w:rPr>
          <w:rFonts w:ascii="Arial" w:hAnsi="Arial" w:cs="Arial"/>
          <w:color w:val="000000" w:themeColor="text1"/>
          <w:sz w:val="20"/>
          <w:szCs w:val="20"/>
        </w:rPr>
      </w:pPr>
      <w:r w:rsidRPr="009A2E90">
        <w:rPr>
          <w:rFonts w:ascii="Arial" w:hAnsi="Arial" w:cs="Arial"/>
          <w:b w:val="0"/>
          <w:color w:val="000000" w:themeColor="text1"/>
          <w:sz w:val="20"/>
          <w:szCs w:val="20"/>
        </w:rPr>
        <w:lastRenderedPageBreak/>
        <w:t>W przypadku dokonania bezpośredniej zapłaty Podwykonawcy lub dalszemu Podwykonawcy</w:t>
      </w:r>
      <w:r w:rsidRPr="00DE6358">
        <w:rPr>
          <w:rFonts w:ascii="Arial" w:hAnsi="Arial" w:cs="Arial"/>
          <w:color w:val="000000" w:themeColor="text1"/>
          <w:sz w:val="20"/>
          <w:szCs w:val="20"/>
        </w:rPr>
        <w:t xml:space="preserve"> </w:t>
      </w:r>
      <w:r w:rsidRPr="009A2E90">
        <w:rPr>
          <w:rFonts w:ascii="Arial" w:hAnsi="Arial" w:cs="Arial"/>
          <w:b w:val="0"/>
          <w:color w:val="000000" w:themeColor="text1"/>
          <w:sz w:val="20"/>
          <w:szCs w:val="20"/>
        </w:rPr>
        <w:t>ZAMAWIAJĄCY potrąci kwotę wypłaconego wynagrodzenia z wynagrodzenia należnego</w:t>
      </w:r>
      <w:r w:rsidRPr="00DE6358">
        <w:rPr>
          <w:rFonts w:ascii="Arial" w:hAnsi="Arial" w:cs="Arial"/>
          <w:color w:val="000000" w:themeColor="text1"/>
          <w:sz w:val="20"/>
          <w:szCs w:val="20"/>
        </w:rPr>
        <w:t xml:space="preserve"> WYKONAWCY.</w:t>
      </w:r>
    </w:p>
    <w:p w14:paraId="1A08E02E" w14:textId="77777777" w:rsidR="009B3A40" w:rsidRPr="00DE6358" w:rsidRDefault="009B3A40" w:rsidP="00D92ED0">
      <w:pPr>
        <w:pStyle w:val="Tekstpodstawowy"/>
        <w:numPr>
          <w:ilvl w:val="1"/>
          <w:numId w:val="129"/>
        </w:numPr>
        <w:suppressAutoHyphens/>
        <w:spacing w:before="120" w:line="360" w:lineRule="auto"/>
        <w:ind w:left="426" w:right="51" w:hanging="426"/>
        <w:rPr>
          <w:rFonts w:ascii="Arial" w:hAnsi="Arial" w:cs="Arial"/>
          <w:color w:val="000000" w:themeColor="text1"/>
          <w:sz w:val="20"/>
          <w:szCs w:val="20"/>
        </w:rPr>
      </w:pPr>
      <w:r w:rsidRPr="009A2E90">
        <w:rPr>
          <w:rFonts w:ascii="Arial" w:hAnsi="Arial" w:cs="Arial"/>
          <w:b w:val="0"/>
          <w:color w:val="000000" w:themeColor="text1"/>
          <w:sz w:val="20"/>
          <w:szCs w:val="20"/>
        </w:rPr>
        <w:t>Przed dokonaniem zapłaty przez</w:t>
      </w:r>
      <w:r w:rsidRPr="00DE6358">
        <w:rPr>
          <w:rFonts w:ascii="Arial" w:hAnsi="Arial" w:cs="Arial"/>
          <w:color w:val="000000" w:themeColor="text1"/>
          <w:sz w:val="20"/>
          <w:szCs w:val="20"/>
        </w:rPr>
        <w:t xml:space="preserve"> ZAMAWIAJĄCEGO </w:t>
      </w:r>
      <w:r w:rsidRPr="009A2E90">
        <w:rPr>
          <w:rFonts w:ascii="Arial" w:hAnsi="Arial" w:cs="Arial"/>
          <w:b w:val="0"/>
          <w:color w:val="000000" w:themeColor="text1"/>
          <w:sz w:val="20"/>
          <w:szCs w:val="20"/>
        </w:rPr>
        <w:t>za wykonane roboty</w:t>
      </w:r>
      <w:r w:rsidRPr="00DE6358">
        <w:rPr>
          <w:rFonts w:ascii="Arial" w:hAnsi="Arial" w:cs="Arial"/>
          <w:color w:val="000000" w:themeColor="text1"/>
          <w:sz w:val="20"/>
          <w:szCs w:val="20"/>
        </w:rPr>
        <w:t xml:space="preserve"> WYKONAWCA </w:t>
      </w:r>
      <w:r w:rsidRPr="009A2E90">
        <w:rPr>
          <w:rFonts w:ascii="Arial" w:hAnsi="Arial" w:cs="Arial"/>
          <w:b w:val="0"/>
          <w:color w:val="000000" w:themeColor="text1"/>
          <w:sz w:val="20"/>
          <w:szCs w:val="20"/>
        </w:rPr>
        <w:t>zobowiązany jest przedłożyć</w:t>
      </w:r>
      <w:r w:rsidRPr="00DE6358">
        <w:rPr>
          <w:rFonts w:ascii="Arial" w:hAnsi="Arial" w:cs="Arial"/>
          <w:color w:val="000000" w:themeColor="text1"/>
          <w:sz w:val="20"/>
          <w:szCs w:val="20"/>
        </w:rPr>
        <w:t xml:space="preserve"> ZAMAWIAJĄCEMU </w:t>
      </w:r>
      <w:r w:rsidRPr="009A2E90">
        <w:rPr>
          <w:rFonts w:ascii="Arial" w:hAnsi="Arial" w:cs="Arial"/>
          <w:b w:val="0"/>
          <w:color w:val="000000" w:themeColor="text1"/>
          <w:sz w:val="20"/>
          <w:szCs w:val="20"/>
        </w:rPr>
        <w:t>w terminie do 3 dni przed terminem płatności pisemne oświadczenie Podwykonawców o uregulowaniu wszystkich wynagrodzeń Podwykonawców wynikających z Umów o podwykonawstwo.</w:t>
      </w:r>
    </w:p>
    <w:p w14:paraId="618D170E"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DE6358">
        <w:rPr>
          <w:rFonts w:ascii="Arial" w:hAnsi="Arial" w:cs="Arial"/>
          <w:color w:val="000000" w:themeColor="text1"/>
          <w:sz w:val="20"/>
          <w:szCs w:val="20"/>
        </w:rPr>
        <w:t xml:space="preserve">ZAMAWIAJĄCY </w:t>
      </w:r>
      <w:r w:rsidRPr="009A2E90">
        <w:rPr>
          <w:rFonts w:ascii="Arial" w:hAnsi="Arial" w:cs="Arial"/>
          <w:b w:val="0"/>
          <w:color w:val="000000" w:themeColor="text1"/>
          <w:sz w:val="20"/>
          <w:szCs w:val="20"/>
        </w:rPr>
        <w:t>może żądać od</w:t>
      </w:r>
      <w:r w:rsidRPr="00DE6358">
        <w:rPr>
          <w:rFonts w:ascii="Arial" w:hAnsi="Arial" w:cs="Arial"/>
          <w:color w:val="000000" w:themeColor="text1"/>
          <w:sz w:val="20"/>
          <w:szCs w:val="20"/>
        </w:rPr>
        <w:t xml:space="preserve"> WYKONAWCY </w:t>
      </w:r>
      <w:r w:rsidRPr="009A2E90">
        <w:rPr>
          <w:rFonts w:ascii="Arial" w:hAnsi="Arial" w:cs="Arial"/>
          <w:b w:val="0"/>
          <w:color w:val="000000" w:themeColor="text1"/>
          <w:sz w:val="20"/>
          <w:szCs w:val="20"/>
        </w:rPr>
        <w:t>zmiany albo odsunięcia Podwykonawcy, jeżeli sprzęt techniczny, osoby i kwalifikacje, którymi dysponuje Podwykonawca, nie spełniają warunków lub wymagań dotyczących Podwykonawstwa, określonych dla</w:t>
      </w:r>
      <w:r w:rsidRPr="00DE6358">
        <w:rPr>
          <w:rFonts w:ascii="Arial" w:hAnsi="Arial" w:cs="Arial"/>
          <w:color w:val="000000" w:themeColor="text1"/>
          <w:sz w:val="20"/>
          <w:szCs w:val="20"/>
        </w:rPr>
        <w:t xml:space="preserve"> WYKONAWCY</w:t>
      </w:r>
      <w:r w:rsidRPr="009A2E90">
        <w:rPr>
          <w:rFonts w:ascii="Arial" w:hAnsi="Arial" w:cs="Arial"/>
          <w:b w:val="0"/>
          <w:color w:val="000000" w:themeColor="text1"/>
          <w:sz w:val="20"/>
          <w:szCs w:val="20"/>
        </w:rPr>
        <w:t xml:space="preserve"> lub nie dają rękojmi należytego wykonania powierzonych Podwykonawcy Robót.</w:t>
      </w:r>
    </w:p>
    <w:p w14:paraId="7CBA65D3"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9A2E90">
        <w:rPr>
          <w:rFonts w:ascii="Arial" w:hAnsi="Arial" w:cs="Arial"/>
          <w:b w:val="0"/>
          <w:color w:val="000000" w:themeColor="text1"/>
          <w:sz w:val="20"/>
          <w:szCs w:val="20"/>
        </w:rPr>
        <w:t>Projekty Umów o podwykonawstwo i kopie poświadczone za zgodność z oryginałem zawartych umów sporządzone w języku obcym składane są wraz z tłumaczeniem na język polski.</w:t>
      </w:r>
    </w:p>
    <w:p w14:paraId="15E14584"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9A2E90">
        <w:rPr>
          <w:rFonts w:ascii="Arial" w:hAnsi="Arial" w:cs="Arial"/>
          <w:b w:val="0"/>
          <w:color w:val="000000" w:themeColor="text1"/>
          <w:sz w:val="20"/>
          <w:szCs w:val="20"/>
        </w:rPr>
        <w:t>Zasady dotyczące Podwykonawców mają odpowiednie zastosowanie do dalszych Podwykonawców.</w:t>
      </w:r>
    </w:p>
    <w:p w14:paraId="7E34A826"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9A2E90">
        <w:rPr>
          <w:rFonts w:ascii="Arial" w:hAnsi="Arial" w:cs="Arial"/>
          <w:b w:val="0"/>
          <w:color w:val="000000" w:themeColor="text1"/>
          <w:sz w:val="20"/>
          <w:szCs w:val="20"/>
        </w:rPr>
        <w:t>Jeżeli zobowiązania Podwykonawcy wobec</w:t>
      </w:r>
      <w:r w:rsidRPr="00DE6358">
        <w:rPr>
          <w:rFonts w:ascii="Arial" w:hAnsi="Arial" w:cs="Arial"/>
          <w:color w:val="000000" w:themeColor="text1"/>
          <w:sz w:val="20"/>
          <w:szCs w:val="20"/>
        </w:rPr>
        <w:t xml:space="preserve"> WYKONAWCY </w:t>
      </w:r>
      <w:r w:rsidRPr="009A2E90">
        <w:rPr>
          <w:rFonts w:ascii="Arial" w:hAnsi="Arial" w:cs="Arial"/>
          <w:b w:val="0"/>
          <w:color w:val="000000" w:themeColor="text1"/>
          <w:sz w:val="20"/>
          <w:szCs w:val="20"/>
        </w:rPr>
        <w:t xml:space="preserve">związane z wykonanymi Robotami lub dostarczonymi materiałami, obejmuje okres dłuższy niż okres gwarancji jakości ustalony w Umowie, </w:t>
      </w:r>
      <w:r w:rsidRPr="00DE6358">
        <w:rPr>
          <w:rFonts w:ascii="Arial" w:hAnsi="Arial" w:cs="Arial"/>
          <w:color w:val="000000" w:themeColor="text1"/>
          <w:sz w:val="20"/>
          <w:szCs w:val="20"/>
        </w:rPr>
        <w:t xml:space="preserve">WYKONAWCA </w:t>
      </w:r>
      <w:r w:rsidRPr="009A2E90">
        <w:rPr>
          <w:rFonts w:ascii="Arial" w:hAnsi="Arial" w:cs="Arial"/>
          <w:b w:val="0"/>
          <w:color w:val="000000" w:themeColor="text1"/>
          <w:sz w:val="20"/>
          <w:szCs w:val="20"/>
        </w:rPr>
        <w:t>przed upływem okresu gwarancji określonego w Umowie jest zobowiązany na żądanie</w:t>
      </w:r>
      <w:r w:rsidRPr="00DE6358">
        <w:rPr>
          <w:rFonts w:ascii="Arial" w:hAnsi="Arial" w:cs="Arial"/>
          <w:color w:val="000000" w:themeColor="text1"/>
          <w:sz w:val="20"/>
          <w:szCs w:val="20"/>
        </w:rPr>
        <w:t xml:space="preserve"> ZAMAWIAJĄCEGO </w:t>
      </w:r>
      <w:r w:rsidRPr="009A2E90">
        <w:rPr>
          <w:rFonts w:ascii="Arial" w:hAnsi="Arial" w:cs="Arial"/>
          <w:b w:val="0"/>
          <w:color w:val="000000" w:themeColor="text1"/>
          <w:sz w:val="20"/>
          <w:szCs w:val="20"/>
        </w:rPr>
        <w:t>dokonać cesji na niego korzyści wynikających z tych zobowiązań.</w:t>
      </w:r>
    </w:p>
    <w:p w14:paraId="4523B9C8" w14:textId="77777777" w:rsidR="009B3A40" w:rsidRPr="009A2E90" w:rsidRDefault="009B3A40" w:rsidP="00D92ED0">
      <w:pPr>
        <w:pStyle w:val="Tekstpodstawowy"/>
        <w:numPr>
          <w:ilvl w:val="1"/>
          <w:numId w:val="129"/>
        </w:numPr>
        <w:suppressAutoHyphens/>
        <w:spacing w:before="120" w:line="360" w:lineRule="auto"/>
        <w:ind w:left="426" w:right="51" w:hanging="426"/>
        <w:rPr>
          <w:rFonts w:ascii="Arial" w:hAnsi="Arial" w:cs="Arial"/>
          <w:b w:val="0"/>
          <w:color w:val="000000" w:themeColor="text1"/>
          <w:sz w:val="20"/>
          <w:szCs w:val="20"/>
        </w:rPr>
      </w:pPr>
      <w:r w:rsidRPr="009A2E90">
        <w:rPr>
          <w:rFonts w:ascii="Arial" w:hAnsi="Arial" w:cs="Arial"/>
          <w:b w:val="0"/>
          <w:color w:val="000000" w:themeColor="text1"/>
          <w:sz w:val="20"/>
          <w:szCs w:val="20"/>
        </w:rPr>
        <w:t>Postanowienia niniejszego paragrafu Umowy nie naruszają praw i obowiązków</w:t>
      </w:r>
      <w:r w:rsidRPr="00DE6358">
        <w:rPr>
          <w:rFonts w:ascii="Arial" w:hAnsi="Arial" w:cs="Arial"/>
          <w:color w:val="000000" w:themeColor="text1"/>
          <w:sz w:val="20"/>
          <w:szCs w:val="20"/>
        </w:rPr>
        <w:t xml:space="preserve"> ZAMAWIAJĄCEGO, WYKONAWCY, </w:t>
      </w:r>
      <w:r w:rsidRPr="009A2E90">
        <w:rPr>
          <w:rFonts w:ascii="Arial" w:hAnsi="Arial" w:cs="Arial"/>
          <w:b w:val="0"/>
          <w:color w:val="000000" w:themeColor="text1"/>
          <w:sz w:val="20"/>
          <w:szCs w:val="20"/>
        </w:rPr>
        <w:t>Podwykonawcy i dalszego Podwykonawcy wynikających z przepisów art. 647</w:t>
      </w:r>
      <w:r w:rsidRPr="009A2E90">
        <w:rPr>
          <w:rFonts w:ascii="Arial" w:hAnsi="Arial" w:cs="Arial"/>
          <w:b w:val="0"/>
          <w:color w:val="000000" w:themeColor="text1"/>
          <w:sz w:val="20"/>
          <w:szCs w:val="20"/>
          <w:vertAlign w:val="superscript"/>
        </w:rPr>
        <w:t>1</w:t>
      </w:r>
      <w:r w:rsidRPr="009A2E90">
        <w:rPr>
          <w:rFonts w:ascii="Arial" w:hAnsi="Arial" w:cs="Arial"/>
          <w:b w:val="0"/>
          <w:color w:val="000000" w:themeColor="text1"/>
          <w:sz w:val="20"/>
          <w:szCs w:val="20"/>
        </w:rPr>
        <w:t xml:space="preserve"> </w:t>
      </w:r>
      <w:r w:rsidRPr="009A2E90">
        <w:rPr>
          <w:rFonts w:ascii="Arial" w:hAnsi="Arial" w:cs="Arial"/>
          <w:b w:val="0"/>
          <w:i/>
          <w:color w:val="000000" w:themeColor="text1"/>
          <w:sz w:val="20"/>
          <w:szCs w:val="20"/>
        </w:rPr>
        <w:t>Kodeksu cywilnego</w:t>
      </w:r>
      <w:r w:rsidRPr="009A2E90">
        <w:rPr>
          <w:rFonts w:ascii="Arial" w:hAnsi="Arial" w:cs="Arial"/>
          <w:b w:val="0"/>
          <w:color w:val="000000" w:themeColor="text1"/>
          <w:sz w:val="20"/>
          <w:szCs w:val="20"/>
        </w:rPr>
        <w:t>.</w:t>
      </w:r>
    </w:p>
    <w:p w14:paraId="069B10CA" w14:textId="77777777" w:rsidR="009B3A40" w:rsidRPr="00DE6358" w:rsidRDefault="009B3A40" w:rsidP="009B3A40">
      <w:pPr>
        <w:pStyle w:val="Nagwek3"/>
        <w:spacing w:before="120" w:after="120" w:line="360" w:lineRule="auto"/>
        <w:jc w:val="center"/>
        <w:rPr>
          <w:sz w:val="20"/>
          <w:szCs w:val="20"/>
        </w:rPr>
      </w:pPr>
      <w:bookmarkStart w:id="173" w:name="_Toc486187004"/>
      <w:bookmarkStart w:id="174" w:name="_Toc499798837"/>
      <w:bookmarkStart w:id="175" w:name="_Toc500504994"/>
      <w:bookmarkStart w:id="176" w:name="_Toc5785620"/>
      <w:r w:rsidRPr="00DE6358">
        <w:rPr>
          <w:sz w:val="20"/>
          <w:szCs w:val="20"/>
        </w:rPr>
        <w:t>§9 Zmiany dotyczące personelu WYKONAWCY</w:t>
      </w:r>
      <w:bookmarkEnd w:id="173"/>
      <w:bookmarkEnd w:id="174"/>
      <w:bookmarkEnd w:id="175"/>
      <w:bookmarkEnd w:id="176"/>
    </w:p>
    <w:p w14:paraId="05DFD4C7" w14:textId="77777777" w:rsidR="009B3A40" w:rsidRPr="00DE6358" w:rsidRDefault="009B3A40" w:rsidP="00D92ED0">
      <w:pPr>
        <w:pStyle w:val="Akapitzlist"/>
        <w:numPr>
          <w:ilvl w:val="0"/>
          <w:numId w:val="130"/>
        </w:numPr>
        <w:spacing w:before="120" w:line="360" w:lineRule="auto"/>
        <w:jc w:val="both"/>
        <w:rPr>
          <w:rFonts w:ascii="Arial" w:hAnsi="Arial" w:cs="Arial"/>
          <w:vanish/>
          <w:color w:val="000000" w:themeColor="text1"/>
        </w:rPr>
      </w:pPr>
    </w:p>
    <w:p w14:paraId="76F27D07" w14:textId="77777777" w:rsidR="009B3A40" w:rsidRPr="00DE6358" w:rsidRDefault="009B3A40" w:rsidP="00D92ED0">
      <w:pPr>
        <w:pStyle w:val="Akapitzlist"/>
        <w:numPr>
          <w:ilvl w:val="0"/>
          <w:numId w:val="130"/>
        </w:numPr>
        <w:spacing w:before="120" w:line="360" w:lineRule="auto"/>
        <w:jc w:val="both"/>
        <w:rPr>
          <w:rFonts w:ascii="Arial" w:hAnsi="Arial" w:cs="Arial"/>
          <w:vanish/>
          <w:color w:val="000000" w:themeColor="text1"/>
        </w:rPr>
      </w:pPr>
    </w:p>
    <w:p w14:paraId="4FB37239" w14:textId="77777777" w:rsidR="009B3A40" w:rsidRPr="00DE6358" w:rsidRDefault="009B3A40" w:rsidP="00D92ED0">
      <w:pPr>
        <w:pStyle w:val="Akapitzlist"/>
        <w:numPr>
          <w:ilvl w:val="0"/>
          <w:numId w:val="130"/>
        </w:numPr>
        <w:spacing w:before="120" w:line="360" w:lineRule="auto"/>
        <w:jc w:val="both"/>
        <w:rPr>
          <w:rFonts w:ascii="Arial" w:hAnsi="Arial" w:cs="Arial"/>
          <w:vanish/>
          <w:color w:val="000000" w:themeColor="text1"/>
        </w:rPr>
      </w:pPr>
    </w:p>
    <w:p w14:paraId="3231D823" w14:textId="77777777" w:rsidR="009B3A40" w:rsidRPr="00DE6358" w:rsidRDefault="009B3A40" w:rsidP="00D92ED0">
      <w:pPr>
        <w:pStyle w:val="Akapitzlist"/>
        <w:numPr>
          <w:ilvl w:val="0"/>
          <w:numId w:val="130"/>
        </w:numPr>
        <w:spacing w:before="120" w:line="360" w:lineRule="auto"/>
        <w:jc w:val="both"/>
        <w:rPr>
          <w:rFonts w:ascii="Arial" w:hAnsi="Arial" w:cs="Arial"/>
          <w:vanish/>
          <w:color w:val="000000" w:themeColor="text1"/>
        </w:rPr>
      </w:pPr>
    </w:p>
    <w:p w14:paraId="3D3D91FA" w14:textId="77777777" w:rsidR="009B3A40" w:rsidRPr="00DE6358" w:rsidRDefault="009B3A40" w:rsidP="00D92ED0">
      <w:pPr>
        <w:pStyle w:val="Akapitzlist"/>
        <w:numPr>
          <w:ilvl w:val="0"/>
          <w:numId w:val="130"/>
        </w:numPr>
        <w:spacing w:before="120" w:line="360" w:lineRule="auto"/>
        <w:jc w:val="both"/>
        <w:rPr>
          <w:rFonts w:ascii="Arial" w:hAnsi="Arial" w:cs="Arial"/>
          <w:vanish/>
          <w:color w:val="000000" w:themeColor="text1"/>
        </w:rPr>
      </w:pPr>
    </w:p>
    <w:p w14:paraId="7E1606CC" w14:textId="77777777" w:rsidR="009B3A40" w:rsidRPr="00DE6358" w:rsidRDefault="009B3A40" w:rsidP="00D92ED0">
      <w:pPr>
        <w:pStyle w:val="Akapitzlist"/>
        <w:numPr>
          <w:ilvl w:val="0"/>
          <w:numId w:val="130"/>
        </w:numPr>
        <w:spacing w:before="120" w:line="360" w:lineRule="auto"/>
        <w:jc w:val="both"/>
        <w:rPr>
          <w:rFonts w:ascii="Arial" w:hAnsi="Arial" w:cs="Arial"/>
          <w:vanish/>
          <w:color w:val="000000" w:themeColor="text1"/>
        </w:rPr>
      </w:pPr>
    </w:p>
    <w:p w14:paraId="2E0FBE4A" w14:textId="77777777" w:rsidR="009B3A40" w:rsidRPr="00DE6358" w:rsidRDefault="009B3A40" w:rsidP="00D92ED0">
      <w:pPr>
        <w:pStyle w:val="Akapitzlist"/>
        <w:numPr>
          <w:ilvl w:val="0"/>
          <w:numId w:val="130"/>
        </w:numPr>
        <w:spacing w:before="120" w:line="360" w:lineRule="auto"/>
        <w:jc w:val="both"/>
        <w:rPr>
          <w:rFonts w:ascii="Arial" w:hAnsi="Arial" w:cs="Arial"/>
          <w:vanish/>
          <w:color w:val="000000" w:themeColor="text1"/>
        </w:rPr>
      </w:pPr>
    </w:p>
    <w:p w14:paraId="2D03F23A" w14:textId="77777777" w:rsidR="009B3A40" w:rsidRPr="00DE6358" w:rsidRDefault="009B3A40" w:rsidP="00D92ED0">
      <w:pPr>
        <w:pStyle w:val="Akapitzlist"/>
        <w:numPr>
          <w:ilvl w:val="0"/>
          <w:numId w:val="130"/>
        </w:numPr>
        <w:spacing w:before="120" w:line="360" w:lineRule="auto"/>
        <w:jc w:val="both"/>
        <w:rPr>
          <w:rFonts w:ascii="Arial" w:hAnsi="Arial" w:cs="Arial"/>
          <w:vanish/>
          <w:color w:val="000000" w:themeColor="text1"/>
        </w:rPr>
      </w:pPr>
    </w:p>
    <w:p w14:paraId="0B7070A4" w14:textId="77777777" w:rsidR="009B3A40" w:rsidRPr="00DE6358" w:rsidRDefault="009B3A40" w:rsidP="00D92ED0">
      <w:pPr>
        <w:pStyle w:val="Akapitzlist"/>
        <w:numPr>
          <w:ilvl w:val="0"/>
          <w:numId w:val="130"/>
        </w:numPr>
        <w:spacing w:before="120" w:line="360" w:lineRule="auto"/>
        <w:jc w:val="both"/>
        <w:rPr>
          <w:rFonts w:ascii="Arial" w:hAnsi="Arial" w:cs="Arial"/>
          <w:vanish/>
          <w:color w:val="000000" w:themeColor="text1"/>
        </w:rPr>
      </w:pPr>
    </w:p>
    <w:p w14:paraId="739E07AF" w14:textId="77777777" w:rsidR="009B3A40" w:rsidRPr="00DE6358" w:rsidRDefault="009B3A40" w:rsidP="00D92ED0">
      <w:pPr>
        <w:pStyle w:val="Akapitzlist"/>
        <w:numPr>
          <w:ilvl w:val="1"/>
          <w:numId w:val="130"/>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Jeżeli w trakcie wykonywania robót obiektywnie konieczna będzie zmiana jednej z osób deklarowanych przez </w:t>
      </w:r>
      <w:r w:rsidRPr="00DE6358">
        <w:rPr>
          <w:rFonts w:ascii="Arial" w:hAnsi="Arial" w:cs="Arial"/>
          <w:b/>
          <w:color w:val="000000" w:themeColor="text1"/>
        </w:rPr>
        <w:t>WYKONAWCĘ</w:t>
      </w:r>
      <w:r w:rsidRPr="00DE6358">
        <w:rPr>
          <w:rFonts w:ascii="Arial" w:hAnsi="Arial" w:cs="Arial"/>
          <w:color w:val="000000" w:themeColor="text1"/>
        </w:rPr>
        <w:t xml:space="preserve"> w Ofercie, </w:t>
      </w:r>
      <w:r w:rsidRPr="00DE6358">
        <w:rPr>
          <w:rFonts w:ascii="Arial" w:hAnsi="Arial" w:cs="Arial"/>
          <w:b/>
          <w:color w:val="000000" w:themeColor="text1"/>
        </w:rPr>
        <w:t>WYKONAWCA</w:t>
      </w:r>
      <w:r w:rsidRPr="00DE6358">
        <w:rPr>
          <w:rFonts w:ascii="Arial" w:hAnsi="Arial" w:cs="Arial"/>
          <w:color w:val="000000" w:themeColor="text1"/>
        </w:rPr>
        <w:t xml:space="preserve"> powiadomi o tym fakcie </w:t>
      </w:r>
      <w:r w:rsidRPr="00DE6358">
        <w:rPr>
          <w:rFonts w:ascii="Arial" w:hAnsi="Arial" w:cs="Arial"/>
          <w:b/>
          <w:color w:val="000000" w:themeColor="text1"/>
        </w:rPr>
        <w:t>ZAMAWIAJĄCEGO</w:t>
      </w:r>
      <w:r w:rsidRPr="00DE6358">
        <w:rPr>
          <w:rFonts w:ascii="Arial" w:hAnsi="Arial" w:cs="Arial"/>
          <w:color w:val="000000" w:themeColor="text1"/>
        </w:rPr>
        <w:t xml:space="preserve"> wskazując przyczynę zmiany oraz osobę zastępującą i przedstawiając jej kwalifikacje, co najmniej równe kwalifikacjom wymaganym przez </w:t>
      </w:r>
      <w:r w:rsidRPr="00DE6358">
        <w:rPr>
          <w:rFonts w:ascii="Arial" w:hAnsi="Arial" w:cs="Arial"/>
          <w:b/>
          <w:color w:val="000000" w:themeColor="text1"/>
        </w:rPr>
        <w:t>ZAMAWIAJĄCEGO</w:t>
      </w:r>
      <w:r w:rsidRPr="00DE6358">
        <w:rPr>
          <w:rFonts w:ascii="Arial" w:hAnsi="Arial" w:cs="Arial"/>
          <w:color w:val="000000" w:themeColor="text1"/>
        </w:rPr>
        <w:t xml:space="preserve"> w postępowaniu o udzielenie zamówienia publicznego prowadzącym do zawarcia Umowy.</w:t>
      </w:r>
    </w:p>
    <w:p w14:paraId="1099C90D" w14:textId="77777777" w:rsidR="009B3A40" w:rsidRPr="00DE6358" w:rsidRDefault="009B3A40" w:rsidP="00D92ED0">
      <w:pPr>
        <w:pStyle w:val="Akapitzlist"/>
        <w:numPr>
          <w:ilvl w:val="1"/>
          <w:numId w:val="130"/>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 xml:space="preserve">WYKONAWCA </w:t>
      </w:r>
      <w:r w:rsidRPr="00DE6358">
        <w:rPr>
          <w:rFonts w:ascii="Arial" w:hAnsi="Arial" w:cs="Arial"/>
          <w:color w:val="000000" w:themeColor="text1"/>
        </w:rPr>
        <w:t xml:space="preserve">jest zobowiązany przedłożyć </w:t>
      </w:r>
      <w:r w:rsidRPr="00DE6358">
        <w:rPr>
          <w:rFonts w:ascii="Arial" w:hAnsi="Arial" w:cs="Arial"/>
          <w:b/>
          <w:color w:val="000000" w:themeColor="text1"/>
        </w:rPr>
        <w:t>ZAMAWIAJĄCEMU</w:t>
      </w:r>
      <w:r w:rsidRPr="00DE6358">
        <w:rPr>
          <w:rFonts w:ascii="Arial" w:hAnsi="Arial" w:cs="Arial"/>
          <w:color w:val="000000" w:themeColor="text1"/>
        </w:rPr>
        <w:t xml:space="preserve"> propozycje zmian, o których mowa w ust.1.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t>
      </w:r>
      <w:r w:rsidRPr="00DE6358">
        <w:rPr>
          <w:rFonts w:ascii="Arial" w:hAnsi="Arial" w:cs="Arial"/>
          <w:b/>
          <w:color w:val="000000" w:themeColor="text1"/>
        </w:rPr>
        <w:t>WYKONAWCY</w:t>
      </w:r>
      <w:r w:rsidRPr="00DE6358">
        <w:rPr>
          <w:rFonts w:ascii="Arial" w:hAnsi="Arial" w:cs="Arial"/>
          <w:color w:val="000000" w:themeColor="text1"/>
        </w:rPr>
        <w:t xml:space="preserve"> będzie traktowana, jako przyczyna leżąca po stronie </w:t>
      </w:r>
      <w:r w:rsidRPr="00DE6358">
        <w:rPr>
          <w:rFonts w:ascii="Arial" w:hAnsi="Arial" w:cs="Arial"/>
          <w:b/>
          <w:color w:val="000000" w:themeColor="text1"/>
        </w:rPr>
        <w:t>WYKONAWCY</w:t>
      </w:r>
      <w:r w:rsidRPr="00DE6358">
        <w:rPr>
          <w:rFonts w:ascii="Arial" w:hAnsi="Arial" w:cs="Arial"/>
          <w:color w:val="000000" w:themeColor="text1"/>
        </w:rPr>
        <w:t xml:space="preserve"> i nie może stanowić podstawy do przedłużenia Terminu zakończenia Robót. </w:t>
      </w:r>
    </w:p>
    <w:p w14:paraId="76C2B097" w14:textId="77777777" w:rsidR="009B3A40" w:rsidRPr="00DE6358" w:rsidRDefault="009B3A40" w:rsidP="00D92ED0">
      <w:pPr>
        <w:pStyle w:val="Akapitzlist"/>
        <w:numPr>
          <w:ilvl w:val="1"/>
          <w:numId w:val="130"/>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lastRenderedPageBreak/>
        <w:t xml:space="preserve">Zmiana osób, o których mowa w ust.1., wymaga zatwierdzenia przez </w:t>
      </w:r>
      <w:r w:rsidRPr="00DE6358">
        <w:rPr>
          <w:rFonts w:ascii="Arial" w:hAnsi="Arial" w:cs="Arial"/>
          <w:b/>
          <w:color w:val="000000" w:themeColor="text1"/>
        </w:rPr>
        <w:t>ZAMAWIAJĄCEGO</w:t>
      </w:r>
      <w:r w:rsidRPr="00DE6358">
        <w:rPr>
          <w:rFonts w:ascii="Arial" w:hAnsi="Arial" w:cs="Arial"/>
          <w:color w:val="000000" w:themeColor="text1"/>
        </w:rPr>
        <w:t xml:space="preserve"> i nie wymaga zmiany Umowy.</w:t>
      </w:r>
    </w:p>
    <w:p w14:paraId="25FD8BE4" w14:textId="77777777" w:rsidR="009B3A40" w:rsidRPr="00DE6358" w:rsidRDefault="009B3A40" w:rsidP="009B3A40">
      <w:pPr>
        <w:pStyle w:val="Nagwek3"/>
        <w:spacing w:before="120" w:after="120" w:line="360" w:lineRule="auto"/>
        <w:jc w:val="center"/>
        <w:rPr>
          <w:sz w:val="20"/>
          <w:szCs w:val="20"/>
        </w:rPr>
      </w:pPr>
      <w:bookmarkStart w:id="177" w:name="_Toc5785621"/>
      <w:r w:rsidRPr="00DE6358">
        <w:rPr>
          <w:sz w:val="20"/>
          <w:szCs w:val="20"/>
        </w:rPr>
        <w:t>§10 Ubezpieczenie Wykonawcy</w:t>
      </w:r>
      <w:bookmarkEnd w:id="177"/>
    </w:p>
    <w:p w14:paraId="0AEC6733"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2A3FB9F0"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69CCFEAE"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785358E3"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3085EA16"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1C721DF1"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60F3791F"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777A7A8B"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30BC0FFF"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39BE79E3"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5B56C18B"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2A4BE7A9" w14:textId="77777777" w:rsidR="009B3A40" w:rsidRPr="00DE6358" w:rsidRDefault="009B3A40" w:rsidP="00D92ED0">
      <w:pPr>
        <w:pStyle w:val="Akapitzlist"/>
        <w:numPr>
          <w:ilvl w:val="0"/>
          <w:numId w:val="131"/>
        </w:numPr>
        <w:spacing w:before="120" w:line="360" w:lineRule="auto"/>
        <w:jc w:val="both"/>
        <w:rPr>
          <w:rFonts w:ascii="Arial" w:hAnsi="Arial" w:cs="Arial"/>
          <w:b/>
          <w:vanish/>
          <w:color w:val="000000" w:themeColor="text1"/>
        </w:rPr>
      </w:pPr>
    </w:p>
    <w:p w14:paraId="3D030308" w14:textId="77777777" w:rsidR="009B3A40" w:rsidRPr="00DE6358" w:rsidRDefault="009B3A40" w:rsidP="00D92ED0">
      <w:pPr>
        <w:pStyle w:val="Akapitzlist"/>
        <w:numPr>
          <w:ilvl w:val="1"/>
          <w:numId w:val="131"/>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zobowiązuje się do zapewnienia w okresie realizacji Umowy ubezpieczenia odpowiedzialności cywilnej (OC) </w:t>
      </w:r>
      <w:r w:rsidRPr="00DE6358">
        <w:rPr>
          <w:rFonts w:ascii="Arial" w:hAnsi="Arial" w:cs="Arial"/>
          <w:b/>
          <w:color w:val="000000" w:themeColor="text1"/>
        </w:rPr>
        <w:t>WYKONAWCY</w:t>
      </w:r>
      <w:r w:rsidRPr="00DE6358">
        <w:rPr>
          <w:rFonts w:ascii="Arial" w:hAnsi="Arial" w:cs="Arial"/>
          <w:color w:val="000000" w:themeColor="text1"/>
        </w:rPr>
        <w:t xml:space="preserve"> i wszystkich Podwykonawców z tytułu prowadzenia działalności gospodarczej i posiadanego mienia w zakresie szkód i ich następstw wyrządzonych osobom trzecim na kwotę nie niższą niż 1 000 000,00 złotych. </w:t>
      </w:r>
    </w:p>
    <w:p w14:paraId="37980C12" w14:textId="77777777" w:rsidR="009B3A40" w:rsidRPr="00DE6358" w:rsidRDefault="009B3A40" w:rsidP="00D92ED0">
      <w:pPr>
        <w:pStyle w:val="Akapitzlist"/>
        <w:numPr>
          <w:ilvl w:val="1"/>
          <w:numId w:val="131"/>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najpóźniej w dniu przejęcia Terenu robót przedłoży </w:t>
      </w:r>
      <w:r w:rsidRPr="00DE6358">
        <w:rPr>
          <w:rFonts w:ascii="Arial" w:hAnsi="Arial" w:cs="Arial"/>
          <w:b/>
          <w:color w:val="000000" w:themeColor="text1"/>
        </w:rPr>
        <w:t>ZAMAWIAJĄCEMU</w:t>
      </w:r>
      <w:r w:rsidRPr="00DE6358">
        <w:rPr>
          <w:rFonts w:ascii="Arial" w:hAnsi="Arial" w:cs="Arial"/>
          <w:color w:val="000000" w:themeColor="text1"/>
        </w:rPr>
        <w:t xml:space="preserve"> kopię polis ubezpieczeniowych.</w:t>
      </w:r>
    </w:p>
    <w:p w14:paraId="5F13D0ED" w14:textId="77777777" w:rsidR="009B3A40" w:rsidRPr="00DE6358" w:rsidRDefault="009B3A40" w:rsidP="00D92ED0">
      <w:pPr>
        <w:pStyle w:val="Akapitzlist"/>
        <w:numPr>
          <w:ilvl w:val="1"/>
          <w:numId w:val="131"/>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zobowiązany będzie do kontynuacji ubezpieczenia przez cały okres wykonywania Umowy oraz do przedkładania </w:t>
      </w:r>
      <w:r w:rsidRPr="00DE6358">
        <w:rPr>
          <w:rFonts w:ascii="Arial" w:hAnsi="Arial" w:cs="Arial"/>
          <w:b/>
          <w:color w:val="000000" w:themeColor="text1"/>
        </w:rPr>
        <w:t>ZAMAWIAJĄCEMU</w:t>
      </w:r>
      <w:r w:rsidRPr="00DE6358">
        <w:rPr>
          <w:rFonts w:ascii="Arial" w:hAnsi="Arial" w:cs="Arial"/>
          <w:color w:val="000000" w:themeColor="text1"/>
        </w:rPr>
        <w:t xml:space="preserve"> aktualnej polisy podpisanej na kolejny okres nie później niż na 14 dni przed dniem końca obowiązywania dotychczasowej polisy. W przypadku niedostarczenia kopii polisy w terminie, o którym mowa w zdaniu pierwszym, </w:t>
      </w:r>
      <w:r w:rsidRPr="00DE6358">
        <w:rPr>
          <w:rFonts w:ascii="Arial" w:hAnsi="Arial" w:cs="Arial"/>
          <w:b/>
          <w:color w:val="000000" w:themeColor="text1"/>
        </w:rPr>
        <w:t>ZAMAWIAJĄCY</w:t>
      </w:r>
      <w:r w:rsidRPr="00DE6358">
        <w:rPr>
          <w:rFonts w:ascii="Arial" w:hAnsi="Arial" w:cs="Arial"/>
          <w:color w:val="000000" w:themeColor="text1"/>
        </w:rPr>
        <w:t xml:space="preserve"> będzie mógł dokonać ubezpieczenia na własny koszt, a związane z tym koszty, które poniósł potrącić z kwoty kolejnej wystawionej faktury </w:t>
      </w:r>
      <w:r w:rsidRPr="00DE6358">
        <w:rPr>
          <w:rFonts w:ascii="Arial" w:hAnsi="Arial" w:cs="Arial"/>
          <w:b/>
          <w:color w:val="000000" w:themeColor="text1"/>
        </w:rPr>
        <w:t>WYKONAWCY</w:t>
      </w:r>
      <w:r w:rsidRPr="00DE6358">
        <w:rPr>
          <w:rFonts w:ascii="Arial" w:hAnsi="Arial" w:cs="Arial"/>
          <w:color w:val="000000" w:themeColor="text1"/>
        </w:rPr>
        <w:t>.</w:t>
      </w:r>
    </w:p>
    <w:p w14:paraId="1642EB64" w14:textId="77777777" w:rsidR="009B3A40" w:rsidRPr="00DE6358" w:rsidRDefault="009B3A40" w:rsidP="00D92ED0">
      <w:pPr>
        <w:pStyle w:val="Akapitzlist"/>
        <w:numPr>
          <w:ilvl w:val="1"/>
          <w:numId w:val="131"/>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okresie trwania rękojmi za wady i gwarancji jakości wykonanego przedmiotu Umowy </w:t>
      </w:r>
      <w:r w:rsidRPr="00DE6358">
        <w:rPr>
          <w:rFonts w:ascii="Arial" w:hAnsi="Arial" w:cs="Arial"/>
          <w:b/>
          <w:color w:val="000000" w:themeColor="text1"/>
        </w:rPr>
        <w:t>WYKONAWCA</w:t>
      </w:r>
      <w:r w:rsidRPr="00DE6358">
        <w:rPr>
          <w:rFonts w:ascii="Arial" w:hAnsi="Arial" w:cs="Arial"/>
          <w:color w:val="000000" w:themeColor="text1"/>
        </w:rPr>
        <w:t xml:space="preserve"> musi posiadać ubezpieczenie od odpowiedzialności cywilnej w zakresie prowadzonej działalności gospodarczej związanej z wykonaniem przedmiotu Umowy.</w:t>
      </w:r>
    </w:p>
    <w:p w14:paraId="204D2642" w14:textId="77777777" w:rsidR="009B3A40" w:rsidRPr="00DE6358" w:rsidRDefault="009B3A40" w:rsidP="009B3A40">
      <w:pPr>
        <w:pStyle w:val="Nagwek3"/>
        <w:spacing w:before="120" w:after="120" w:line="360" w:lineRule="auto"/>
        <w:jc w:val="center"/>
        <w:rPr>
          <w:sz w:val="20"/>
          <w:szCs w:val="20"/>
        </w:rPr>
      </w:pPr>
      <w:bookmarkStart w:id="178" w:name="_Toc5785622"/>
      <w:r w:rsidRPr="00DE6358">
        <w:rPr>
          <w:sz w:val="20"/>
          <w:szCs w:val="20"/>
        </w:rPr>
        <w:t>§11 Odbiory</w:t>
      </w:r>
      <w:bookmarkEnd w:id="178"/>
    </w:p>
    <w:p w14:paraId="4AC17E07"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7C0CBA64"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0F578518"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2B999973"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3EA09F4D"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330C3499"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764AB36F"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2AD2B212"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7006230B"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367B5A47"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3543243E"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6BD23F2E"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7BCEADAF" w14:textId="77777777" w:rsidR="009B3A40" w:rsidRPr="00DE6358" w:rsidRDefault="009B3A40" w:rsidP="00D92ED0">
      <w:pPr>
        <w:pStyle w:val="Akapitzlist"/>
        <w:numPr>
          <w:ilvl w:val="0"/>
          <w:numId w:val="132"/>
        </w:numPr>
        <w:spacing w:before="120" w:line="360" w:lineRule="auto"/>
        <w:jc w:val="both"/>
        <w:rPr>
          <w:rFonts w:ascii="Arial" w:hAnsi="Arial" w:cs="Arial"/>
          <w:vanish/>
          <w:color w:val="000000" w:themeColor="text1"/>
          <w:lang w:eastAsia="ar-SA"/>
        </w:rPr>
      </w:pPr>
    </w:p>
    <w:p w14:paraId="42EA1B05" w14:textId="77777777" w:rsidR="009B3A40" w:rsidRPr="00DE6358" w:rsidRDefault="009B3A40" w:rsidP="00D92ED0">
      <w:pPr>
        <w:pStyle w:val="Akapitzlist"/>
        <w:numPr>
          <w:ilvl w:val="1"/>
          <w:numId w:val="132"/>
        </w:numPr>
        <w:spacing w:before="120" w:line="360" w:lineRule="auto"/>
        <w:ind w:left="426" w:hanging="426"/>
        <w:jc w:val="both"/>
        <w:rPr>
          <w:rFonts w:ascii="Arial" w:hAnsi="Arial" w:cs="Arial"/>
          <w:color w:val="000000" w:themeColor="text1"/>
          <w:lang w:eastAsia="ar-SA"/>
        </w:rPr>
      </w:pPr>
      <w:r w:rsidRPr="00DE6358">
        <w:rPr>
          <w:rFonts w:ascii="Arial" w:hAnsi="Arial" w:cs="Arial"/>
          <w:color w:val="000000" w:themeColor="text1"/>
          <w:lang w:eastAsia="ar-SA"/>
        </w:rPr>
        <w:t>Zamawiający ustala następujące rodzaje odbiorów:</w:t>
      </w:r>
    </w:p>
    <w:p w14:paraId="2A1B5FD1" w14:textId="77777777" w:rsidR="009B3A40" w:rsidRPr="00DE6358" w:rsidRDefault="009B3A40" w:rsidP="00D92ED0">
      <w:pPr>
        <w:pStyle w:val="Akapitzlist"/>
        <w:numPr>
          <w:ilvl w:val="2"/>
          <w:numId w:val="132"/>
        </w:numPr>
        <w:spacing w:before="60" w:after="60" w:line="360" w:lineRule="auto"/>
        <w:ind w:left="993" w:hanging="364"/>
        <w:jc w:val="both"/>
        <w:rPr>
          <w:rFonts w:ascii="Arial" w:hAnsi="Arial" w:cs="Arial"/>
          <w:color w:val="000000" w:themeColor="text1"/>
          <w:lang w:eastAsia="ar-SA"/>
        </w:rPr>
      </w:pPr>
      <w:r w:rsidRPr="00DE6358">
        <w:rPr>
          <w:rFonts w:ascii="Arial" w:hAnsi="Arial" w:cs="Arial"/>
          <w:color w:val="000000" w:themeColor="text1"/>
          <w:lang w:eastAsia="ar-SA"/>
        </w:rPr>
        <w:t>odbiór częściowy,</w:t>
      </w:r>
    </w:p>
    <w:p w14:paraId="773795F6" w14:textId="77777777" w:rsidR="009B3A40" w:rsidRPr="00DE6358" w:rsidRDefault="009B3A40" w:rsidP="00D92ED0">
      <w:pPr>
        <w:pStyle w:val="Akapitzlist"/>
        <w:numPr>
          <w:ilvl w:val="2"/>
          <w:numId w:val="132"/>
        </w:numPr>
        <w:spacing w:before="60" w:after="60" w:line="360" w:lineRule="auto"/>
        <w:ind w:left="993" w:hanging="364"/>
        <w:jc w:val="both"/>
        <w:rPr>
          <w:rFonts w:ascii="Arial" w:hAnsi="Arial" w:cs="Arial"/>
          <w:color w:val="000000" w:themeColor="text1"/>
          <w:lang w:eastAsia="ar-SA"/>
        </w:rPr>
      </w:pPr>
      <w:r w:rsidRPr="00DE6358">
        <w:rPr>
          <w:rFonts w:ascii="Arial" w:hAnsi="Arial" w:cs="Arial"/>
          <w:color w:val="000000" w:themeColor="text1"/>
          <w:lang w:eastAsia="ar-SA"/>
        </w:rPr>
        <w:t>odbiór końcowy.</w:t>
      </w:r>
    </w:p>
    <w:p w14:paraId="2A80F1AF" w14:textId="77777777" w:rsidR="009B3A40" w:rsidRPr="00DE6358" w:rsidRDefault="009B3A40" w:rsidP="00D92ED0">
      <w:pPr>
        <w:pStyle w:val="Akapitzlist"/>
        <w:numPr>
          <w:ilvl w:val="1"/>
          <w:numId w:val="132"/>
        </w:numPr>
        <w:spacing w:before="120" w:line="360" w:lineRule="auto"/>
        <w:ind w:left="426" w:hanging="426"/>
        <w:jc w:val="both"/>
        <w:rPr>
          <w:rFonts w:ascii="Arial" w:hAnsi="Arial" w:cs="Arial"/>
          <w:lang w:eastAsia="ar-SA"/>
        </w:rPr>
      </w:pPr>
      <w:r w:rsidRPr="00DE6358">
        <w:rPr>
          <w:rFonts w:ascii="Arial" w:hAnsi="Arial" w:cs="Arial"/>
          <w:lang w:eastAsia="ar-SA"/>
        </w:rPr>
        <w:t>Odbiór robót zostanie dokonany przez Zamawiającego w terminie:</w:t>
      </w:r>
    </w:p>
    <w:p w14:paraId="2FC48F08" w14:textId="77777777" w:rsidR="009B3A40" w:rsidRPr="00DE6358" w:rsidRDefault="009B3A40" w:rsidP="00D92ED0">
      <w:pPr>
        <w:pStyle w:val="Akapitzlist"/>
        <w:numPr>
          <w:ilvl w:val="2"/>
          <w:numId w:val="132"/>
        </w:numPr>
        <w:spacing w:before="60" w:after="60" w:line="360" w:lineRule="auto"/>
        <w:ind w:left="851" w:hanging="363"/>
        <w:jc w:val="both"/>
        <w:rPr>
          <w:rFonts w:ascii="Arial" w:hAnsi="Arial" w:cs="Arial"/>
          <w:lang w:eastAsia="ar-SA"/>
        </w:rPr>
      </w:pPr>
      <w:r w:rsidRPr="00DE6358">
        <w:rPr>
          <w:rFonts w:ascii="Arial" w:hAnsi="Arial" w:cs="Arial"/>
          <w:lang w:eastAsia="ar-SA"/>
        </w:rPr>
        <w:t>do 5 dni kalendarzowych od daty zgłoszenia zakończenia danego elementu umowy - w przypadku odbiorów częściowych,</w:t>
      </w:r>
    </w:p>
    <w:p w14:paraId="22AFF22F" w14:textId="77777777" w:rsidR="009B3A40" w:rsidRPr="00DE6358" w:rsidRDefault="009B3A40" w:rsidP="00D92ED0">
      <w:pPr>
        <w:pStyle w:val="Akapitzlist"/>
        <w:numPr>
          <w:ilvl w:val="2"/>
          <w:numId w:val="132"/>
        </w:numPr>
        <w:spacing w:before="60" w:after="60" w:line="360" w:lineRule="auto"/>
        <w:ind w:left="851" w:hanging="363"/>
        <w:jc w:val="both"/>
        <w:rPr>
          <w:rFonts w:ascii="Arial" w:hAnsi="Arial" w:cs="Arial"/>
          <w:lang w:eastAsia="ar-SA"/>
        </w:rPr>
      </w:pPr>
      <w:r w:rsidRPr="00DE6358">
        <w:rPr>
          <w:rFonts w:ascii="Arial" w:hAnsi="Arial" w:cs="Arial"/>
          <w:lang w:eastAsia="ar-SA"/>
        </w:rPr>
        <w:t>do 10 dni kalendarzowych od daty zgłoszenia całego zakresu objętego przedmiotem umowy w przypadku odbioru końcowego.</w:t>
      </w:r>
    </w:p>
    <w:p w14:paraId="52EACB77" w14:textId="77777777" w:rsidR="009B3A40" w:rsidRPr="00DE6358" w:rsidRDefault="009B3A40" w:rsidP="00D92ED0">
      <w:pPr>
        <w:pStyle w:val="Akapitzlist"/>
        <w:numPr>
          <w:ilvl w:val="1"/>
          <w:numId w:val="132"/>
        </w:numPr>
        <w:spacing w:before="120" w:line="360" w:lineRule="auto"/>
        <w:ind w:left="426" w:hanging="426"/>
        <w:jc w:val="both"/>
        <w:rPr>
          <w:rFonts w:ascii="Arial" w:hAnsi="Arial" w:cs="Arial"/>
          <w:color w:val="000000" w:themeColor="text1"/>
          <w:lang w:eastAsia="ar-SA"/>
        </w:rPr>
      </w:pPr>
      <w:r w:rsidRPr="00DE6358">
        <w:rPr>
          <w:rFonts w:ascii="Arial" w:hAnsi="Arial" w:cs="Arial"/>
          <w:color w:val="000000" w:themeColor="text1"/>
          <w:lang w:eastAsia="ar-SA"/>
        </w:rPr>
        <w:t xml:space="preserve">Z każdego rodzaju odbioru zostanie spisany protokół zawierający wszelkie ustalenia, a także terminy wyznaczone na usunięcie stwierdzonych usterek i wad. </w:t>
      </w:r>
    </w:p>
    <w:p w14:paraId="148C7EA2" w14:textId="77777777" w:rsidR="009B3A40" w:rsidRPr="00DE6358" w:rsidRDefault="009B3A40" w:rsidP="00D92ED0">
      <w:pPr>
        <w:pStyle w:val="Akapitzlist"/>
        <w:numPr>
          <w:ilvl w:val="1"/>
          <w:numId w:val="132"/>
        </w:numPr>
        <w:spacing w:before="120" w:line="360" w:lineRule="auto"/>
        <w:ind w:left="426" w:hanging="426"/>
        <w:jc w:val="both"/>
        <w:rPr>
          <w:rFonts w:ascii="Arial" w:hAnsi="Arial" w:cs="Arial"/>
          <w:color w:val="000000" w:themeColor="text1"/>
          <w:lang w:eastAsia="ar-SA"/>
        </w:rPr>
      </w:pPr>
      <w:r w:rsidRPr="00DE6358">
        <w:rPr>
          <w:rFonts w:ascii="Arial" w:hAnsi="Arial" w:cs="Arial"/>
          <w:color w:val="000000" w:themeColor="text1"/>
          <w:lang w:eastAsia="ar-SA"/>
        </w:rPr>
        <w:t xml:space="preserve">Przedmiotem odbiorów częściowych są wykonane części zakresu robot stanowiących przedmiot umowy, zgodnie z harmonogramem rzeczowo-finansowym. </w:t>
      </w:r>
    </w:p>
    <w:p w14:paraId="6CE2BDA1" w14:textId="77777777" w:rsidR="009B3A40" w:rsidRPr="00DE6358" w:rsidRDefault="009B3A40" w:rsidP="00D92ED0">
      <w:pPr>
        <w:pStyle w:val="Akapitzlist"/>
        <w:numPr>
          <w:ilvl w:val="1"/>
          <w:numId w:val="132"/>
        </w:numPr>
        <w:spacing w:before="120" w:line="360" w:lineRule="auto"/>
        <w:ind w:left="426" w:hanging="426"/>
        <w:jc w:val="both"/>
        <w:rPr>
          <w:rFonts w:ascii="Arial" w:hAnsi="Arial" w:cs="Arial"/>
          <w:color w:val="000000" w:themeColor="text1"/>
          <w:lang w:eastAsia="ar-SA"/>
        </w:rPr>
      </w:pPr>
      <w:r w:rsidRPr="00DE6358">
        <w:rPr>
          <w:rFonts w:ascii="Arial" w:hAnsi="Arial" w:cs="Arial"/>
          <w:color w:val="000000" w:themeColor="text1"/>
          <w:lang w:eastAsia="ar-SA"/>
        </w:rPr>
        <w:t xml:space="preserve">Odbiory częściowe będą odbywać się nie częściej niż raz w miesiącu kalendarzowym. </w:t>
      </w:r>
    </w:p>
    <w:p w14:paraId="5191ACD8" w14:textId="77777777" w:rsidR="009B3A40" w:rsidRPr="00DE6358" w:rsidRDefault="009B3A40" w:rsidP="00D92ED0">
      <w:pPr>
        <w:pStyle w:val="Akapitzlist"/>
        <w:numPr>
          <w:ilvl w:val="1"/>
          <w:numId w:val="132"/>
        </w:numPr>
        <w:spacing w:before="120" w:line="360" w:lineRule="auto"/>
        <w:ind w:left="426" w:hanging="426"/>
        <w:jc w:val="both"/>
        <w:rPr>
          <w:rFonts w:ascii="Arial" w:hAnsi="Arial" w:cs="Arial"/>
          <w:color w:val="000000" w:themeColor="text1"/>
          <w:lang w:eastAsia="ar-SA"/>
        </w:rPr>
      </w:pPr>
      <w:r w:rsidRPr="00DE6358">
        <w:rPr>
          <w:rFonts w:ascii="Arial" w:hAnsi="Arial" w:cs="Arial"/>
          <w:color w:val="000000" w:themeColor="text1"/>
          <w:lang w:eastAsia="ar-SA"/>
        </w:rPr>
        <w:t>Przed dokonaniem odbioru częściowego wykonawca zobowiązany jest – w przypadku utylizacji odpadów w okresie rozliczeniowym - do przekazania Zamawiającemu karty przekazania odpadu.</w:t>
      </w:r>
    </w:p>
    <w:p w14:paraId="5CA0AEE9" w14:textId="77777777" w:rsidR="009B3A40" w:rsidRPr="00DE6358" w:rsidRDefault="009B3A40" w:rsidP="00D92ED0">
      <w:pPr>
        <w:pStyle w:val="Akapitzlist"/>
        <w:numPr>
          <w:ilvl w:val="1"/>
          <w:numId w:val="132"/>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lang w:eastAsia="ar-SA"/>
        </w:rPr>
        <w:t xml:space="preserve">Przedmiotem odbioru końcowego jest pełny zakres robót przewidzianych umową. </w:t>
      </w:r>
    </w:p>
    <w:p w14:paraId="1B6315AF" w14:textId="77777777" w:rsidR="009B3A40" w:rsidRPr="00DE6358" w:rsidRDefault="009B3A40" w:rsidP="00D92ED0">
      <w:pPr>
        <w:pStyle w:val="Akapitzlist"/>
        <w:numPr>
          <w:ilvl w:val="1"/>
          <w:numId w:val="132"/>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lang w:eastAsia="ar-SA"/>
        </w:rPr>
        <w:lastRenderedPageBreak/>
        <w:t xml:space="preserve">Wraz ze zgłoszeniem gotowości do odbioru przedmiotu umowy </w:t>
      </w:r>
      <w:r w:rsidRPr="00DE6358">
        <w:rPr>
          <w:rFonts w:ascii="Arial" w:hAnsi="Arial" w:cs="Arial"/>
          <w:b/>
          <w:color w:val="000000" w:themeColor="text1"/>
          <w:lang w:eastAsia="ar-SA"/>
        </w:rPr>
        <w:t>WYKONAWCA</w:t>
      </w:r>
      <w:r w:rsidRPr="00DE6358">
        <w:rPr>
          <w:rFonts w:ascii="Arial" w:hAnsi="Arial" w:cs="Arial"/>
          <w:color w:val="000000" w:themeColor="text1"/>
          <w:lang w:eastAsia="ar-SA"/>
        </w:rPr>
        <w:t xml:space="preserve"> przekaże </w:t>
      </w:r>
      <w:r w:rsidRPr="00DE6358">
        <w:rPr>
          <w:rFonts w:ascii="Arial" w:hAnsi="Arial" w:cs="Arial"/>
          <w:b/>
          <w:color w:val="000000" w:themeColor="text1"/>
          <w:lang w:eastAsia="ar-SA"/>
        </w:rPr>
        <w:t>ZAMAWIAJĄCEMU</w:t>
      </w:r>
      <w:r w:rsidRPr="00DE6358">
        <w:rPr>
          <w:rFonts w:ascii="Arial" w:hAnsi="Arial" w:cs="Arial"/>
          <w:color w:val="000000" w:themeColor="text1"/>
          <w:lang w:eastAsia="ar-SA"/>
        </w:rPr>
        <w:t xml:space="preserve"> wszelkie materiały potrzebne do stwierdzenia poprawności realizacji zadania. </w:t>
      </w:r>
    </w:p>
    <w:p w14:paraId="4343A9C6" w14:textId="77777777" w:rsidR="009B3A40" w:rsidRPr="00DE6358" w:rsidRDefault="009B3A40" w:rsidP="00D92ED0">
      <w:pPr>
        <w:pStyle w:val="Akapitzlist"/>
        <w:numPr>
          <w:ilvl w:val="1"/>
          <w:numId w:val="132"/>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lang w:eastAsia="ar-SA"/>
        </w:rPr>
        <w:t xml:space="preserve">WYKONAWCA </w:t>
      </w:r>
      <w:r w:rsidRPr="00DE6358">
        <w:rPr>
          <w:rFonts w:ascii="Arial" w:hAnsi="Arial" w:cs="Arial"/>
          <w:color w:val="000000" w:themeColor="text1"/>
          <w:lang w:eastAsia="ar-SA"/>
        </w:rPr>
        <w:t>do protokołu odbioru końcowego</w:t>
      </w:r>
      <w:r w:rsidRPr="00DE6358">
        <w:rPr>
          <w:rFonts w:ascii="Arial" w:hAnsi="Arial" w:cs="Arial"/>
          <w:b/>
          <w:color w:val="000000" w:themeColor="text1"/>
          <w:lang w:eastAsia="ar-SA"/>
        </w:rPr>
        <w:t xml:space="preserve"> </w:t>
      </w:r>
      <w:r w:rsidRPr="00DE6358">
        <w:rPr>
          <w:rFonts w:ascii="Arial" w:hAnsi="Arial" w:cs="Arial"/>
          <w:color w:val="000000" w:themeColor="text1"/>
          <w:lang w:eastAsia="ar-SA"/>
        </w:rPr>
        <w:t xml:space="preserve">zobowiązany jest do przekazania </w:t>
      </w:r>
      <w:r w:rsidRPr="00DE6358">
        <w:rPr>
          <w:rFonts w:ascii="Arial" w:hAnsi="Arial" w:cs="Arial"/>
          <w:b/>
          <w:color w:val="000000" w:themeColor="text1"/>
          <w:lang w:eastAsia="ar-SA"/>
        </w:rPr>
        <w:t>ZAMAWIAJĄCEMU</w:t>
      </w:r>
      <w:r w:rsidRPr="00DE6358">
        <w:rPr>
          <w:rFonts w:ascii="Arial" w:hAnsi="Arial" w:cs="Arial"/>
          <w:color w:val="000000" w:themeColor="text1"/>
          <w:lang w:eastAsia="ar-SA"/>
        </w:rPr>
        <w:t>:</w:t>
      </w:r>
    </w:p>
    <w:p w14:paraId="15D4EA8C" w14:textId="77777777" w:rsidR="009B3A40" w:rsidRPr="00DE6358" w:rsidRDefault="009B3A40" w:rsidP="009B3A40">
      <w:pPr>
        <w:pStyle w:val="Akapitzlist"/>
        <w:spacing w:before="60" w:after="60" w:line="360" w:lineRule="auto"/>
        <w:ind w:left="709" w:hanging="283"/>
        <w:jc w:val="both"/>
        <w:rPr>
          <w:rFonts w:ascii="Arial" w:hAnsi="Arial" w:cs="Arial"/>
          <w:color w:val="000000" w:themeColor="text1"/>
          <w:lang w:eastAsia="ar-SA"/>
        </w:rPr>
      </w:pPr>
      <w:r w:rsidRPr="00DE6358">
        <w:rPr>
          <w:rFonts w:ascii="Arial" w:hAnsi="Arial" w:cs="Arial"/>
          <w:color w:val="000000" w:themeColor="text1"/>
          <w:lang w:eastAsia="ar-SA"/>
        </w:rPr>
        <w:t>a)</w:t>
      </w:r>
      <w:r w:rsidRPr="00DE6358">
        <w:rPr>
          <w:rFonts w:ascii="Arial" w:hAnsi="Arial" w:cs="Arial"/>
          <w:color w:val="000000" w:themeColor="text1"/>
          <w:lang w:eastAsia="ar-SA"/>
        </w:rPr>
        <w:tab/>
        <w:t xml:space="preserve">kompletu niezbędnych dokumentacji techniczno-ruchowych, kart katalogowych, deklaracji </w:t>
      </w:r>
      <w:r>
        <w:rPr>
          <w:rFonts w:ascii="Arial" w:hAnsi="Arial" w:cs="Arial"/>
          <w:color w:val="000000" w:themeColor="text1"/>
          <w:lang w:eastAsia="ar-SA"/>
        </w:rPr>
        <w:t xml:space="preserve">   </w:t>
      </w:r>
      <w:r w:rsidRPr="00DE6358">
        <w:rPr>
          <w:rFonts w:ascii="Arial" w:hAnsi="Arial" w:cs="Arial"/>
          <w:color w:val="000000" w:themeColor="text1"/>
          <w:lang w:eastAsia="ar-SA"/>
        </w:rPr>
        <w:t>zgodności, protokołów badań i prób fabrycznych, atestów i certyfikatów;</w:t>
      </w:r>
    </w:p>
    <w:p w14:paraId="2436B9A1" w14:textId="77777777" w:rsidR="009B3A40" w:rsidRPr="00DE6358" w:rsidRDefault="009B3A40" w:rsidP="009B3A40">
      <w:pPr>
        <w:pStyle w:val="Akapitzlist"/>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lang w:eastAsia="ar-SA"/>
        </w:rPr>
        <w:t>b)</w:t>
      </w:r>
      <w:r w:rsidRPr="00DE6358">
        <w:rPr>
          <w:rFonts w:ascii="Arial" w:hAnsi="Arial" w:cs="Arial"/>
          <w:color w:val="000000" w:themeColor="text1"/>
          <w:lang w:eastAsia="ar-SA"/>
        </w:rPr>
        <w:tab/>
        <w:t xml:space="preserve">kompletu dokumentacji powykonawczej wymaganej przepisami ze wszystkimi zmianami dokonanymi w toku robót uzgodnionymi z </w:t>
      </w:r>
      <w:r w:rsidRPr="00DE6358">
        <w:rPr>
          <w:rFonts w:ascii="Arial" w:hAnsi="Arial" w:cs="Arial"/>
          <w:b/>
          <w:color w:val="000000" w:themeColor="text1"/>
          <w:lang w:eastAsia="ar-SA"/>
        </w:rPr>
        <w:t>ZAMAWIAJĄCYM</w:t>
      </w:r>
      <w:r w:rsidRPr="00DE6358">
        <w:rPr>
          <w:rFonts w:ascii="Arial" w:hAnsi="Arial" w:cs="Arial"/>
          <w:color w:val="000000" w:themeColor="text1"/>
          <w:lang w:eastAsia="ar-SA"/>
        </w:rPr>
        <w:t xml:space="preserve"> oraz </w:t>
      </w:r>
      <w:r w:rsidRPr="00DE6358">
        <w:rPr>
          <w:rFonts w:ascii="Arial" w:hAnsi="Arial" w:cs="Arial"/>
          <w:color w:val="000000" w:themeColor="text1"/>
        </w:rPr>
        <w:t>dokumentację fotograficzną poszczególnych etapów realizacji robót. Dokumentację powykonawczą wykonać w formie papierowej w 3-ech egzemplarzach oraz w formie elektronicznej</w:t>
      </w:r>
      <w:r w:rsidRPr="00DE6358">
        <w:rPr>
          <w:rFonts w:ascii="Arial" w:hAnsi="Arial" w:cs="Arial"/>
          <w:color w:val="000000" w:themeColor="text1"/>
        </w:rPr>
        <w:br/>
        <w:t>w 3-ech egzemplarzach – dwa w wersji nieedytowalnej i jeden w wersji edytowalnej.</w:t>
      </w:r>
    </w:p>
    <w:p w14:paraId="627C14E0" w14:textId="77777777" w:rsidR="009B3A40" w:rsidRPr="00DE6358" w:rsidRDefault="009B3A40" w:rsidP="009B3A40">
      <w:pPr>
        <w:pStyle w:val="Akapitzlist"/>
        <w:spacing w:before="60" w:after="60" w:line="360" w:lineRule="auto"/>
        <w:ind w:left="709" w:hanging="283"/>
        <w:jc w:val="both"/>
        <w:rPr>
          <w:rFonts w:ascii="Arial" w:hAnsi="Arial" w:cs="Arial"/>
          <w:color w:val="000000" w:themeColor="text1"/>
          <w:lang w:eastAsia="ar-SA"/>
        </w:rPr>
      </w:pPr>
      <w:r w:rsidRPr="00DE6358">
        <w:rPr>
          <w:rFonts w:ascii="Arial" w:hAnsi="Arial" w:cs="Arial"/>
          <w:color w:val="000000" w:themeColor="text1"/>
        </w:rPr>
        <w:t>c)</w:t>
      </w:r>
      <w:r w:rsidRPr="00DE6358">
        <w:rPr>
          <w:rFonts w:ascii="Arial" w:hAnsi="Arial" w:cs="Arial"/>
          <w:color w:val="000000" w:themeColor="text1"/>
        </w:rPr>
        <w:tab/>
        <w:t>k</w:t>
      </w:r>
      <w:r w:rsidRPr="00DE6358">
        <w:rPr>
          <w:rFonts w:ascii="Arial" w:hAnsi="Arial" w:cs="Arial"/>
          <w:color w:val="000000" w:themeColor="text1"/>
          <w:lang w:eastAsia="ar-SA"/>
        </w:rPr>
        <w:t xml:space="preserve">opii potwierdzonej za zgodność z oryginałem przez uprawnionego przedstawiciela </w:t>
      </w:r>
      <w:r w:rsidRPr="00DE6358">
        <w:rPr>
          <w:rFonts w:ascii="Arial" w:hAnsi="Arial" w:cs="Arial"/>
          <w:b/>
          <w:color w:val="000000" w:themeColor="text1"/>
          <w:lang w:eastAsia="ar-SA"/>
        </w:rPr>
        <w:t xml:space="preserve">WYKONAWCY </w:t>
      </w:r>
      <w:r w:rsidRPr="00DE6358">
        <w:rPr>
          <w:rFonts w:ascii="Arial" w:hAnsi="Arial" w:cs="Arial"/>
          <w:color w:val="000000" w:themeColor="text1"/>
          <w:lang w:eastAsia="ar-SA"/>
        </w:rPr>
        <w:t>książki raportowej z prowadzonych prac.</w:t>
      </w:r>
    </w:p>
    <w:p w14:paraId="4D39C8D7" w14:textId="77777777" w:rsidR="009B3A40" w:rsidRPr="00DE6358" w:rsidRDefault="009B3A40" w:rsidP="00D92ED0">
      <w:pPr>
        <w:pStyle w:val="Akapitzlist"/>
        <w:numPr>
          <w:ilvl w:val="1"/>
          <w:numId w:val="132"/>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lang w:eastAsia="ar-SA"/>
        </w:rPr>
        <w:t xml:space="preserve">W razie stwierdzenia przy odbiorze wad </w:t>
      </w:r>
      <w:r w:rsidRPr="00DE6358">
        <w:rPr>
          <w:rFonts w:ascii="Arial" w:hAnsi="Arial" w:cs="Arial"/>
          <w:b/>
          <w:color w:val="000000" w:themeColor="text1"/>
          <w:lang w:eastAsia="ar-SA"/>
        </w:rPr>
        <w:t>ZAMAWIAJĄCY</w:t>
      </w:r>
      <w:r w:rsidRPr="00DE6358">
        <w:rPr>
          <w:rFonts w:ascii="Arial" w:hAnsi="Arial" w:cs="Arial"/>
          <w:color w:val="000000" w:themeColor="text1"/>
          <w:lang w:eastAsia="ar-SA"/>
        </w:rPr>
        <w:t xml:space="preserve"> uprawniony będzie do:</w:t>
      </w:r>
    </w:p>
    <w:p w14:paraId="3CDAB66C" w14:textId="77777777" w:rsidR="009B3A40" w:rsidRPr="00DE6358" w:rsidRDefault="009B3A40" w:rsidP="009B3A40">
      <w:pPr>
        <w:pStyle w:val="Akapitzlist"/>
        <w:spacing w:before="60" w:after="60" w:line="360" w:lineRule="auto"/>
        <w:ind w:left="709" w:hanging="283"/>
        <w:jc w:val="both"/>
        <w:rPr>
          <w:rFonts w:ascii="Arial" w:hAnsi="Arial" w:cs="Arial"/>
          <w:color w:val="000000" w:themeColor="text1"/>
          <w:lang w:eastAsia="ar-SA"/>
        </w:rPr>
      </w:pPr>
      <w:r w:rsidRPr="00DE6358">
        <w:rPr>
          <w:rFonts w:ascii="Arial" w:hAnsi="Arial" w:cs="Arial"/>
          <w:color w:val="000000" w:themeColor="text1"/>
          <w:lang w:eastAsia="ar-SA"/>
        </w:rPr>
        <w:t>a)</w:t>
      </w:r>
      <w:r w:rsidRPr="00DE6358">
        <w:rPr>
          <w:rFonts w:ascii="Arial" w:hAnsi="Arial" w:cs="Arial"/>
          <w:color w:val="000000" w:themeColor="text1"/>
          <w:lang w:eastAsia="ar-SA"/>
        </w:rPr>
        <w:tab/>
        <w:t xml:space="preserve">odmowy odbioru do czasu usunięcia wad, jeśli te wady nadają się do usunięcia; wady zostaną usunięte w terminie wyznaczonym przez </w:t>
      </w:r>
      <w:r w:rsidRPr="00DE6358">
        <w:rPr>
          <w:rFonts w:ascii="Arial" w:hAnsi="Arial" w:cs="Arial"/>
          <w:b/>
          <w:color w:val="000000" w:themeColor="text1"/>
          <w:lang w:eastAsia="ar-SA"/>
        </w:rPr>
        <w:t>ZAMAWIAJĄCEGO</w:t>
      </w:r>
      <w:r w:rsidRPr="00DE6358">
        <w:rPr>
          <w:rFonts w:ascii="Arial" w:hAnsi="Arial" w:cs="Arial"/>
          <w:color w:val="000000" w:themeColor="text1"/>
          <w:lang w:eastAsia="ar-SA"/>
        </w:rPr>
        <w:t xml:space="preserve"> – nie dłuższym niż 5 dni roboczych,</w:t>
      </w:r>
    </w:p>
    <w:p w14:paraId="2D9530AA" w14:textId="77777777" w:rsidR="009B3A40" w:rsidRPr="00DE6358" w:rsidRDefault="009B3A40" w:rsidP="009B3A40">
      <w:pPr>
        <w:pStyle w:val="Akapitzlist"/>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lang w:eastAsia="ar-SA"/>
        </w:rPr>
        <w:t>b)</w:t>
      </w:r>
      <w:r w:rsidRPr="00DE6358">
        <w:rPr>
          <w:rFonts w:ascii="Arial" w:hAnsi="Arial" w:cs="Arial"/>
          <w:color w:val="000000" w:themeColor="text1"/>
          <w:lang w:eastAsia="ar-SA"/>
        </w:rPr>
        <w:tab/>
        <w:t xml:space="preserve">odstąpienia od umowy z przyczyn, za które odpowiedzialność ponosi </w:t>
      </w:r>
      <w:r w:rsidRPr="00DE6358">
        <w:rPr>
          <w:rFonts w:ascii="Arial" w:hAnsi="Arial" w:cs="Arial"/>
          <w:b/>
          <w:color w:val="000000" w:themeColor="text1"/>
          <w:lang w:eastAsia="ar-SA"/>
        </w:rPr>
        <w:t xml:space="preserve">WYKONAWCA </w:t>
      </w:r>
      <w:r w:rsidRPr="00DE6358">
        <w:rPr>
          <w:rFonts w:ascii="Arial" w:hAnsi="Arial" w:cs="Arial"/>
          <w:color w:val="000000" w:themeColor="text1"/>
          <w:lang w:eastAsia="ar-SA"/>
        </w:rPr>
        <w:t>- jeśli wady te nie nadają się do usunięcia.</w:t>
      </w:r>
    </w:p>
    <w:p w14:paraId="4F78C505" w14:textId="77777777" w:rsidR="009B3A40" w:rsidRPr="00DE6358" w:rsidRDefault="009B3A40" w:rsidP="00D92ED0">
      <w:pPr>
        <w:pStyle w:val="Akapitzlist"/>
        <w:numPr>
          <w:ilvl w:val="1"/>
          <w:numId w:val="132"/>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lang w:eastAsia="ar-SA"/>
        </w:rPr>
        <w:t xml:space="preserve">W razie nie usunięcia przez </w:t>
      </w:r>
      <w:r w:rsidRPr="00DE6358">
        <w:rPr>
          <w:rFonts w:ascii="Arial" w:hAnsi="Arial" w:cs="Arial"/>
          <w:b/>
          <w:color w:val="000000" w:themeColor="text1"/>
          <w:lang w:eastAsia="ar-SA"/>
        </w:rPr>
        <w:t>WYKONAWCĘ</w:t>
      </w:r>
      <w:r w:rsidRPr="00DE6358">
        <w:rPr>
          <w:rFonts w:ascii="Arial" w:hAnsi="Arial" w:cs="Arial"/>
          <w:color w:val="000000" w:themeColor="text1"/>
          <w:lang w:eastAsia="ar-SA"/>
        </w:rPr>
        <w:t xml:space="preserve"> wad ujawnionych przy odbiorze w wyznaczonym przez </w:t>
      </w:r>
      <w:r w:rsidRPr="00DE6358">
        <w:rPr>
          <w:rFonts w:ascii="Arial" w:hAnsi="Arial" w:cs="Arial"/>
          <w:b/>
          <w:color w:val="000000" w:themeColor="text1"/>
          <w:lang w:eastAsia="ar-SA"/>
        </w:rPr>
        <w:t>ZAMAWIAJĄCEGO</w:t>
      </w:r>
      <w:r w:rsidRPr="00DE6358">
        <w:rPr>
          <w:rFonts w:ascii="Arial" w:hAnsi="Arial" w:cs="Arial"/>
          <w:color w:val="000000" w:themeColor="text1"/>
          <w:lang w:eastAsia="ar-SA"/>
        </w:rPr>
        <w:t xml:space="preserve"> terminie, </w:t>
      </w:r>
      <w:r w:rsidRPr="00DE6358">
        <w:rPr>
          <w:rFonts w:ascii="Arial" w:hAnsi="Arial" w:cs="Arial"/>
          <w:b/>
          <w:color w:val="000000" w:themeColor="text1"/>
          <w:lang w:eastAsia="ar-SA"/>
        </w:rPr>
        <w:t>ZAMAWIAJĄCY</w:t>
      </w:r>
      <w:r w:rsidRPr="00DE6358">
        <w:rPr>
          <w:rFonts w:ascii="Arial" w:hAnsi="Arial" w:cs="Arial"/>
          <w:color w:val="000000" w:themeColor="text1"/>
          <w:lang w:eastAsia="ar-SA"/>
        </w:rPr>
        <w:t xml:space="preserve"> może zlecić ich usunięcie innemu podmiotowi na koszt i ryzyko </w:t>
      </w:r>
      <w:r w:rsidRPr="00DE6358">
        <w:rPr>
          <w:rFonts w:ascii="Arial" w:hAnsi="Arial" w:cs="Arial"/>
          <w:b/>
          <w:color w:val="000000" w:themeColor="text1"/>
          <w:lang w:eastAsia="ar-SA"/>
        </w:rPr>
        <w:t>WYKONAWCY</w:t>
      </w:r>
      <w:r w:rsidRPr="00DE6358">
        <w:rPr>
          <w:rFonts w:ascii="Arial" w:hAnsi="Arial" w:cs="Arial"/>
          <w:color w:val="000000" w:themeColor="text1"/>
          <w:lang w:eastAsia="ar-SA"/>
        </w:rPr>
        <w:t xml:space="preserve">. </w:t>
      </w:r>
    </w:p>
    <w:p w14:paraId="672B33CB" w14:textId="77777777" w:rsidR="009B3A40" w:rsidRPr="00DE6358" w:rsidRDefault="009B3A40" w:rsidP="00D92ED0">
      <w:pPr>
        <w:pStyle w:val="Standard"/>
        <w:numPr>
          <w:ilvl w:val="1"/>
          <w:numId w:val="132"/>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Odbiór końcowy Robót uważa się za dokonany w terminie podpisania przez obie Strony </w:t>
      </w:r>
      <w:r w:rsidRPr="00DE6358">
        <w:rPr>
          <w:rFonts w:ascii="Arial" w:hAnsi="Arial" w:cs="Arial"/>
          <w:i/>
          <w:color w:val="000000" w:themeColor="text1"/>
        </w:rPr>
        <w:t>Protokołu odbioru końcowego</w:t>
      </w:r>
      <w:r w:rsidRPr="00DE6358">
        <w:rPr>
          <w:rFonts w:ascii="Arial" w:hAnsi="Arial" w:cs="Arial"/>
          <w:color w:val="000000" w:themeColor="text1"/>
        </w:rPr>
        <w:t xml:space="preserve">, w którym </w:t>
      </w:r>
      <w:r w:rsidRPr="00DE6358">
        <w:rPr>
          <w:rFonts w:ascii="Arial" w:hAnsi="Arial" w:cs="Arial"/>
          <w:b/>
          <w:color w:val="000000" w:themeColor="text1"/>
        </w:rPr>
        <w:t>ZAMAWIAJĄCY</w:t>
      </w:r>
      <w:r w:rsidRPr="00DE6358">
        <w:rPr>
          <w:rFonts w:ascii="Arial" w:hAnsi="Arial" w:cs="Arial"/>
          <w:color w:val="000000" w:themeColor="text1"/>
        </w:rPr>
        <w:t xml:space="preserve"> stwierdza, że Umowa została wykonana należycie zgodnie warunkami Umowy i zasadami wiedzy technicznej. Wzór </w:t>
      </w:r>
      <w:r w:rsidRPr="00DE6358">
        <w:rPr>
          <w:rFonts w:ascii="Arial" w:hAnsi="Arial" w:cs="Arial"/>
          <w:i/>
          <w:color w:val="000000" w:themeColor="text1"/>
        </w:rPr>
        <w:t xml:space="preserve">Protokołu odbioru końcowego </w:t>
      </w:r>
      <w:r w:rsidRPr="00DE6358">
        <w:rPr>
          <w:rFonts w:ascii="Arial" w:hAnsi="Arial" w:cs="Arial"/>
          <w:color w:val="000000" w:themeColor="text1"/>
        </w:rPr>
        <w:t xml:space="preserve">określi </w:t>
      </w:r>
      <w:r w:rsidRPr="00DE6358">
        <w:rPr>
          <w:rFonts w:ascii="Arial" w:hAnsi="Arial" w:cs="Arial"/>
          <w:b/>
          <w:color w:val="000000" w:themeColor="text1"/>
        </w:rPr>
        <w:t>ZAMAWIAJĄCY</w:t>
      </w:r>
      <w:r w:rsidRPr="00DE6358">
        <w:rPr>
          <w:rFonts w:ascii="Arial" w:hAnsi="Arial" w:cs="Arial"/>
          <w:color w:val="000000" w:themeColor="text1"/>
        </w:rPr>
        <w:t>.</w:t>
      </w:r>
    </w:p>
    <w:p w14:paraId="7F6EF0EC" w14:textId="77777777" w:rsidR="009B3A40" w:rsidRPr="00DE6358" w:rsidRDefault="009B3A40" w:rsidP="009B3A40">
      <w:pPr>
        <w:pStyle w:val="Nagwek3"/>
        <w:spacing w:before="120" w:after="120" w:line="360" w:lineRule="auto"/>
        <w:jc w:val="center"/>
        <w:rPr>
          <w:sz w:val="20"/>
          <w:szCs w:val="20"/>
        </w:rPr>
      </w:pPr>
      <w:bookmarkStart w:id="179" w:name="_Toc5785623"/>
      <w:r w:rsidRPr="00DE6358">
        <w:rPr>
          <w:sz w:val="20"/>
          <w:szCs w:val="20"/>
        </w:rPr>
        <w:t>§12 Wynagrodzenie</w:t>
      </w:r>
      <w:bookmarkEnd w:id="179"/>
    </w:p>
    <w:p w14:paraId="5E1D8971" w14:textId="77777777" w:rsidR="009B3A40" w:rsidRPr="00DE6358" w:rsidRDefault="009B3A40" w:rsidP="00D92ED0">
      <w:pPr>
        <w:pStyle w:val="Akapitzlist"/>
        <w:numPr>
          <w:ilvl w:val="1"/>
          <w:numId w:val="135"/>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Za wykonanie przedmiotu Umowy </w:t>
      </w:r>
      <w:r w:rsidRPr="00DE6358">
        <w:rPr>
          <w:rFonts w:ascii="Arial" w:hAnsi="Arial" w:cs="Arial"/>
          <w:b/>
          <w:color w:val="000000" w:themeColor="text1"/>
        </w:rPr>
        <w:t>WYKONAWCA</w:t>
      </w:r>
      <w:r w:rsidRPr="00DE6358">
        <w:rPr>
          <w:rFonts w:ascii="Arial" w:hAnsi="Arial" w:cs="Arial"/>
          <w:color w:val="000000" w:themeColor="text1"/>
        </w:rPr>
        <w:t xml:space="preserve"> otrzyma wynagrodzenie ryczałtowe zgodnie ze złożoną ofertą w wysokości:</w:t>
      </w:r>
    </w:p>
    <w:p w14:paraId="2E2E89B2" w14:textId="77777777" w:rsidR="009B3A40" w:rsidRPr="00DE6358" w:rsidRDefault="009B3A40" w:rsidP="009B3A40">
      <w:pPr>
        <w:pStyle w:val="Akapitzlist"/>
        <w:spacing w:before="120" w:line="360" w:lineRule="auto"/>
        <w:ind w:left="567"/>
        <w:jc w:val="both"/>
        <w:rPr>
          <w:rFonts w:ascii="Arial" w:hAnsi="Arial" w:cs="Arial"/>
          <w:color w:val="000000" w:themeColor="text1"/>
        </w:rPr>
      </w:pPr>
      <w:r w:rsidRPr="00DE6358">
        <w:rPr>
          <w:rFonts w:ascii="Arial" w:hAnsi="Arial" w:cs="Arial"/>
          <w:color w:val="000000" w:themeColor="text1"/>
        </w:rPr>
        <w:t>brutto w kwocie</w:t>
      </w:r>
      <w:r w:rsidRPr="00DE6358">
        <w:rPr>
          <w:rFonts w:ascii="Arial" w:hAnsi="Arial" w:cs="Arial"/>
          <w:b/>
          <w:color w:val="000000" w:themeColor="text1"/>
        </w:rPr>
        <w:t xml:space="preserve"> ………………..</w:t>
      </w:r>
      <w:r w:rsidRPr="00DE6358">
        <w:rPr>
          <w:rFonts w:ascii="Arial" w:hAnsi="Arial" w:cs="Arial"/>
          <w:color w:val="000000" w:themeColor="text1"/>
        </w:rPr>
        <w:t xml:space="preserve"> słownie: ………………………………………  złotych 00/100</w:t>
      </w:r>
    </w:p>
    <w:p w14:paraId="4A653CBE" w14:textId="77777777" w:rsidR="009B3A40" w:rsidRPr="00DE6358" w:rsidRDefault="009B3A40" w:rsidP="009B3A40">
      <w:pPr>
        <w:pStyle w:val="Akapitzlist"/>
        <w:spacing w:before="120" w:line="360" w:lineRule="auto"/>
        <w:ind w:left="567"/>
        <w:jc w:val="both"/>
        <w:rPr>
          <w:rFonts w:ascii="Arial" w:hAnsi="Arial" w:cs="Arial"/>
          <w:color w:val="000000" w:themeColor="text1"/>
        </w:rPr>
      </w:pPr>
      <w:r w:rsidRPr="00DE6358">
        <w:rPr>
          <w:rFonts w:ascii="Arial" w:hAnsi="Arial" w:cs="Arial"/>
          <w:color w:val="000000" w:themeColor="text1"/>
        </w:rPr>
        <w:t xml:space="preserve">zwane dalej: „Wynagrodzeniem”. </w:t>
      </w:r>
    </w:p>
    <w:p w14:paraId="28D81F04" w14:textId="77777777" w:rsidR="009B3A40" w:rsidRPr="00DE6358" w:rsidRDefault="009B3A40" w:rsidP="009B3A40">
      <w:pPr>
        <w:pStyle w:val="Akapitzlist"/>
        <w:spacing w:before="120" w:line="360" w:lineRule="auto"/>
        <w:ind w:left="567"/>
        <w:jc w:val="both"/>
        <w:rPr>
          <w:rFonts w:ascii="Arial" w:hAnsi="Arial" w:cs="Arial"/>
          <w:color w:val="000000" w:themeColor="text1"/>
        </w:rPr>
      </w:pPr>
      <w:r w:rsidRPr="00DE6358">
        <w:rPr>
          <w:rFonts w:ascii="Arial" w:hAnsi="Arial" w:cs="Arial"/>
          <w:color w:val="000000" w:themeColor="text1"/>
        </w:rPr>
        <w:t xml:space="preserve">podatek VAT w kwocie </w:t>
      </w:r>
      <w:r w:rsidRPr="00DE6358">
        <w:rPr>
          <w:rFonts w:ascii="Arial" w:hAnsi="Arial" w:cs="Arial"/>
          <w:b/>
          <w:color w:val="000000" w:themeColor="text1"/>
        </w:rPr>
        <w:t xml:space="preserve">…………………zł  </w:t>
      </w:r>
      <w:r w:rsidRPr="00DE6358">
        <w:rPr>
          <w:rFonts w:ascii="Arial" w:hAnsi="Arial" w:cs="Arial"/>
          <w:color w:val="000000" w:themeColor="text1"/>
        </w:rPr>
        <w:t>słownie:  ………………………………. złotych 00/100</w:t>
      </w:r>
    </w:p>
    <w:p w14:paraId="062A95B4" w14:textId="77777777" w:rsidR="009B3A40" w:rsidRPr="00DE6358" w:rsidRDefault="009B3A40" w:rsidP="009B3A40">
      <w:pPr>
        <w:pStyle w:val="Akapitzlist"/>
        <w:spacing w:before="120" w:line="360" w:lineRule="auto"/>
        <w:ind w:left="567"/>
        <w:jc w:val="both"/>
        <w:rPr>
          <w:rFonts w:ascii="Arial" w:hAnsi="Arial" w:cs="Arial"/>
          <w:color w:val="000000" w:themeColor="text1"/>
        </w:rPr>
      </w:pPr>
      <w:r w:rsidRPr="00DE6358">
        <w:rPr>
          <w:rFonts w:ascii="Arial" w:hAnsi="Arial" w:cs="Arial"/>
          <w:color w:val="000000" w:themeColor="text1"/>
        </w:rPr>
        <w:t xml:space="preserve">netto w kwocie </w:t>
      </w:r>
      <w:r w:rsidRPr="00DE6358">
        <w:rPr>
          <w:rFonts w:ascii="Arial" w:hAnsi="Arial" w:cs="Arial"/>
          <w:b/>
          <w:color w:val="000000" w:themeColor="text1"/>
        </w:rPr>
        <w:t>………………….</w:t>
      </w:r>
      <w:r w:rsidRPr="00DE6358">
        <w:rPr>
          <w:rFonts w:ascii="Arial" w:hAnsi="Arial" w:cs="Arial"/>
          <w:color w:val="000000" w:themeColor="text1"/>
        </w:rPr>
        <w:t xml:space="preserve"> słownie:  ………………………………………. 00/100</w:t>
      </w:r>
    </w:p>
    <w:p w14:paraId="2ABDC52D" w14:textId="77777777" w:rsidR="009B3A40" w:rsidRPr="00DE6358" w:rsidRDefault="009B3A40" w:rsidP="009B3A40">
      <w:pPr>
        <w:pStyle w:val="Akapitzlist"/>
        <w:spacing w:before="120" w:line="360" w:lineRule="auto"/>
        <w:ind w:left="426"/>
        <w:jc w:val="both"/>
        <w:rPr>
          <w:rFonts w:ascii="Arial" w:hAnsi="Arial" w:cs="Arial"/>
          <w:color w:val="000000" w:themeColor="text1"/>
        </w:rPr>
      </w:pPr>
      <w:r w:rsidRPr="00DE6358">
        <w:rPr>
          <w:rFonts w:ascii="Arial" w:hAnsi="Arial" w:cs="Arial"/>
          <w:color w:val="000000" w:themeColor="text1"/>
        </w:rPr>
        <w:t xml:space="preserve">Kwota wynagrodzenia zawiera podatek VAT w wysokości określonej przepisami obowiązującymi w dniu wystawienia przez </w:t>
      </w:r>
      <w:r w:rsidRPr="00DE6358">
        <w:rPr>
          <w:rFonts w:ascii="Arial" w:hAnsi="Arial" w:cs="Arial"/>
          <w:b/>
          <w:color w:val="000000" w:themeColor="text1"/>
        </w:rPr>
        <w:t>WYKONAWCĘ</w:t>
      </w:r>
      <w:r w:rsidRPr="00DE6358">
        <w:rPr>
          <w:rFonts w:ascii="Arial" w:hAnsi="Arial" w:cs="Arial"/>
          <w:color w:val="000000" w:themeColor="text1"/>
        </w:rPr>
        <w:t xml:space="preserve"> faktury VAT. </w:t>
      </w:r>
    </w:p>
    <w:p w14:paraId="4D421E52" w14:textId="77777777" w:rsidR="009B3A40" w:rsidRPr="00DE6358" w:rsidRDefault="009B3A40" w:rsidP="009B3A40">
      <w:pPr>
        <w:pStyle w:val="Akapitzlist"/>
        <w:spacing w:before="60" w:after="60" w:line="360" w:lineRule="auto"/>
        <w:ind w:left="567"/>
        <w:jc w:val="both"/>
        <w:rPr>
          <w:rFonts w:ascii="Arial" w:hAnsi="Arial" w:cs="Arial"/>
          <w:color w:val="000000" w:themeColor="text1"/>
        </w:rPr>
      </w:pPr>
      <w:r>
        <w:rPr>
          <w:rFonts w:ascii="Arial" w:hAnsi="Arial" w:cs="Arial"/>
          <w:color w:val="000000" w:themeColor="text1"/>
        </w:rPr>
        <w:t xml:space="preserve"> Na przedmiotową kwotę składają się</w:t>
      </w:r>
      <w:r w:rsidRPr="00DE6358">
        <w:rPr>
          <w:rFonts w:ascii="Arial" w:hAnsi="Arial" w:cs="Arial"/>
          <w:color w:val="000000" w:themeColor="text1"/>
        </w:rPr>
        <w:t>:</w:t>
      </w:r>
    </w:p>
    <w:p w14:paraId="7C921ADC" w14:textId="77777777" w:rsidR="009B3A40" w:rsidRDefault="009B3A40" w:rsidP="009B3A40">
      <w:pPr>
        <w:pStyle w:val="Akapitzlist"/>
        <w:spacing w:before="60" w:after="60" w:line="360" w:lineRule="auto"/>
        <w:ind w:left="567"/>
        <w:jc w:val="both"/>
        <w:rPr>
          <w:rFonts w:ascii="Arial" w:hAnsi="Arial" w:cs="Arial"/>
          <w:color w:val="000000" w:themeColor="text1"/>
        </w:rPr>
      </w:pPr>
      <w:r>
        <w:rPr>
          <w:rFonts w:ascii="Arial" w:hAnsi="Arial" w:cs="Arial"/>
          <w:color w:val="000000" w:themeColor="text1"/>
        </w:rPr>
        <w:lastRenderedPageBreak/>
        <w:t xml:space="preserve">1.1 </w:t>
      </w:r>
      <w:r w:rsidRPr="00DE6358">
        <w:rPr>
          <w:rFonts w:ascii="Arial" w:hAnsi="Arial" w:cs="Arial"/>
          <w:color w:val="000000" w:themeColor="text1"/>
        </w:rPr>
        <w:t>koszt udrożnienia wyrobi</w:t>
      </w:r>
      <w:r>
        <w:rPr>
          <w:rFonts w:ascii="Arial" w:hAnsi="Arial" w:cs="Arial"/>
          <w:color w:val="000000" w:themeColor="text1"/>
        </w:rPr>
        <w:t>ska w wysokości :</w:t>
      </w:r>
    </w:p>
    <w:p w14:paraId="0C1D596B" w14:textId="77777777" w:rsidR="009B3A40" w:rsidRPr="00DE6358" w:rsidRDefault="009B3A40" w:rsidP="009B3A40">
      <w:pPr>
        <w:pStyle w:val="Akapitzlist"/>
        <w:spacing w:before="60" w:after="60" w:line="360" w:lineRule="auto"/>
        <w:ind w:left="567"/>
        <w:jc w:val="both"/>
        <w:rPr>
          <w:rFonts w:ascii="Arial" w:hAnsi="Arial" w:cs="Arial"/>
          <w:color w:val="000000" w:themeColor="text1"/>
        </w:rPr>
      </w:pPr>
      <w:r w:rsidRPr="00DE6358">
        <w:rPr>
          <w:rFonts w:ascii="Arial" w:hAnsi="Arial" w:cs="Arial"/>
          <w:color w:val="000000" w:themeColor="text1"/>
        </w:rPr>
        <w:t xml:space="preserve">netto w kwocie </w:t>
      </w:r>
      <w:r w:rsidRPr="00DE6358">
        <w:rPr>
          <w:rFonts w:ascii="Arial" w:hAnsi="Arial" w:cs="Arial"/>
          <w:b/>
          <w:color w:val="000000" w:themeColor="text1"/>
        </w:rPr>
        <w:t>………………….</w:t>
      </w:r>
      <w:r w:rsidRPr="00DE6358">
        <w:rPr>
          <w:rFonts w:ascii="Arial" w:hAnsi="Arial" w:cs="Arial"/>
          <w:color w:val="000000" w:themeColor="text1"/>
        </w:rPr>
        <w:t xml:space="preserve"> słownie:  ………………………………………. 00/100</w:t>
      </w:r>
    </w:p>
    <w:p w14:paraId="5CFC1C23" w14:textId="77777777" w:rsidR="009B3A40" w:rsidRDefault="009B3A40" w:rsidP="009B3A40">
      <w:pPr>
        <w:pStyle w:val="Akapitzlist"/>
        <w:spacing w:before="60" w:after="60" w:line="360" w:lineRule="auto"/>
        <w:ind w:left="567"/>
        <w:jc w:val="both"/>
        <w:rPr>
          <w:rFonts w:ascii="Arial" w:hAnsi="Arial" w:cs="Arial"/>
          <w:color w:val="000000" w:themeColor="text1"/>
        </w:rPr>
      </w:pPr>
      <w:r>
        <w:rPr>
          <w:rFonts w:ascii="Arial" w:hAnsi="Arial" w:cs="Arial"/>
          <w:color w:val="000000" w:themeColor="text1"/>
        </w:rPr>
        <w:t xml:space="preserve">1.2 </w:t>
      </w:r>
      <w:r w:rsidRPr="00DE6358">
        <w:rPr>
          <w:rFonts w:ascii="Arial" w:hAnsi="Arial" w:cs="Arial"/>
          <w:color w:val="000000" w:themeColor="text1"/>
        </w:rPr>
        <w:t>koszt docelowego zabezpieczenia w</w:t>
      </w:r>
      <w:r>
        <w:rPr>
          <w:rFonts w:ascii="Arial" w:hAnsi="Arial" w:cs="Arial"/>
          <w:color w:val="000000" w:themeColor="text1"/>
        </w:rPr>
        <w:t>yrobiska w wysokości :</w:t>
      </w:r>
    </w:p>
    <w:p w14:paraId="4ED04261" w14:textId="77777777" w:rsidR="009B3A40" w:rsidRPr="00DE6358" w:rsidRDefault="009B3A40" w:rsidP="009B3A40">
      <w:pPr>
        <w:pStyle w:val="Akapitzlist"/>
        <w:spacing w:before="60" w:after="60" w:line="360" w:lineRule="auto"/>
        <w:ind w:left="567"/>
        <w:jc w:val="both"/>
        <w:rPr>
          <w:rFonts w:ascii="Arial" w:hAnsi="Arial" w:cs="Arial"/>
          <w:color w:val="000000" w:themeColor="text1"/>
        </w:rPr>
      </w:pPr>
      <w:r w:rsidRPr="00DE6358">
        <w:rPr>
          <w:rFonts w:ascii="Arial" w:hAnsi="Arial" w:cs="Arial"/>
          <w:color w:val="000000" w:themeColor="text1"/>
        </w:rPr>
        <w:t xml:space="preserve">netto w kwocie </w:t>
      </w:r>
      <w:r w:rsidRPr="00DE6358">
        <w:rPr>
          <w:rFonts w:ascii="Arial" w:hAnsi="Arial" w:cs="Arial"/>
          <w:b/>
          <w:color w:val="000000" w:themeColor="text1"/>
        </w:rPr>
        <w:t>………………….</w:t>
      </w:r>
      <w:r w:rsidRPr="00DE6358">
        <w:rPr>
          <w:rFonts w:ascii="Arial" w:hAnsi="Arial" w:cs="Arial"/>
          <w:color w:val="000000" w:themeColor="text1"/>
        </w:rPr>
        <w:t xml:space="preserve"> słownie:  ………………………………………. 00/100</w:t>
      </w:r>
    </w:p>
    <w:p w14:paraId="268F7103" w14:textId="77777777" w:rsidR="009B3A40" w:rsidRDefault="009B3A40" w:rsidP="00D92ED0">
      <w:pPr>
        <w:pStyle w:val="Akapitzlist"/>
        <w:numPr>
          <w:ilvl w:val="1"/>
          <w:numId w:val="135"/>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Kwota wynagrodzenia ma charakter ryczałtowy oraz obejmuje wszelkie koszty jakie poniesie Wykonawca w związku z realizacją przedmiotu umowy i nie będzie podlegać waloryzacji.</w:t>
      </w:r>
    </w:p>
    <w:p w14:paraId="67EF3789" w14:textId="77777777" w:rsidR="009B3A40" w:rsidRPr="00DE6358" w:rsidRDefault="009B3A40" w:rsidP="00D92ED0">
      <w:pPr>
        <w:pStyle w:val="Akapitzlist"/>
        <w:numPr>
          <w:ilvl w:val="1"/>
          <w:numId w:val="135"/>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Wynagrodzenie płatne będzie w częściach za zakończone elementy ujęte w harmonogramie rzeczowo-finansowym. Podstawę wystawienia faktur częściowych stanowiły będą protokoły częściowego odbioru robót bez uwag zatwierdzane przez upoważnionego przedstawiciela </w:t>
      </w:r>
      <w:r w:rsidRPr="00DE6358">
        <w:rPr>
          <w:rFonts w:ascii="Arial" w:hAnsi="Arial" w:cs="Arial"/>
          <w:b/>
          <w:color w:val="000000" w:themeColor="text1"/>
        </w:rPr>
        <w:t>ZAMAWIAJĄCEGO</w:t>
      </w:r>
      <w:r w:rsidRPr="00DE6358">
        <w:rPr>
          <w:rFonts w:ascii="Arial" w:hAnsi="Arial" w:cs="Arial"/>
          <w:color w:val="000000" w:themeColor="text1"/>
        </w:rPr>
        <w:t>.</w:t>
      </w:r>
    </w:p>
    <w:p w14:paraId="5F326C7E" w14:textId="77777777" w:rsidR="009B3A40" w:rsidRDefault="009B3A40" w:rsidP="00D92ED0">
      <w:pPr>
        <w:pStyle w:val="Akapitzlist"/>
        <w:numPr>
          <w:ilvl w:val="1"/>
          <w:numId w:val="135"/>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Podstawą wystawienia faktury końcowej będzie podpisany przez Zamawiającego protokół końcowego odbioru robót bez uwag. W przypadku, gdy protokół odbioru końcowego zawiera informacje o usterkach lub brakach robót stwierdzonych podczas odbioru, podstawą do wystawienia faktury końcowej jest protokół końcowy potwierdzający usunięcie usterek lub braków stwierdzonych podczas odbioru końcowego podpisany jak wyżej.</w:t>
      </w:r>
    </w:p>
    <w:p w14:paraId="2C7902EE" w14:textId="77777777" w:rsidR="009B3A40" w:rsidRPr="00AF59EA" w:rsidRDefault="009B3A40" w:rsidP="00D92ED0">
      <w:pPr>
        <w:pStyle w:val="Akapitzlist"/>
        <w:numPr>
          <w:ilvl w:val="1"/>
          <w:numId w:val="135"/>
        </w:numPr>
        <w:spacing w:before="120" w:line="360" w:lineRule="auto"/>
        <w:ind w:right="51"/>
        <w:jc w:val="both"/>
        <w:rPr>
          <w:rFonts w:ascii="Arial" w:hAnsi="Arial" w:cs="Arial"/>
          <w:i/>
          <w:color w:val="000000" w:themeColor="text1"/>
        </w:rPr>
      </w:pPr>
      <w:r>
        <w:rPr>
          <w:rFonts w:ascii="Arial" w:hAnsi="Arial" w:cs="Arial"/>
          <w:bCs/>
          <w:color w:val="000000" w:themeColor="text1"/>
          <w:lang w:eastAsia="ar-SA"/>
        </w:rPr>
        <w:t>W przypadku gdy długość wyrobiska okaże się inna niż zakładana (61m) wynagrodzenie ryczałtowe zostanie odpowiednio pomniejszone lub powiększone proporcjonalnie do długości skracanego/wydłużanego odcinka po cenie jednostkowej za 1mb wynikającej z podzielenia kwot z pkt. 1.1 i 1.2 niniejszego paragrafu przez 61 (ilość metrów x koszt udrożnienia wskazany w pkt. 1.1 / 61 + ilość metrów x koszt docelowego zabezpieczenia wskazany w pkt. 1.2 / 61).</w:t>
      </w:r>
    </w:p>
    <w:p w14:paraId="3972202E" w14:textId="77777777" w:rsidR="009B3A40" w:rsidRPr="00DE6358" w:rsidRDefault="009B3A40" w:rsidP="00D92ED0">
      <w:pPr>
        <w:pStyle w:val="Akapitzlist"/>
        <w:numPr>
          <w:ilvl w:val="1"/>
          <w:numId w:val="135"/>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przypadku zapłaty przez </w:t>
      </w:r>
      <w:r w:rsidRPr="00DE6358">
        <w:rPr>
          <w:rFonts w:ascii="Arial" w:hAnsi="Arial" w:cs="Arial"/>
          <w:b/>
          <w:color w:val="000000" w:themeColor="text1"/>
        </w:rPr>
        <w:t>ZAMAWIAJĄCEGO</w:t>
      </w:r>
      <w:r w:rsidRPr="00DE6358">
        <w:rPr>
          <w:rFonts w:ascii="Arial" w:hAnsi="Arial" w:cs="Arial"/>
          <w:color w:val="000000" w:themeColor="text1"/>
        </w:rPr>
        <w:t xml:space="preserve"> wynagrodzenia, za który jest on solidarnie odpowiedzialny wraz z </w:t>
      </w:r>
      <w:r w:rsidRPr="00DE6358">
        <w:rPr>
          <w:rFonts w:ascii="Arial" w:hAnsi="Arial" w:cs="Arial"/>
          <w:b/>
          <w:color w:val="000000" w:themeColor="text1"/>
        </w:rPr>
        <w:t>WYKONAWCĄ</w:t>
      </w:r>
      <w:r w:rsidRPr="00DE6358">
        <w:rPr>
          <w:rFonts w:ascii="Arial" w:hAnsi="Arial" w:cs="Arial"/>
          <w:color w:val="000000" w:themeColor="text1"/>
        </w:rPr>
        <w:t xml:space="preserve"> na podstawie art. 6471 § 5 Kodeksu cywilnego, </w:t>
      </w:r>
      <w:r w:rsidRPr="00DE6358">
        <w:rPr>
          <w:rFonts w:ascii="Arial" w:hAnsi="Arial" w:cs="Arial"/>
          <w:b/>
          <w:color w:val="000000" w:themeColor="text1"/>
        </w:rPr>
        <w:t>ZAMAWIAJĄCY</w:t>
      </w:r>
      <w:r w:rsidRPr="00DE6358">
        <w:rPr>
          <w:rFonts w:ascii="Arial" w:hAnsi="Arial" w:cs="Arial"/>
          <w:color w:val="000000" w:themeColor="text1"/>
        </w:rPr>
        <w:t xml:space="preserve"> zastrzega sobie prawo żądania zwrotu zapłaconej kwoty w całości na podstawie art. 376 Kodeksu cywilnego. </w:t>
      </w:r>
      <w:r w:rsidRPr="00DE6358">
        <w:rPr>
          <w:rFonts w:ascii="Arial" w:hAnsi="Arial" w:cs="Arial"/>
          <w:b/>
          <w:color w:val="000000" w:themeColor="text1"/>
        </w:rPr>
        <w:t>ZAMAWIAJĄCY</w:t>
      </w:r>
      <w:r w:rsidRPr="00DE6358">
        <w:rPr>
          <w:rFonts w:ascii="Arial" w:hAnsi="Arial" w:cs="Arial"/>
          <w:color w:val="000000" w:themeColor="text1"/>
        </w:rPr>
        <w:t xml:space="preserve"> może w szczególności zaspokoić swoją wierzytelność wobec </w:t>
      </w:r>
      <w:r w:rsidRPr="00DE6358">
        <w:rPr>
          <w:rFonts w:ascii="Arial" w:hAnsi="Arial" w:cs="Arial"/>
          <w:b/>
          <w:color w:val="000000" w:themeColor="text1"/>
        </w:rPr>
        <w:t>WYKONAWCY</w:t>
      </w:r>
      <w:r w:rsidRPr="00DE6358">
        <w:rPr>
          <w:rFonts w:ascii="Arial" w:hAnsi="Arial" w:cs="Arial"/>
          <w:color w:val="000000" w:themeColor="text1"/>
        </w:rPr>
        <w:t xml:space="preserve"> w drodze potrącenia z wierzytelności </w:t>
      </w:r>
      <w:r w:rsidRPr="00DE6358">
        <w:rPr>
          <w:rFonts w:ascii="Arial" w:hAnsi="Arial" w:cs="Arial"/>
          <w:b/>
          <w:color w:val="000000" w:themeColor="text1"/>
        </w:rPr>
        <w:t>WYKONAWCY</w:t>
      </w:r>
      <w:r w:rsidRPr="00DE6358">
        <w:rPr>
          <w:rFonts w:ascii="Arial" w:hAnsi="Arial" w:cs="Arial"/>
          <w:color w:val="000000" w:themeColor="text1"/>
        </w:rPr>
        <w:t xml:space="preserve"> wobec </w:t>
      </w:r>
      <w:r w:rsidRPr="00DE6358">
        <w:rPr>
          <w:rFonts w:ascii="Arial" w:hAnsi="Arial" w:cs="Arial"/>
          <w:b/>
          <w:color w:val="000000" w:themeColor="text1"/>
        </w:rPr>
        <w:t>ZAMAWIAJĄCEGO</w:t>
      </w:r>
      <w:r w:rsidRPr="00DE6358">
        <w:rPr>
          <w:rFonts w:ascii="Arial" w:hAnsi="Arial" w:cs="Arial"/>
          <w:color w:val="000000" w:themeColor="text1"/>
        </w:rPr>
        <w:t xml:space="preserve"> o zapłatę należnego </w:t>
      </w:r>
      <w:r w:rsidRPr="00DE6358">
        <w:rPr>
          <w:rFonts w:ascii="Arial" w:hAnsi="Arial" w:cs="Arial"/>
          <w:b/>
          <w:color w:val="000000" w:themeColor="text1"/>
        </w:rPr>
        <w:t>WYKONAWCY</w:t>
      </w:r>
      <w:r w:rsidRPr="00DE6358">
        <w:rPr>
          <w:rFonts w:ascii="Arial" w:hAnsi="Arial" w:cs="Arial"/>
          <w:color w:val="000000" w:themeColor="text1"/>
        </w:rPr>
        <w:t xml:space="preserve"> wynagrodzenia.</w:t>
      </w:r>
    </w:p>
    <w:p w14:paraId="6A4955A2" w14:textId="77777777" w:rsidR="009B3A40" w:rsidRPr="00DE6358" w:rsidRDefault="009B3A40" w:rsidP="00D92ED0">
      <w:pPr>
        <w:pStyle w:val="Akapitzlist"/>
        <w:numPr>
          <w:ilvl w:val="1"/>
          <w:numId w:val="135"/>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wyraża zgodę na potrącenie z należności </w:t>
      </w:r>
      <w:r w:rsidRPr="00DE6358">
        <w:rPr>
          <w:rFonts w:ascii="Arial" w:hAnsi="Arial" w:cs="Arial"/>
          <w:b/>
          <w:color w:val="000000" w:themeColor="text1"/>
        </w:rPr>
        <w:t>WYKONAWCY</w:t>
      </w:r>
      <w:r w:rsidRPr="00DE6358">
        <w:rPr>
          <w:rFonts w:ascii="Arial" w:hAnsi="Arial" w:cs="Arial"/>
          <w:color w:val="000000" w:themeColor="text1"/>
        </w:rPr>
        <w:t xml:space="preserve"> kwot wynikających z kar umownych naliczonych na podstawie noty księgowej wystawionej przez </w:t>
      </w:r>
      <w:r w:rsidRPr="00DE6358">
        <w:rPr>
          <w:rFonts w:ascii="Arial" w:hAnsi="Arial" w:cs="Arial"/>
          <w:b/>
          <w:color w:val="000000" w:themeColor="text1"/>
        </w:rPr>
        <w:t>ZAMAWIAJĄCEGO</w:t>
      </w:r>
      <w:r w:rsidRPr="00DE6358">
        <w:rPr>
          <w:rFonts w:ascii="Arial" w:hAnsi="Arial" w:cs="Arial"/>
          <w:color w:val="000000" w:themeColor="text1"/>
        </w:rPr>
        <w:t>.</w:t>
      </w:r>
    </w:p>
    <w:p w14:paraId="1A670849" w14:textId="77777777" w:rsidR="009B3A40" w:rsidRPr="00DE6358" w:rsidRDefault="009B3A40" w:rsidP="009B3A40">
      <w:pPr>
        <w:pStyle w:val="Nagwek3"/>
        <w:spacing w:before="120" w:after="120" w:line="360" w:lineRule="auto"/>
        <w:jc w:val="center"/>
        <w:rPr>
          <w:sz w:val="20"/>
          <w:szCs w:val="20"/>
        </w:rPr>
      </w:pPr>
      <w:bookmarkStart w:id="180" w:name="_Toc5785624"/>
      <w:r w:rsidRPr="00DE6358">
        <w:rPr>
          <w:sz w:val="20"/>
          <w:szCs w:val="20"/>
        </w:rPr>
        <w:t>§13 Gwarancja jakości i rękojmia za wady</w:t>
      </w:r>
      <w:bookmarkEnd w:id="180"/>
    </w:p>
    <w:p w14:paraId="7DB5A997" w14:textId="77777777" w:rsidR="009B3A40" w:rsidRPr="00DE6358" w:rsidRDefault="009B3A40" w:rsidP="00D92ED0">
      <w:pPr>
        <w:pStyle w:val="Akapitzlist"/>
        <w:numPr>
          <w:ilvl w:val="1"/>
          <w:numId w:val="136"/>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Strony ustalają, że </w:t>
      </w:r>
      <w:r w:rsidRPr="00DE6358">
        <w:rPr>
          <w:rFonts w:ascii="Arial" w:hAnsi="Arial" w:cs="Arial"/>
          <w:b/>
          <w:color w:val="000000" w:themeColor="text1"/>
        </w:rPr>
        <w:t>WYKONAWCA</w:t>
      </w:r>
      <w:r w:rsidRPr="00DE6358">
        <w:rPr>
          <w:rFonts w:ascii="Arial" w:hAnsi="Arial" w:cs="Arial"/>
          <w:color w:val="000000" w:themeColor="text1"/>
        </w:rPr>
        <w:t xml:space="preserve"> udziela </w:t>
      </w:r>
      <w:r w:rsidRPr="00DE6358">
        <w:rPr>
          <w:rFonts w:ascii="Arial" w:hAnsi="Arial" w:cs="Arial"/>
          <w:b/>
          <w:color w:val="000000" w:themeColor="text1"/>
        </w:rPr>
        <w:t>ZAMAWIAJĄCEMU</w:t>
      </w:r>
      <w:r w:rsidRPr="00DE6358">
        <w:rPr>
          <w:rFonts w:ascii="Arial" w:hAnsi="Arial" w:cs="Arial"/>
          <w:color w:val="000000" w:themeColor="text1"/>
        </w:rPr>
        <w:t xml:space="preserve"> rękojmi za wady na wykonane roboty oraz gwarancji jakości na okres …………………………...………. </w:t>
      </w:r>
    </w:p>
    <w:p w14:paraId="3D37F43A" w14:textId="77777777" w:rsidR="009B3A40" w:rsidRPr="00DE6358" w:rsidRDefault="009B3A40" w:rsidP="00D92ED0">
      <w:pPr>
        <w:pStyle w:val="Akapitzlist"/>
        <w:numPr>
          <w:ilvl w:val="1"/>
          <w:numId w:val="136"/>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Bieg okresu rękojmi za wady i gwarancji jakości rozpoczyna się od dnia podpisania bez uwag Protokołu odbioru końcowego. </w:t>
      </w:r>
    </w:p>
    <w:p w14:paraId="26A11DFA" w14:textId="77777777" w:rsidR="009B3A40" w:rsidRPr="00DE6358" w:rsidRDefault="009B3A40" w:rsidP="00D92ED0">
      <w:pPr>
        <w:pStyle w:val="Akapitzlist"/>
        <w:numPr>
          <w:ilvl w:val="1"/>
          <w:numId w:val="136"/>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Okres gwarancyjny nie zostanie uznany za zakończony, dopóki nie zostaną usunięte przez </w:t>
      </w:r>
      <w:r w:rsidRPr="00DE6358">
        <w:rPr>
          <w:rFonts w:ascii="Arial" w:hAnsi="Arial" w:cs="Arial"/>
          <w:b/>
          <w:color w:val="000000" w:themeColor="text1"/>
        </w:rPr>
        <w:t>WYKONAWCĘ</w:t>
      </w:r>
      <w:r w:rsidRPr="00DE6358">
        <w:rPr>
          <w:rFonts w:ascii="Arial" w:hAnsi="Arial" w:cs="Arial"/>
          <w:color w:val="000000" w:themeColor="text1"/>
        </w:rPr>
        <w:t xml:space="preserve"> wady i usterki zgłoszone do czasu upływu terminu gwarancyjnego oraz nie wygaśnie bieg gwarancji zgodnie z art. 581 par. 1 Kodeksu cywilnego, a potwierdzeniem zakończenia będzie podpisany przez obie strony Protokół odbioru końcowego zdania. Uprawnienia </w:t>
      </w:r>
      <w:r w:rsidRPr="00DE6358">
        <w:rPr>
          <w:rFonts w:ascii="Arial" w:hAnsi="Arial" w:cs="Arial"/>
          <w:b/>
          <w:color w:val="000000" w:themeColor="text1"/>
        </w:rPr>
        <w:lastRenderedPageBreak/>
        <w:t>ZAMAWIAJĄCEGO</w:t>
      </w:r>
      <w:r w:rsidRPr="00DE6358">
        <w:rPr>
          <w:rFonts w:ascii="Arial" w:hAnsi="Arial" w:cs="Arial"/>
          <w:color w:val="000000" w:themeColor="text1"/>
        </w:rPr>
        <w:t xml:space="preserve"> wynikające z rękojmi będą egzekwowane niezależnie od uprawnień wynikających z gwarancji.</w:t>
      </w:r>
    </w:p>
    <w:p w14:paraId="0E07CF8C" w14:textId="77777777" w:rsidR="009B3A40" w:rsidRPr="00DE6358" w:rsidRDefault="009B3A40" w:rsidP="00D92ED0">
      <w:pPr>
        <w:pStyle w:val="Akapitzlist"/>
        <w:numPr>
          <w:ilvl w:val="1"/>
          <w:numId w:val="136"/>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Jeżeli </w:t>
      </w:r>
      <w:r w:rsidRPr="00DE6358">
        <w:rPr>
          <w:rFonts w:ascii="Arial" w:hAnsi="Arial" w:cs="Arial"/>
          <w:b/>
          <w:color w:val="000000" w:themeColor="text1"/>
        </w:rPr>
        <w:t>WYKONAWCA</w:t>
      </w:r>
      <w:r w:rsidRPr="00DE6358">
        <w:rPr>
          <w:rFonts w:ascii="Arial" w:hAnsi="Arial" w:cs="Arial"/>
          <w:color w:val="000000" w:themeColor="text1"/>
        </w:rPr>
        <w:t xml:space="preserve"> nie usunie wad lub usterek w okresie gwarancji lub rękojmi w wyznaczonym na piśmie przez Zamawiającego terminie, Zamawiający po uprzednim zawiadomieniu </w:t>
      </w:r>
      <w:r w:rsidRPr="00DE6358">
        <w:rPr>
          <w:rFonts w:ascii="Arial" w:hAnsi="Arial" w:cs="Arial"/>
          <w:b/>
          <w:color w:val="000000" w:themeColor="text1"/>
        </w:rPr>
        <w:t>WYKONAWCY</w:t>
      </w:r>
      <w:r w:rsidRPr="00DE6358">
        <w:rPr>
          <w:rFonts w:ascii="Arial" w:hAnsi="Arial" w:cs="Arial"/>
          <w:color w:val="000000" w:themeColor="text1"/>
        </w:rPr>
        <w:t xml:space="preserve">, zleci ich usunięcie osobie trzeciej na koszt Wykonawcy, zachowując prawo do obciążenia </w:t>
      </w:r>
      <w:r w:rsidRPr="00DE6358">
        <w:rPr>
          <w:rFonts w:ascii="Arial" w:hAnsi="Arial" w:cs="Arial"/>
          <w:b/>
          <w:color w:val="000000" w:themeColor="text1"/>
        </w:rPr>
        <w:t>WYKONAWCY</w:t>
      </w:r>
      <w:r w:rsidRPr="00DE6358">
        <w:rPr>
          <w:rFonts w:ascii="Arial" w:hAnsi="Arial" w:cs="Arial"/>
          <w:color w:val="000000" w:themeColor="text1"/>
        </w:rPr>
        <w:t xml:space="preserve"> karą umowną.</w:t>
      </w:r>
    </w:p>
    <w:p w14:paraId="5CB1EB86" w14:textId="77777777" w:rsidR="009B3A40" w:rsidRPr="00DE6358" w:rsidRDefault="009B3A40" w:rsidP="00D92ED0">
      <w:pPr>
        <w:pStyle w:val="Akapitzlist"/>
        <w:numPr>
          <w:ilvl w:val="1"/>
          <w:numId w:val="136"/>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przypadku złożenia wniosku o ogłoszenie swojej upadłości, w okresie biegu gwarancji </w:t>
      </w:r>
      <w:r w:rsidRPr="00DE6358">
        <w:rPr>
          <w:rFonts w:ascii="Arial" w:hAnsi="Arial" w:cs="Arial"/>
          <w:b/>
          <w:color w:val="000000" w:themeColor="text1"/>
        </w:rPr>
        <w:t>WYKONAWCA</w:t>
      </w:r>
      <w:r w:rsidRPr="00DE6358">
        <w:rPr>
          <w:rFonts w:ascii="Arial" w:hAnsi="Arial" w:cs="Arial"/>
          <w:color w:val="000000" w:themeColor="text1"/>
        </w:rPr>
        <w:t xml:space="preserve"> o fakcie tym natychmiast zawiadamia pisemnie Zamawiającego, wskazując jednocześnie podmiot zobowiązany do wykonania ewentualnych robót naprawczych i innych zobowiązań wynikających z udzielonych gwarancji. </w:t>
      </w:r>
    </w:p>
    <w:p w14:paraId="30A56054" w14:textId="77777777" w:rsidR="009B3A40" w:rsidRPr="00DE6358" w:rsidRDefault="009B3A40" w:rsidP="00D92ED0">
      <w:pPr>
        <w:pStyle w:val="Akapitzlist"/>
        <w:numPr>
          <w:ilvl w:val="1"/>
          <w:numId w:val="136"/>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jest zobowiązany w okresie trwania gwarancji jakości do informowania </w:t>
      </w:r>
      <w:r w:rsidRPr="00DE6358">
        <w:rPr>
          <w:rFonts w:ascii="Arial" w:hAnsi="Arial" w:cs="Arial"/>
          <w:b/>
          <w:color w:val="000000" w:themeColor="text1"/>
        </w:rPr>
        <w:t>ZAMAWIAJĄCEGO</w:t>
      </w:r>
      <w:r w:rsidRPr="00DE6358">
        <w:rPr>
          <w:rFonts w:ascii="Arial" w:hAnsi="Arial" w:cs="Arial"/>
          <w:color w:val="000000" w:themeColor="text1"/>
        </w:rPr>
        <w:t xml:space="preserve"> o wszelkich zmianach teleadresowych.</w:t>
      </w:r>
    </w:p>
    <w:p w14:paraId="536D3887" w14:textId="77777777" w:rsidR="009B3A40" w:rsidRPr="00DE6358" w:rsidRDefault="009B3A40" w:rsidP="00D92ED0">
      <w:pPr>
        <w:pStyle w:val="Akapitzlist"/>
        <w:numPr>
          <w:ilvl w:val="1"/>
          <w:numId w:val="136"/>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Udzielona gwarancja jakości nie narusza praw </w:t>
      </w:r>
      <w:r w:rsidRPr="00DE6358">
        <w:rPr>
          <w:rFonts w:ascii="Arial" w:hAnsi="Arial" w:cs="Arial"/>
          <w:b/>
          <w:color w:val="000000" w:themeColor="text1"/>
        </w:rPr>
        <w:t>ZAMAWIAJĄCEGO</w:t>
      </w:r>
      <w:r w:rsidRPr="00DE6358">
        <w:rPr>
          <w:rFonts w:ascii="Arial" w:hAnsi="Arial" w:cs="Arial"/>
          <w:color w:val="000000" w:themeColor="text1"/>
        </w:rPr>
        <w:t xml:space="preserve"> do dochodzenia:</w:t>
      </w:r>
    </w:p>
    <w:p w14:paraId="201E6DDC" w14:textId="77777777" w:rsidR="009B3A40" w:rsidRPr="00DE6358" w:rsidRDefault="009B3A40" w:rsidP="00D92ED0">
      <w:pPr>
        <w:pStyle w:val="Akapitzlist"/>
        <w:numPr>
          <w:ilvl w:val="2"/>
          <w:numId w:val="136"/>
        </w:numPr>
        <w:spacing w:before="60" w:after="60" w:line="360" w:lineRule="auto"/>
        <w:ind w:left="567" w:hanging="141"/>
        <w:jc w:val="both"/>
        <w:rPr>
          <w:rFonts w:ascii="Arial" w:hAnsi="Arial" w:cs="Arial"/>
          <w:color w:val="000000" w:themeColor="text1"/>
        </w:rPr>
      </w:pPr>
      <w:r w:rsidRPr="00DE6358">
        <w:rPr>
          <w:rFonts w:ascii="Arial" w:hAnsi="Arial" w:cs="Arial"/>
          <w:color w:val="000000" w:themeColor="text1"/>
        </w:rPr>
        <w:t>roszczeń o naprawienie szkody w pełnej wysokości,</w:t>
      </w:r>
    </w:p>
    <w:p w14:paraId="4A694A18" w14:textId="77777777" w:rsidR="009B3A40" w:rsidRPr="00DE6358" w:rsidRDefault="009B3A40" w:rsidP="00D92ED0">
      <w:pPr>
        <w:pStyle w:val="Akapitzlist"/>
        <w:numPr>
          <w:ilvl w:val="2"/>
          <w:numId w:val="136"/>
        </w:numPr>
        <w:spacing w:before="60" w:after="60" w:line="360" w:lineRule="auto"/>
        <w:ind w:left="567" w:hanging="141"/>
        <w:jc w:val="both"/>
        <w:rPr>
          <w:rFonts w:ascii="Arial" w:hAnsi="Arial" w:cs="Arial"/>
          <w:color w:val="000000" w:themeColor="text1"/>
        </w:rPr>
      </w:pPr>
      <w:r w:rsidRPr="00DE6358">
        <w:rPr>
          <w:rFonts w:ascii="Arial" w:hAnsi="Arial" w:cs="Arial"/>
          <w:color w:val="000000" w:themeColor="text1"/>
        </w:rPr>
        <w:t>roszczeń z tytułu rękojmi za wady,</w:t>
      </w:r>
    </w:p>
    <w:p w14:paraId="444C44E6" w14:textId="77777777" w:rsidR="009B3A40" w:rsidRPr="00DE6358" w:rsidRDefault="009B3A40" w:rsidP="00D92ED0">
      <w:pPr>
        <w:pStyle w:val="Akapitzlist"/>
        <w:numPr>
          <w:ilvl w:val="2"/>
          <w:numId w:val="136"/>
        </w:numPr>
        <w:spacing w:before="60" w:after="60" w:line="360" w:lineRule="auto"/>
        <w:ind w:left="567" w:hanging="141"/>
        <w:jc w:val="both"/>
        <w:rPr>
          <w:rFonts w:ascii="Arial" w:hAnsi="Arial" w:cs="Arial"/>
          <w:color w:val="000000" w:themeColor="text1"/>
        </w:rPr>
      </w:pPr>
      <w:r w:rsidRPr="00DE6358">
        <w:rPr>
          <w:rFonts w:ascii="Arial" w:hAnsi="Arial" w:cs="Arial"/>
          <w:color w:val="000000" w:themeColor="text1"/>
        </w:rPr>
        <w:t xml:space="preserve">wszelkich innych roszczeń przysługujących </w:t>
      </w:r>
      <w:r w:rsidRPr="00DE6358">
        <w:rPr>
          <w:rFonts w:ascii="Arial" w:hAnsi="Arial" w:cs="Arial"/>
          <w:b/>
          <w:color w:val="000000" w:themeColor="text1"/>
        </w:rPr>
        <w:t>ZAMAWIAJĄCEMU</w:t>
      </w:r>
      <w:r w:rsidRPr="00DE6358">
        <w:rPr>
          <w:rFonts w:ascii="Arial" w:hAnsi="Arial" w:cs="Arial"/>
          <w:color w:val="000000" w:themeColor="text1"/>
        </w:rPr>
        <w:t xml:space="preserve"> zgodnie z Umową.</w:t>
      </w:r>
    </w:p>
    <w:p w14:paraId="3CFBFEA7" w14:textId="77777777" w:rsidR="009B3A40" w:rsidRPr="00DE6358" w:rsidRDefault="009B3A40" w:rsidP="009B3A40">
      <w:pPr>
        <w:pStyle w:val="Nagwek3"/>
        <w:spacing w:before="120" w:after="120" w:line="360" w:lineRule="auto"/>
        <w:jc w:val="center"/>
        <w:rPr>
          <w:sz w:val="20"/>
          <w:szCs w:val="20"/>
        </w:rPr>
      </w:pPr>
      <w:bookmarkStart w:id="181" w:name="_Toc5785625"/>
      <w:r w:rsidRPr="00DE6358">
        <w:rPr>
          <w:sz w:val="20"/>
          <w:szCs w:val="20"/>
        </w:rPr>
        <w:t>§14 Zabezpieczenie należytego wykonania Umowy</w:t>
      </w:r>
      <w:bookmarkEnd w:id="181"/>
    </w:p>
    <w:p w14:paraId="2A651101" w14:textId="77777777" w:rsidR="009B3A40" w:rsidRPr="00DE6358" w:rsidRDefault="009B3A40" w:rsidP="00D92ED0">
      <w:pPr>
        <w:pStyle w:val="Akapitzlist"/>
        <w:numPr>
          <w:ilvl w:val="1"/>
          <w:numId w:val="137"/>
        </w:numPr>
        <w:spacing w:before="120" w:line="360" w:lineRule="auto"/>
        <w:jc w:val="both"/>
        <w:rPr>
          <w:rFonts w:ascii="Arial" w:hAnsi="Arial" w:cs="Arial"/>
          <w:color w:val="000000" w:themeColor="text1"/>
        </w:rPr>
      </w:pPr>
      <w:r w:rsidRPr="00DE6358">
        <w:rPr>
          <w:rFonts w:ascii="Arial" w:hAnsi="Arial" w:cs="Arial"/>
          <w:b/>
          <w:color w:val="000000" w:themeColor="text1"/>
        </w:rPr>
        <w:t>ZAMAWIAJĄCY</w:t>
      </w:r>
      <w:r w:rsidRPr="00DE6358">
        <w:rPr>
          <w:rFonts w:ascii="Arial" w:hAnsi="Arial" w:cs="Arial"/>
          <w:color w:val="000000" w:themeColor="text1"/>
        </w:rPr>
        <w:t xml:space="preserve"> oświadcza, że </w:t>
      </w:r>
      <w:r w:rsidRPr="00DE6358">
        <w:rPr>
          <w:rFonts w:ascii="Arial" w:hAnsi="Arial" w:cs="Arial"/>
          <w:b/>
          <w:color w:val="000000" w:themeColor="text1"/>
        </w:rPr>
        <w:t>WYKONAWCA</w:t>
      </w:r>
      <w:r w:rsidRPr="00DE6358">
        <w:rPr>
          <w:rFonts w:ascii="Arial" w:hAnsi="Arial" w:cs="Arial"/>
          <w:color w:val="000000" w:themeColor="text1"/>
        </w:rPr>
        <w:t xml:space="preserve"> przed zawarciem Umowy wniósł na jego rzecz Zabezpieczenie należytego wykonania umowy na zasadach określonych w przepisach </w:t>
      </w:r>
      <w:r w:rsidRPr="00DE6358">
        <w:rPr>
          <w:rFonts w:ascii="Arial" w:hAnsi="Arial" w:cs="Arial"/>
          <w:i/>
          <w:color w:val="000000" w:themeColor="text1"/>
        </w:rPr>
        <w:t>Prawa zamówień publicznych</w:t>
      </w:r>
      <w:r w:rsidRPr="00DE6358">
        <w:rPr>
          <w:rFonts w:ascii="Arial" w:hAnsi="Arial" w:cs="Arial"/>
          <w:color w:val="000000" w:themeColor="text1"/>
        </w:rPr>
        <w:t xml:space="preserve"> na kwotę równą 10% </w:t>
      </w:r>
      <w:r w:rsidRPr="00DE6358">
        <w:rPr>
          <w:rFonts w:ascii="Arial" w:hAnsi="Arial" w:cs="Arial"/>
          <w:i/>
          <w:color w:val="000000" w:themeColor="text1"/>
        </w:rPr>
        <w:t>Wynagrodzenia,</w:t>
      </w:r>
      <w:r w:rsidRPr="00DE6358">
        <w:rPr>
          <w:rFonts w:ascii="Arial" w:hAnsi="Arial" w:cs="Arial"/>
          <w:color w:val="000000" w:themeColor="text1"/>
        </w:rPr>
        <w:t xml:space="preserve"> co stanowi kwotę w wysokości: ……………….. złotych słownie ………………………. złotych.</w:t>
      </w:r>
    </w:p>
    <w:p w14:paraId="024A2005"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Zabezpieczenie należytego wykonania umowy zostało wniesione w formie ……………………………...</w:t>
      </w:r>
    </w:p>
    <w:p w14:paraId="70BB0C52"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Zabezpieczenie należytego wykonania umowy ma na celu zabezpieczenie i ewentualne zaspokojenie roszczeń </w:t>
      </w:r>
      <w:r w:rsidRPr="00DE6358">
        <w:rPr>
          <w:rFonts w:ascii="Arial" w:hAnsi="Arial" w:cs="Arial"/>
          <w:b/>
          <w:color w:val="000000" w:themeColor="text1"/>
        </w:rPr>
        <w:t>ZAMAWIAJĄCEGO</w:t>
      </w:r>
      <w:r w:rsidRPr="00DE6358">
        <w:rPr>
          <w:rFonts w:ascii="Arial" w:hAnsi="Arial" w:cs="Arial"/>
          <w:color w:val="000000" w:themeColor="text1"/>
        </w:rPr>
        <w:t xml:space="preserve"> z tytułu niewykonania lub nienależytego wykonania Umowy przez </w:t>
      </w:r>
      <w:r w:rsidRPr="00DE6358">
        <w:rPr>
          <w:rFonts w:ascii="Arial" w:hAnsi="Arial" w:cs="Arial"/>
          <w:b/>
          <w:color w:val="000000" w:themeColor="text1"/>
        </w:rPr>
        <w:t>WYKONAWCĘ</w:t>
      </w:r>
      <w:r w:rsidRPr="00DE6358">
        <w:rPr>
          <w:rFonts w:ascii="Arial" w:hAnsi="Arial" w:cs="Arial"/>
          <w:color w:val="000000" w:themeColor="text1"/>
        </w:rPr>
        <w:t xml:space="preserve">, w tym usunięcia Wad, w szczególności roszczeń </w:t>
      </w:r>
      <w:r w:rsidRPr="00DE6358">
        <w:rPr>
          <w:rFonts w:ascii="Arial" w:hAnsi="Arial" w:cs="Arial"/>
          <w:b/>
          <w:color w:val="000000" w:themeColor="text1"/>
        </w:rPr>
        <w:t>ZAMAWIAJĄCEGO</w:t>
      </w:r>
      <w:r w:rsidRPr="00DE6358">
        <w:rPr>
          <w:rFonts w:ascii="Arial" w:hAnsi="Arial" w:cs="Arial"/>
          <w:color w:val="000000" w:themeColor="text1"/>
        </w:rPr>
        <w:t xml:space="preserve"> wobec </w:t>
      </w:r>
      <w:r w:rsidRPr="00DE6358">
        <w:rPr>
          <w:rFonts w:ascii="Arial" w:hAnsi="Arial" w:cs="Arial"/>
          <w:b/>
          <w:color w:val="000000" w:themeColor="text1"/>
        </w:rPr>
        <w:t>WYKONAWCY</w:t>
      </w:r>
      <w:r w:rsidRPr="00DE6358">
        <w:rPr>
          <w:rFonts w:ascii="Arial" w:hAnsi="Arial" w:cs="Arial"/>
          <w:color w:val="000000" w:themeColor="text1"/>
        </w:rPr>
        <w:t xml:space="preserve"> o zapłatę kar umownych.</w:t>
      </w:r>
    </w:p>
    <w:p w14:paraId="52D4A1F2"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Beneficjentem Zabezpieczenia należytego wykonania Umowy jest </w:t>
      </w:r>
      <w:r w:rsidRPr="00DE6358">
        <w:rPr>
          <w:rFonts w:ascii="Arial" w:hAnsi="Arial" w:cs="Arial"/>
          <w:b/>
          <w:color w:val="000000" w:themeColor="text1"/>
        </w:rPr>
        <w:t>ZAMAWIAJĄCY.</w:t>
      </w:r>
      <w:r w:rsidRPr="00DE6358">
        <w:rPr>
          <w:rFonts w:ascii="Arial" w:hAnsi="Arial" w:cs="Arial"/>
          <w:color w:val="000000" w:themeColor="text1"/>
        </w:rPr>
        <w:t xml:space="preserve"> </w:t>
      </w:r>
    </w:p>
    <w:p w14:paraId="4255B0EF"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Koszty Zabezpieczenia należytego wykonania Umowy ponosi </w:t>
      </w:r>
      <w:r w:rsidRPr="00DE6358">
        <w:rPr>
          <w:rFonts w:ascii="Arial" w:hAnsi="Arial" w:cs="Arial"/>
          <w:b/>
          <w:color w:val="000000" w:themeColor="text1"/>
        </w:rPr>
        <w:t>WYKONAWCA</w:t>
      </w:r>
      <w:r w:rsidRPr="00DE6358">
        <w:rPr>
          <w:rFonts w:ascii="Arial" w:hAnsi="Arial" w:cs="Arial"/>
          <w:color w:val="000000" w:themeColor="text1"/>
        </w:rPr>
        <w:t>.</w:t>
      </w:r>
    </w:p>
    <w:p w14:paraId="6C718981"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jest zobowiązany zapewnić, aby Zabezpieczenie należytego wykonania umowy zachowało moc wiążącą w okresie wykonywania Umowy oraz w okresie rękojmi za wady. </w:t>
      </w:r>
      <w:r w:rsidRPr="00DE6358">
        <w:rPr>
          <w:rFonts w:ascii="Arial" w:hAnsi="Arial" w:cs="Arial"/>
          <w:b/>
          <w:color w:val="000000" w:themeColor="text1"/>
        </w:rPr>
        <w:t>WYKONAWCA</w:t>
      </w:r>
      <w:r w:rsidRPr="00DE6358">
        <w:rPr>
          <w:rFonts w:ascii="Arial" w:hAnsi="Arial" w:cs="Arial"/>
          <w:color w:val="000000" w:themeColor="text1"/>
        </w:rPr>
        <w:t xml:space="preserve"> jest zobowiązany do niezwłocznego informowania </w:t>
      </w:r>
      <w:r w:rsidRPr="00DE6358">
        <w:rPr>
          <w:rFonts w:ascii="Arial" w:hAnsi="Arial" w:cs="Arial"/>
          <w:b/>
          <w:color w:val="000000" w:themeColor="text1"/>
        </w:rPr>
        <w:t>ZAMAWIAJĄCEGO</w:t>
      </w:r>
      <w:r w:rsidRPr="00DE6358">
        <w:rPr>
          <w:rFonts w:ascii="Arial" w:hAnsi="Arial" w:cs="Arial"/>
          <w:color w:val="000000" w:themeColor="text1"/>
        </w:rPr>
        <w:t xml:space="preserve"> o faktycznych lub prawnych okolicznościach, które mają lub mogą mieć wpływ na moc wiążącą Zabezpieczenia należytego wykonania umowy oraz na możliwość i zakres wykonywania przez </w:t>
      </w:r>
      <w:r w:rsidRPr="00DE6358">
        <w:rPr>
          <w:rFonts w:ascii="Arial" w:hAnsi="Arial" w:cs="Arial"/>
          <w:b/>
          <w:color w:val="000000" w:themeColor="text1"/>
        </w:rPr>
        <w:t>ZAMAWIAJĄCEGO</w:t>
      </w:r>
      <w:r w:rsidRPr="00DE6358">
        <w:rPr>
          <w:rFonts w:ascii="Arial" w:hAnsi="Arial" w:cs="Arial"/>
          <w:color w:val="000000" w:themeColor="text1"/>
        </w:rPr>
        <w:t xml:space="preserve"> praw wynikających z zabezpieczenia. </w:t>
      </w:r>
    </w:p>
    <w:p w14:paraId="5AB4FB0B"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strike/>
          <w:color w:val="000000" w:themeColor="text1"/>
        </w:rPr>
      </w:pPr>
      <w:r w:rsidRPr="00DE6358">
        <w:rPr>
          <w:rFonts w:ascii="Arial" w:hAnsi="Arial" w:cs="Arial"/>
          <w:color w:val="000000" w:themeColor="text1"/>
        </w:rPr>
        <w:lastRenderedPageBreak/>
        <w:t>Kwota w wysokości …..… (słownie: ……………………..…….…) złotych, stanowiąca 70% Zabezpieczenia należytego wykonania umowy, zostanie zwrócona w terminie 30 dni od dnia Odbioru końcowego Robót.</w:t>
      </w:r>
    </w:p>
    <w:p w14:paraId="6C0FC576"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Kwota pozostawiona na Zabezpieczenie roszczeń z tytułu rękojmi za Wady, wynosząca 30% wartości Zabezpieczenia należytego wykonania umowy, tj. ………………. (słownie: ……………………………….….) złotych, zostanie zwrócona nie później niż w 15 dniu po upływie tego okresu.</w:t>
      </w:r>
    </w:p>
    <w:p w14:paraId="3417325C"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trakcie realizacji Umowy </w:t>
      </w:r>
      <w:r w:rsidRPr="00DE6358">
        <w:rPr>
          <w:rFonts w:ascii="Arial" w:hAnsi="Arial" w:cs="Arial"/>
          <w:b/>
          <w:color w:val="000000" w:themeColor="text1"/>
        </w:rPr>
        <w:t>WYKONAWCA</w:t>
      </w:r>
      <w:r w:rsidRPr="00DE6358">
        <w:rPr>
          <w:rFonts w:ascii="Arial" w:hAnsi="Arial" w:cs="Arial"/>
          <w:color w:val="000000" w:themeColor="text1"/>
        </w:rPr>
        <w:t xml:space="preserve"> może dokonać zmiany formy Zabezpieczenia należytego wykonania umowy na jedną lub kilka form, o których mowa w przepisach </w:t>
      </w:r>
      <w:r w:rsidRPr="00DE6358">
        <w:rPr>
          <w:rFonts w:ascii="Arial" w:hAnsi="Arial" w:cs="Arial"/>
          <w:i/>
          <w:color w:val="000000" w:themeColor="text1"/>
        </w:rPr>
        <w:t>Prawa zamówień publicznych</w:t>
      </w:r>
      <w:r w:rsidRPr="00DE6358">
        <w:rPr>
          <w:rFonts w:ascii="Arial" w:hAnsi="Arial" w:cs="Arial"/>
          <w:color w:val="000000" w:themeColor="text1"/>
        </w:rPr>
        <w:t>, pod warunkiem, że zmiana formy Zabezpieczenia zostanie dokonana z zachowaniem ciągłości zabezpieczenia i bez zmniejszenia jego wysokości.</w:t>
      </w:r>
    </w:p>
    <w:p w14:paraId="78F3BBE0"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Zabezpieczenie należytego wykonania umowy pozostaje w dyspozycji </w:t>
      </w:r>
      <w:r w:rsidRPr="00DE6358">
        <w:rPr>
          <w:rFonts w:ascii="Arial" w:hAnsi="Arial" w:cs="Arial"/>
          <w:b/>
          <w:color w:val="000000" w:themeColor="text1"/>
        </w:rPr>
        <w:t>ZAMAWIAJĄCEGO</w:t>
      </w:r>
      <w:r w:rsidRPr="00DE6358">
        <w:rPr>
          <w:rFonts w:ascii="Arial" w:hAnsi="Arial" w:cs="Arial"/>
          <w:color w:val="000000" w:themeColor="text1"/>
        </w:rPr>
        <w:t xml:space="preserve"> i zachowuje swoją ważność na czas określony w Umowie. </w:t>
      </w:r>
    </w:p>
    <w:p w14:paraId="397B7304"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Jeżeli nie zajdzie powód do realizacji zabezpieczenia w całości lub w części, podlega ono zwrotowi </w:t>
      </w:r>
      <w:r w:rsidRPr="00DE6358">
        <w:rPr>
          <w:rFonts w:ascii="Arial" w:hAnsi="Arial" w:cs="Arial"/>
          <w:b/>
          <w:color w:val="000000" w:themeColor="text1"/>
        </w:rPr>
        <w:t>WYKONAWCY</w:t>
      </w:r>
      <w:r w:rsidRPr="00DE6358">
        <w:rPr>
          <w:rFonts w:ascii="Arial" w:hAnsi="Arial" w:cs="Arial"/>
          <w:color w:val="000000" w:themeColor="text1"/>
        </w:rPr>
        <w:t xml:space="preserve"> odpowiednio w całości lub w części w terminach, o których mowa w ust. 7 i 8. Zabezpieczenie należytego wykonania umowy wniesione w pieniądzu zostanie zwrócone wraz z odsetkami wynikającymi z umowy rachunku bankowego </w:t>
      </w:r>
      <w:r w:rsidRPr="00DE6358">
        <w:rPr>
          <w:rFonts w:ascii="Arial" w:hAnsi="Arial" w:cs="Arial"/>
          <w:b/>
          <w:color w:val="000000" w:themeColor="text1"/>
        </w:rPr>
        <w:t>ZAMAWIAJĄCEGO</w:t>
      </w:r>
      <w:r w:rsidRPr="00DE6358">
        <w:rPr>
          <w:rFonts w:ascii="Arial" w:hAnsi="Arial" w:cs="Arial"/>
          <w:color w:val="000000" w:themeColor="text1"/>
        </w:rPr>
        <w:t xml:space="preserve">, na którym było ono przechowywane, pomniejszone o koszty prowadzenia rachunku oraz prowizji bankowej za przelew pieniędzy na rachunek </w:t>
      </w:r>
      <w:r w:rsidRPr="00DE6358">
        <w:rPr>
          <w:rFonts w:ascii="Arial" w:hAnsi="Arial" w:cs="Arial"/>
          <w:b/>
          <w:color w:val="000000" w:themeColor="text1"/>
        </w:rPr>
        <w:t>WYKONAWCY</w:t>
      </w:r>
      <w:r w:rsidRPr="00DE6358">
        <w:rPr>
          <w:rFonts w:ascii="Arial" w:hAnsi="Arial" w:cs="Arial"/>
          <w:color w:val="000000" w:themeColor="text1"/>
        </w:rPr>
        <w:t xml:space="preserve">. </w:t>
      </w:r>
    </w:p>
    <w:p w14:paraId="4FF836FF"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przypadku przedłużenia terminu realizacji Umowy, niezależnie od okoliczności powodujących jego przedłużenie, oraz w przypadku niezgłoszenia przez </w:t>
      </w:r>
      <w:r w:rsidRPr="00DE6358">
        <w:rPr>
          <w:rFonts w:ascii="Arial" w:hAnsi="Arial" w:cs="Arial"/>
          <w:b/>
          <w:color w:val="000000" w:themeColor="text1"/>
        </w:rPr>
        <w:t>WYKONAWCĘ</w:t>
      </w:r>
      <w:r w:rsidRPr="00DE6358">
        <w:rPr>
          <w:rFonts w:ascii="Arial" w:hAnsi="Arial" w:cs="Arial"/>
          <w:color w:val="000000" w:themeColor="text1"/>
        </w:rPr>
        <w:t xml:space="preserve"> przedmiotu Umowy do Odbioru przedmiotu Umowy w ustalonym terminie, </w:t>
      </w:r>
      <w:r w:rsidRPr="00DE6358">
        <w:rPr>
          <w:rFonts w:ascii="Arial" w:hAnsi="Arial" w:cs="Arial"/>
          <w:b/>
          <w:color w:val="000000" w:themeColor="text1"/>
        </w:rPr>
        <w:t>WYKONAWCA</w:t>
      </w:r>
      <w:r w:rsidRPr="00DE6358">
        <w:rPr>
          <w:rFonts w:ascii="Arial" w:hAnsi="Arial" w:cs="Arial"/>
          <w:color w:val="000000" w:themeColor="text1"/>
        </w:rPr>
        <w:t xml:space="preserve"> zobowiązany jest do przedłużenia okresu ważności</w:t>
      </w:r>
      <w:r w:rsidRPr="00DE6358">
        <w:rPr>
          <w:rFonts w:ascii="Arial" w:hAnsi="Arial" w:cs="Arial"/>
          <w:i/>
          <w:color w:val="000000" w:themeColor="text1"/>
        </w:rPr>
        <w:t xml:space="preserve"> </w:t>
      </w:r>
      <w:r w:rsidRPr="00DE6358">
        <w:rPr>
          <w:rFonts w:ascii="Arial" w:hAnsi="Arial" w:cs="Arial"/>
          <w:color w:val="000000" w:themeColor="text1"/>
        </w:rPr>
        <w:t xml:space="preserve">zabezpieczenia, o którym mowa w ust. 1 i przedstawienia </w:t>
      </w:r>
      <w:r w:rsidRPr="00DE6358">
        <w:rPr>
          <w:rFonts w:ascii="Arial" w:hAnsi="Arial" w:cs="Arial"/>
          <w:b/>
          <w:color w:val="000000" w:themeColor="text1"/>
        </w:rPr>
        <w:t>ZAMAWIAJĄCEMU</w:t>
      </w:r>
      <w:r w:rsidRPr="00DE6358">
        <w:rPr>
          <w:rFonts w:ascii="Arial" w:hAnsi="Arial" w:cs="Arial"/>
          <w:color w:val="000000" w:themeColor="text1"/>
        </w:rPr>
        <w:t xml:space="preserve"> dokumentu potwierdzającego przedłużenie okresu ważności zabezpieczenia najpóźniej na 30 dni przed upływem dotychczasowego terminu ważności zabezpieczenia. Za termin upływu ważności zabezpieczenia, o którym mowa w zdaniu poprzedzającym uznaje się termin ważności roszczeń </w:t>
      </w:r>
      <w:r w:rsidRPr="00DE6358">
        <w:rPr>
          <w:rFonts w:ascii="Arial" w:hAnsi="Arial" w:cs="Arial"/>
          <w:b/>
          <w:color w:val="000000" w:themeColor="text1"/>
        </w:rPr>
        <w:t>ZAMAWIAJĄCEGO</w:t>
      </w:r>
      <w:r w:rsidRPr="00DE6358">
        <w:rPr>
          <w:rFonts w:ascii="Arial" w:hAnsi="Arial" w:cs="Arial"/>
          <w:color w:val="000000" w:themeColor="text1"/>
        </w:rPr>
        <w:t xml:space="preserve"> z tytułu niewykonania lub nienależytego wykonania przedmiotu Umowy. </w:t>
      </w:r>
    </w:p>
    <w:p w14:paraId="0062A69D" w14:textId="77777777" w:rsidR="009B3A40" w:rsidRPr="00DE6358" w:rsidRDefault="009B3A40" w:rsidP="00D92ED0">
      <w:pPr>
        <w:pStyle w:val="Akapitzlist"/>
        <w:numPr>
          <w:ilvl w:val="1"/>
          <w:numId w:val="137"/>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przypadku niedopełnienia przez </w:t>
      </w:r>
      <w:r w:rsidRPr="00DE6358">
        <w:rPr>
          <w:rFonts w:ascii="Arial" w:hAnsi="Arial" w:cs="Arial"/>
          <w:b/>
          <w:color w:val="000000" w:themeColor="text1"/>
        </w:rPr>
        <w:t xml:space="preserve">WYKONAWCĘ </w:t>
      </w:r>
      <w:r w:rsidRPr="00DE6358">
        <w:rPr>
          <w:rFonts w:ascii="Arial" w:hAnsi="Arial" w:cs="Arial"/>
          <w:color w:val="000000" w:themeColor="text1"/>
        </w:rPr>
        <w:t xml:space="preserve">obowiązku określonego w pkt ust. 12 </w:t>
      </w:r>
      <w:r w:rsidRPr="00DE6358">
        <w:rPr>
          <w:rFonts w:ascii="Arial" w:hAnsi="Arial" w:cs="Arial"/>
          <w:b/>
          <w:color w:val="000000" w:themeColor="text1"/>
        </w:rPr>
        <w:t>ZAMAWIAJĄCY</w:t>
      </w:r>
      <w:r w:rsidRPr="00DE6358">
        <w:rPr>
          <w:rFonts w:ascii="Arial" w:hAnsi="Arial" w:cs="Arial"/>
          <w:color w:val="000000" w:themeColor="text1"/>
        </w:rPr>
        <w:t xml:space="preserve"> ma prawo skorzystać z zabezpieczenia, o którym mowa w ust.1. lub z potrącenia kwoty odpowiadającej wysokości zabezpieczenia z należnego </w:t>
      </w:r>
      <w:r w:rsidRPr="00DE6358">
        <w:rPr>
          <w:rFonts w:ascii="Arial" w:hAnsi="Arial" w:cs="Arial"/>
          <w:b/>
          <w:color w:val="000000" w:themeColor="text1"/>
        </w:rPr>
        <w:t>WYKONAWCY</w:t>
      </w:r>
      <w:r w:rsidRPr="00DE6358">
        <w:rPr>
          <w:rFonts w:ascii="Arial" w:hAnsi="Arial" w:cs="Arial"/>
          <w:color w:val="000000" w:themeColor="text1"/>
        </w:rPr>
        <w:t xml:space="preserve"> Wynagrodzenia. </w:t>
      </w:r>
    </w:p>
    <w:p w14:paraId="639E7D92" w14:textId="77777777" w:rsidR="009B3A40" w:rsidRPr="00DE6358" w:rsidRDefault="009B3A40" w:rsidP="009B3A40">
      <w:pPr>
        <w:pStyle w:val="Nagwek3"/>
        <w:spacing w:before="120" w:after="120" w:line="360" w:lineRule="auto"/>
        <w:jc w:val="center"/>
        <w:rPr>
          <w:sz w:val="20"/>
          <w:szCs w:val="20"/>
        </w:rPr>
      </w:pPr>
      <w:bookmarkStart w:id="182" w:name="_Toc5785626"/>
      <w:r w:rsidRPr="00DE6358">
        <w:rPr>
          <w:sz w:val="20"/>
          <w:szCs w:val="20"/>
        </w:rPr>
        <w:t>§15 Zmiany Umowy</w:t>
      </w:r>
      <w:bookmarkEnd w:id="182"/>
    </w:p>
    <w:p w14:paraId="52442E25"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Wszelkie zmiany Umowy będą wymagały formy pisemnej i zgody obu Stron pod rygorem nieważności takich zmian.</w:t>
      </w:r>
    </w:p>
    <w:p w14:paraId="1CAB1D15"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ZAMAWIAJĄCY</w:t>
      </w:r>
      <w:r w:rsidRPr="00DE6358">
        <w:rPr>
          <w:rFonts w:ascii="Arial" w:hAnsi="Arial" w:cs="Arial"/>
          <w:color w:val="000000" w:themeColor="text1"/>
        </w:rPr>
        <w:t xml:space="preserve"> na podstawie art. 144 ust. 1 pkt 1 </w:t>
      </w:r>
      <w:r w:rsidRPr="00DE6358">
        <w:rPr>
          <w:rFonts w:ascii="Arial" w:hAnsi="Arial" w:cs="Arial"/>
          <w:i/>
          <w:color w:val="000000" w:themeColor="text1"/>
        </w:rPr>
        <w:t>Prawa zamówień publicznych</w:t>
      </w:r>
      <w:r w:rsidRPr="00DE6358">
        <w:rPr>
          <w:rFonts w:ascii="Arial" w:hAnsi="Arial" w:cs="Arial"/>
          <w:color w:val="000000" w:themeColor="text1"/>
        </w:rPr>
        <w:t xml:space="preserve"> przewiduje zmiany Umowy w następujących okolicznościach:</w:t>
      </w:r>
    </w:p>
    <w:p w14:paraId="6B8767B9" w14:textId="77777777" w:rsidR="009B3A40" w:rsidRPr="00DE6358" w:rsidRDefault="009B3A40" w:rsidP="00D92ED0">
      <w:pPr>
        <w:pStyle w:val="Standard"/>
        <w:numPr>
          <w:ilvl w:val="0"/>
          <w:numId w:val="115"/>
        </w:numPr>
        <w:tabs>
          <w:tab w:val="clear" w:pos="1068"/>
        </w:tabs>
        <w:spacing w:before="120" w:line="360" w:lineRule="auto"/>
        <w:ind w:left="709" w:hanging="283"/>
        <w:jc w:val="both"/>
        <w:rPr>
          <w:rFonts w:ascii="Arial" w:hAnsi="Arial" w:cs="Arial"/>
          <w:color w:val="000000" w:themeColor="text1"/>
        </w:rPr>
      </w:pPr>
      <w:r w:rsidRPr="00DE6358">
        <w:rPr>
          <w:rFonts w:ascii="Arial" w:hAnsi="Arial" w:cs="Arial"/>
          <w:color w:val="000000" w:themeColor="text1"/>
        </w:rPr>
        <w:lastRenderedPageBreak/>
        <w:t xml:space="preserve">z powodu uzasadnionych zmian w zakresie zaproponowanych w </w:t>
      </w:r>
      <w:r w:rsidRPr="00DE6358">
        <w:rPr>
          <w:rFonts w:ascii="Arial" w:hAnsi="Arial" w:cs="Arial"/>
          <w:i/>
          <w:color w:val="000000" w:themeColor="text1"/>
        </w:rPr>
        <w:t xml:space="preserve">Szczegółowym opisie przedmiotu zamówienia </w:t>
      </w:r>
      <w:r w:rsidRPr="00DE6358">
        <w:rPr>
          <w:rFonts w:ascii="Arial" w:hAnsi="Arial" w:cs="Arial"/>
          <w:color w:val="000000" w:themeColor="text1"/>
        </w:rPr>
        <w:t xml:space="preserve">rozwiązań technicznych oraz sposobu wykonania robót wnioskowanych przez </w:t>
      </w:r>
      <w:r w:rsidRPr="00DE6358">
        <w:rPr>
          <w:rFonts w:ascii="Arial" w:hAnsi="Arial" w:cs="Arial"/>
          <w:b/>
          <w:color w:val="000000" w:themeColor="text1"/>
        </w:rPr>
        <w:t xml:space="preserve">WYKONAWCĘ </w:t>
      </w:r>
      <w:r w:rsidRPr="00DE6358">
        <w:rPr>
          <w:rFonts w:ascii="Arial" w:hAnsi="Arial" w:cs="Arial"/>
          <w:color w:val="000000" w:themeColor="text1"/>
        </w:rPr>
        <w:t xml:space="preserve">lub </w:t>
      </w:r>
      <w:r w:rsidRPr="00DE6358">
        <w:rPr>
          <w:rFonts w:ascii="Arial" w:hAnsi="Arial" w:cs="Arial"/>
          <w:b/>
          <w:color w:val="000000" w:themeColor="text1"/>
        </w:rPr>
        <w:t>ZAMAWIAJĄCEGO</w:t>
      </w:r>
      <w:r w:rsidRPr="00DE6358">
        <w:rPr>
          <w:rFonts w:ascii="Arial" w:hAnsi="Arial" w:cs="Arial"/>
          <w:color w:val="000000" w:themeColor="text1"/>
        </w:rPr>
        <w:t>, jeżeli te zmiany spowodują obniżenie kosztów wykonania robót, kosztów eksploatacji lub skrócenie terminu realizacji przedmiotu Umowy,</w:t>
      </w:r>
    </w:p>
    <w:p w14:paraId="44A30DC8" w14:textId="77777777" w:rsidR="009B3A40" w:rsidRPr="00DE6358" w:rsidRDefault="009B3A40" w:rsidP="00D92ED0">
      <w:pPr>
        <w:pStyle w:val="Standard"/>
        <w:numPr>
          <w:ilvl w:val="0"/>
          <w:numId w:val="115"/>
        </w:numPr>
        <w:tabs>
          <w:tab w:val="clear" w:pos="1068"/>
        </w:tabs>
        <w:spacing w:before="12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z powodu błędów w </w:t>
      </w:r>
      <w:r w:rsidRPr="00DE6358">
        <w:rPr>
          <w:rFonts w:ascii="Arial" w:hAnsi="Arial" w:cs="Arial"/>
          <w:i/>
          <w:color w:val="000000" w:themeColor="text1"/>
        </w:rPr>
        <w:t>Szczegółowym opisie przedmiotu zamówienia</w:t>
      </w:r>
      <w:r w:rsidRPr="00DE6358">
        <w:rPr>
          <w:rFonts w:ascii="Arial" w:hAnsi="Arial" w:cs="Arial"/>
          <w:color w:val="000000" w:themeColor="text1"/>
        </w:rPr>
        <w:t xml:space="preserve"> polegających na jego niezgodności z przepisami prawa lub zasadami wiedzy technicznej, które mają wpływ na należyte wykonanie lub niewykonanie Umowy w zakresie niezbędnym do dostosowania </w:t>
      </w:r>
      <w:r w:rsidRPr="00DE6358">
        <w:rPr>
          <w:rFonts w:ascii="Arial" w:hAnsi="Arial" w:cs="Arial"/>
          <w:i/>
          <w:color w:val="000000" w:themeColor="text1"/>
        </w:rPr>
        <w:t>Szczegółowego opisu przedmiotu zamówienia</w:t>
      </w:r>
      <w:r w:rsidRPr="00DE6358">
        <w:rPr>
          <w:rFonts w:ascii="Arial" w:hAnsi="Arial" w:cs="Arial"/>
          <w:color w:val="000000" w:themeColor="text1"/>
        </w:rPr>
        <w:t xml:space="preserve"> do zasad wiedzy technicznej. Uprawnienie do zmiany Wynagrodzenia dotyczy tylko tych błędów, których </w:t>
      </w:r>
      <w:r w:rsidRPr="00DE6358">
        <w:rPr>
          <w:rFonts w:ascii="Arial" w:hAnsi="Arial" w:cs="Arial"/>
          <w:b/>
          <w:color w:val="000000" w:themeColor="text1"/>
        </w:rPr>
        <w:t>WYKONAWCA</w:t>
      </w:r>
      <w:r w:rsidRPr="00DE6358">
        <w:rPr>
          <w:rFonts w:ascii="Arial" w:hAnsi="Arial" w:cs="Arial"/>
          <w:color w:val="000000" w:themeColor="text1"/>
        </w:rPr>
        <w:t xml:space="preserve"> przy zachowaniu należytej staranności nie mógł wykryć na etapie sporządzania Oferty,</w:t>
      </w:r>
    </w:p>
    <w:p w14:paraId="3E5488F3" w14:textId="77777777" w:rsidR="009B3A40" w:rsidRPr="00DE6358" w:rsidRDefault="009B3A40" w:rsidP="00D92ED0">
      <w:pPr>
        <w:pStyle w:val="Standard"/>
        <w:numPr>
          <w:ilvl w:val="0"/>
          <w:numId w:val="115"/>
        </w:numPr>
        <w:tabs>
          <w:tab w:val="clear" w:pos="1068"/>
        </w:tabs>
        <w:spacing w:before="120" w:line="360" w:lineRule="auto"/>
        <w:ind w:left="709" w:hanging="283"/>
        <w:jc w:val="both"/>
        <w:rPr>
          <w:rFonts w:ascii="Arial" w:hAnsi="Arial" w:cs="Arial"/>
          <w:color w:val="000000" w:themeColor="text1"/>
        </w:rPr>
      </w:pPr>
      <w:r w:rsidRPr="00DE6358">
        <w:rPr>
          <w:rFonts w:ascii="Arial" w:hAnsi="Arial" w:cs="Arial"/>
          <w:color w:val="000000" w:themeColor="text1"/>
        </w:rPr>
        <w:t>z powodu zmiany przepisów prawnych istotnych dla realizacji przedmiotu Umowy mających wpływ na zakres lub termin wykonania Umowy w zakresie niezbędnym do dostosowania się do nowych przepisów,</w:t>
      </w:r>
    </w:p>
    <w:p w14:paraId="4C169D35" w14:textId="77777777" w:rsidR="009B3A40" w:rsidRPr="00DE6358" w:rsidRDefault="009B3A40" w:rsidP="00D92ED0">
      <w:pPr>
        <w:pStyle w:val="Standard"/>
        <w:numPr>
          <w:ilvl w:val="0"/>
          <w:numId w:val="115"/>
        </w:numPr>
        <w:tabs>
          <w:tab w:val="clear" w:pos="1068"/>
        </w:tabs>
        <w:spacing w:before="12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z powodu odbiegających w sposób istotny od przyjętych w </w:t>
      </w:r>
      <w:r w:rsidRPr="00DE6358">
        <w:rPr>
          <w:rFonts w:ascii="Arial" w:hAnsi="Arial" w:cs="Arial"/>
          <w:i/>
          <w:color w:val="000000" w:themeColor="text1"/>
        </w:rPr>
        <w:t>Szczegółowym opisie przedmiotu zamówienia</w:t>
      </w:r>
      <w:r w:rsidRPr="00DE6358">
        <w:rPr>
          <w:rFonts w:ascii="Arial" w:hAnsi="Arial" w:cs="Arial"/>
          <w:color w:val="000000" w:themeColor="text1"/>
        </w:rPr>
        <w:t xml:space="preserve"> warunków geologicznych lub geotechnicznych, które mogą skutkować niewykonaniem lub nienależytym wykonaniem przedmiotu Umowy w zakresie niezbędnym do dostosowania </w:t>
      </w:r>
      <w:r w:rsidRPr="00DE6358">
        <w:rPr>
          <w:rFonts w:ascii="Arial" w:hAnsi="Arial" w:cs="Arial"/>
          <w:i/>
          <w:color w:val="000000" w:themeColor="text1"/>
        </w:rPr>
        <w:t>Szczegółowego opisu przedmiotu zamówienia</w:t>
      </w:r>
      <w:r w:rsidRPr="00DE6358">
        <w:rPr>
          <w:rFonts w:ascii="Arial" w:hAnsi="Arial" w:cs="Arial"/>
          <w:color w:val="000000" w:themeColor="text1"/>
        </w:rPr>
        <w:t xml:space="preserve"> do zasad wiedzy technicznej,</w:t>
      </w:r>
    </w:p>
    <w:p w14:paraId="1A99C64F" w14:textId="77777777" w:rsidR="009B3A40" w:rsidRPr="00DE6358" w:rsidRDefault="009B3A40" w:rsidP="00D92ED0">
      <w:pPr>
        <w:pStyle w:val="Standard"/>
        <w:numPr>
          <w:ilvl w:val="0"/>
          <w:numId w:val="115"/>
        </w:numPr>
        <w:tabs>
          <w:tab w:val="clear" w:pos="1068"/>
        </w:tabs>
        <w:spacing w:before="12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wystąpienia niebezpieczeństwa kolizji z innymi równolegle prowadzonymi przez </w:t>
      </w:r>
      <w:r w:rsidRPr="00DE6358">
        <w:rPr>
          <w:rFonts w:ascii="Arial" w:hAnsi="Arial" w:cs="Arial"/>
          <w:b/>
          <w:color w:val="000000" w:themeColor="text1"/>
        </w:rPr>
        <w:t>ZAMAWIAJĄCEGO</w:t>
      </w:r>
      <w:r w:rsidRPr="00DE6358">
        <w:rPr>
          <w:rFonts w:ascii="Arial" w:hAnsi="Arial" w:cs="Arial"/>
          <w:color w:val="000000" w:themeColor="text1"/>
        </w:rPr>
        <w:t xml:space="preserve"> lub inne podmioty robotami w zakresie niezbędnym do uniknięcia lub usunięcia tych kolizji.</w:t>
      </w:r>
    </w:p>
    <w:p w14:paraId="18598630" w14:textId="77777777" w:rsidR="009B3A40" w:rsidRPr="00DE6358" w:rsidRDefault="009B3A40" w:rsidP="00D92ED0">
      <w:pPr>
        <w:pStyle w:val="Standard"/>
        <w:numPr>
          <w:ilvl w:val="0"/>
          <w:numId w:val="115"/>
        </w:numPr>
        <w:tabs>
          <w:tab w:val="clear" w:pos="1068"/>
        </w:tabs>
        <w:spacing w:before="120" w:line="360" w:lineRule="auto"/>
        <w:ind w:left="709" w:hanging="283"/>
        <w:jc w:val="both"/>
        <w:rPr>
          <w:rFonts w:ascii="Arial" w:hAnsi="Arial" w:cs="Arial"/>
          <w:color w:val="000000" w:themeColor="text1"/>
        </w:rPr>
      </w:pPr>
      <w:r w:rsidRPr="00DE6358">
        <w:rPr>
          <w:rFonts w:ascii="Arial" w:hAnsi="Arial" w:cs="Arial"/>
          <w:color w:val="000000" w:themeColor="text1"/>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w:t>
      </w:r>
    </w:p>
    <w:p w14:paraId="3D7DAFD6" w14:textId="77777777" w:rsidR="009B3A40" w:rsidRDefault="009B3A40" w:rsidP="00D92ED0">
      <w:pPr>
        <w:pStyle w:val="Standard"/>
        <w:numPr>
          <w:ilvl w:val="0"/>
          <w:numId w:val="115"/>
        </w:numPr>
        <w:tabs>
          <w:tab w:val="clear" w:pos="1068"/>
        </w:tabs>
        <w:spacing w:before="120" w:line="360" w:lineRule="auto"/>
        <w:ind w:left="709" w:hanging="283"/>
        <w:jc w:val="both"/>
        <w:rPr>
          <w:rFonts w:ascii="Arial" w:hAnsi="Arial" w:cs="Arial"/>
          <w:color w:val="000000" w:themeColor="text1"/>
        </w:rPr>
      </w:pPr>
      <w:r w:rsidRPr="00DE6358">
        <w:rPr>
          <w:rFonts w:ascii="Arial" w:hAnsi="Arial" w:cs="Arial"/>
          <w:color w:val="000000" w:themeColor="text1"/>
        </w:rPr>
        <w:t>z powodu wystąpienia nadzwyczajnej zmiany okoliczności, których strony Umowy nie były w stanie przewidzieć, pomimo zachowania należytej staranności w zakresie niezbędnym do należytego wykonania Umowy.</w:t>
      </w:r>
    </w:p>
    <w:p w14:paraId="19CF7AC3" w14:textId="77777777" w:rsidR="009B3A40" w:rsidRPr="00DE6358" w:rsidRDefault="009B3A40" w:rsidP="00D92ED0">
      <w:pPr>
        <w:pStyle w:val="Standard"/>
        <w:numPr>
          <w:ilvl w:val="0"/>
          <w:numId w:val="115"/>
        </w:numPr>
        <w:tabs>
          <w:tab w:val="clear" w:pos="1068"/>
        </w:tabs>
        <w:spacing w:before="120" w:line="360" w:lineRule="auto"/>
        <w:ind w:left="709" w:hanging="283"/>
        <w:jc w:val="both"/>
        <w:rPr>
          <w:rFonts w:ascii="Arial" w:hAnsi="Arial" w:cs="Arial"/>
          <w:color w:val="000000" w:themeColor="text1"/>
        </w:rPr>
      </w:pPr>
      <w:r>
        <w:rPr>
          <w:rFonts w:ascii="Arial" w:hAnsi="Arial" w:cs="Arial"/>
          <w:color w:val="000000" w:themeColor="text1"/>
        </w:rPr>
        <w:t>w przypadku gdy wyrobisko będzie miało inną długość niż zakładana w dokumentacji projektowej – w takim przypadku nastąpi zmiana zakresu zleconych Wykonawcy robót oraz wysokości należnego Wykonawcy wynagrodzenia w oparciu o faktyczną długość wyrobiska i stawki jednostkowe zawarte w ofercie Wykonawcy zgodnie z wyliczeniem wskazanym w par. 12 ust.5 umowy.</w:t>
      </w:r>
    </w:p>
    <w:p w14:paraId="47A55265"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okolicznościach określonych w ust.2. oraz §3 Umowy, jeżeli będą one miały wpływ na pierwotny zakres zobowiązania </w:t>
      </w:r>
      <w:r w:rsidRPr="00DE6358">
        <w:rPr>
          <w:rFonts w:ascii="Arial" w:hAnsi="Arial" w:cs="Arial"/>
          <w:b/>
          <w:color w:val="000000" w:themeColor="text1"/>
        </w:rPr>
        <w:t>WYKONAWCY,</w:t>
      </w:r>
      <w:r w:rsidRPr="00DE6358">
        <w:rPr>
          <w:rFonts w:ascii="Arial" w:hAnsi="Arial" w:cs="Arial"/>
          <w:color w:val="000000" w:themeColor="text1"/>
        </w:rPr>
        <w:t xml:space="preserve"> </w:t>
      </w:r>
      <w:r w:rsidRPr="00DE6358">
        <w:rPr>
          <w:rFonts w:ascii="Arial" w:hAnsi="Arial" w:cs="Arial"/>
          <w:b/>
          <w:color w:val="000000" w:themeColor="text1"/>
        </w:rPr>
        <w:t>ZAMAWIAJĄCY</w:t>
      </w:r>
      <w:r w:rsidRPr="00DE6358">
        <w:rPr>
          <w:rFonts w:ascii="Arial" w:hAnsi="Arial" w:cs="Arial"/>
          <w:color w:val="000000" w:themeColor="text1"/>
        </w:rPr>
        <w:t xml:space="preserve"> dopuszcza możliwość zmiany tego zakresu oraz sposobu i terminu wykonania Umowy i wynagrodzenia ryczałtowego </w:t>
      </w:r>
      <w:r w:rsidRPr="00DE6358">
        <w:rPr>
          <w:rFonts w:ascii="Arial" w:hAnsi="Arial" w:cs="Arial"/>
          <w:b/>
          <w:color w:val="000000" w:themeColor="text1"/>
        </w:rPr>
        <w:t>WYKONAWCY</w:t>
      </w:r>
      <w:r w:rsidRPr="00DE6358">
        <w:rPr>
          <w:rFonts w:ascii="Arial" w:hAnsi="Arial" w:cs="Arial"/>
          <w:color w:val="000000" w:themeColor="text1"/>
        </w:rPr>
        <w:t>.</w:t>
      </w:r>
    </w:p>
    <w:p w14:paraId="2C56D871"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 xml:space="preserve">ZAMAWIAJĄCY </w:t>
      </w:r>
      <w:r w:rsidRPr="00DE6358">
        <w:rPr>
          <w:rFonts w:ascii="Arial" w:hAnsi="Arial" w:cs="Arial"/>
          <w:color w:val="000000" w:themeColor="text1"/>
        </w:rPr>
        <w:t xml:space="preserve">przewiduje także możliwość zmiany Umowy w stosunku do treści Oferty </w:t>
      </w:r>
      <w:r w:rsidRPr="00DE6358">
        <w:rPr>
          <w:rFonts w:ascii="Arial" w:hAnsi="Arial" w:cs="Arial"/>
          <w:b/>
          <w:color w:val="000000" w:themeColor="text1"/>
        </w:rPr>
        <w:t>WYKONAWCY</w:t>
      </w:r>
      <w:r w:rsidRPr="00DE6358">
        <w:rPr>
          <w:rFonts w:ascii="Arial" w:hAnsi="Arial" w:cs="Arial"/>
          <w:color w:val="000000" w:themeColor="text1"/>
        </w:rPr>
        <w:t>, jeżeli zachodzi jedna z następujących okoliczności:</w:t>
      </w:r>
    </w:p>
    <w:p w14:paraId="1ABA222C" w14:textId="77777777" w:rsidR="009B3A40" w:rsidRPr="00DE6358" w:rsidRDefault="009B3A40" w:rsidP="009B3A40">
      <w:pPr>
        <w:pStyle w:val="Standard"/>
        <w:spacing w:before="120" w:line="360" w:lineRule="auto"/>
        <w:ind w:left="567" w:hanging="425"/>
        <w:jc w:val="both"/>
        <w:rPr>
          <w:rFonts w:ascii="Arial" w:hAnsi="Arial" w:cs="Arial"/>
          <w:color w:val="000000" w:themeColor="text1"/>
        </w:rPr>
      </w:pPr>
      <w:r w:rsidRPr="00DE6358">
        <w:rPr>
          <w:rFonts w:ascii="Arial" w:hAnsi="Arial" w:cs="Arial"/>
          <w:color w:val="000000" w:themeColor="text1"/>
        </w:rPr>
        <w:lastRenderedPageBreak/>
        <w:t>1)</w:t>
      </w:r>
      <w:r w:rsidRPr="00DE6358">
        <w:rPr>
          <w:rFonts w:ascii="Arial" w:hAnsi="Arial" w:cs="Arial"/>
          <w:color w:val="000000" w:themeColor="text1"/>
        </w:rPr>
        <w:tab/>
        <w:t>zmiany dotyczą realizacji dodatkowych Robót nieobjętych zamówieniem podstawowym, o ile stały się niezbędne i zostały spełnione łącznie następujące warunki:</w:t>
      </w:r>
    </w:p>
    <w:p w14:paraId="71BDB185" w14:textId="77777777" w:rsidR="009B3A40" w:rsidRPr="00DE6358" w:rsidRDefault="009B3A40" w:rsidP="00D92ED0">
      <w:pPr>
        <w:pStyle w:val="Standard"/>
        <w:numPr>
          <w:ilvl w:val="1"/>
          <w:numId w:val="116"/>
        </w:numPr>
        <w:tabs>
          <w:tab w:val="clear" w:pos="1848"/>
        </w:tab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zmiana </w:t>
      </w:r>
      <w:r w:rsidRPr="00DE6358">
        <w:rPr>
          <w:rFonts w:ascii="Arial" w:hAnsi="Arial" w:cs="Arial"/>
          <w:b/>
          <w:color w:val="000000" w:themeColor="text1"/>
        </w:rPr>
        <w:t>WYKONAWCY</w:t>
      </w:r>
      <w:r w:rsidRPr="00DE6358">
        <w:rPr>
          <w:rFonts w:ascii="Arial" w:hAnsi="Arial" w:cs="Arial"/>
          <w:color w:val="000000" w:themeColor="text1"/>
        </w:rPr>
        <w:t xml:space="preserve"> nie może zostać dokonana z powodów ekonomicznych lub technicznych, w szczególności dotyczących zamienności lub interoperacyjności sprzętu lub instalacji, zamówionych w ramach zamówienia podstawowego,</w:t>
      </w:r>
    </w:p>
    <w:p w14:paraId="15503CB8" w14:textId="77777777" w:rsidR="009B3A40" w:rsidRPr="00DE6358" w:rsidRDefault="009B3A40" w:rsidP="00D92ED0">
      <w:pPr>
        <w:pStyle w:val="Standard"/>
        <w:numPr>
          <w:ilvl w:val="1"/>
          <w:numId w:val="116"/>
        </w:numPr>
        <w:tabs>
          <w:tab w:val="clear" w:pos="1848"/>
        </w:tab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zmiana wykonawcy spowodowałaby istotną niedogodność lub znaczne zwiększenie kosztów dla zamawiającego,</w:t>
      </w:r>
    </w:p>
    <w:p w14:paraId="42362CFF" w14:textId="77777777" w:rsidR="009B3A40" w:rsidRPr="00DE6358" w:rsidRDefault="009B3A40" w:rsidP="00D92ED0">
      <w:pPr>
        <w:pStyle w:val="Standard"/>
        <w:numPr>
          <w:ilvl w:val="1"/>
          <w:numId w:val="116"/>
        </w:numPr>
        <w:tabs>
          <w:tab w:val="clear" w:pos="1848"/>
        </w:tabs>
        <w:spacing w:before="60" w:after="60" w:line="360" w:lineRule="auto"/>
        <w:ind w:left="567" w:hanging="141"/>
        <w:jc w:val="both"/>
        <w:rPr>
          <w:rFonts w:ascii="Arial" w:hAnsi="Arial" w:cs="Arial"/>
          <w:color w:val="000000" w:themeColor="text1"/>
        </w:rPr>
      </w:pPr>
      <w:r w:rsidRPr="00DE6358">
        <w:rPr>
          <w:rFonts w:ascii="Arial" w:hAnsi="Arial" w:cs="Arial"/>
          <w:color w:val="000000" w:themeColor="text1"/>
        </w:rPr>
        <w:t>wartość każdej kolejnej zmiany nie przekracza 50% wartości Wynagrodzenia;</w:t>
      </w:r>
    </w:p>
    <w:p w14:paraId="3368F76C" w14:textId="77777777" w:rsidR="009B3A40" w:rsidRPr="00DE6358" w:rsidRDefault="009B3A40" w:rsidP="009B3A40">
      <w:pPr>
        <w:pStyle w:val="Standard"/>
        <w:spacing w:before="120" w:line="360" w:lineRule="auto"/>
        <w:ind w:left="567" w:hanging="426"/>
        <w:jc w:val="both"/>
        <w:rPr>
          <w:rFonts w:ascii="Arial" w:hAnsi="Arial" w:cs="Arial"/>
          <w:color w:val="000000" w:themeColor="text1"/>
        </w:rPr>
      </w:pPr>
      <w:r w:rsidRPr="00DE6358">
        <w:rPr>
          <w:rFonts w:ascii="Arial" w:hAnsi="Arial" w:cs="Arial"/>
          <w:color w:val="000000" w:themeColor="text1"/>
        </w:rPr>
        <w:t>2)</w:t>
      </w:r>
      <w:r w:rsidRPr="00DE6358">
        <w:rPr>
          <w:rFonts w:ascii="Arial" w:hAnsi="Arial" w:cs="Arial"/>
          <w:color w:val="000000" w:themeColor="text1"/>
        </w:rPr>
        <w:tab/>
        <w:t>zostały spełnione łącznie następujące warunki:</w:t>
      </w:r>
    </w:p>
    <w:p w14:paraId="5CE8BA55" w14:textId="77777777" w:rsidR="009B3A40" w:rsidRPr="00DE6358" w:rsidRDefault="009B3A40" w:rsidP="00D92ED0">
      <w:pPr>
        <w:pStyle w:val="Standard"/>
        <w:numPr>
          <w:ilvl w:val="1"/>
          <w:numId w:val="117"/>
        </w:numPr>
        <w:tabs>
          <w:tab w:val="clear" w:pos="1788"/>
        </w:tab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konieczność zmiany Umowy spowodowana jest okolicznościami, których </w:t>
      </w:r>
      <w:r w:rsidRPr="00DE6358">
        <w:rPr>
          <w:rFonts w:ascii="Arial" w:hAnsi="Arial" w:cs="Arial"/>
          <w:b/>
          <w:color w:val="000000" w:themeColor="text1"/>
        </w:rPr>
        <w:t>ZAMAWIAJĄCY</w:t>
      </w:r>
      <w:r w:rsidRPr="00DE6358">
        <w:rPr>
          <w:rFonts w:ascii="Arial" w:hAnsi="Arial" w:cs="Arial"/>
          <w:color w:val="000000" w:themeColor="text1"/>
        </w:rPr>
        <w:t>, działając z należytą starannością, nie mógł przewidzieć,</w:t>
      </w:r>
    </w:p>
    <w:p w14:paraId="67412F62" w14:textId="77777777" w:rsidR="009B3A40" w:rsidRPr="00DE6358" w:rsidRDefault="009B3A40" w:rsidP="00D92ED0">
      <w:pPr>
        <w:pStyle w:val="Standard"/>
        <w:numPr>
          <w:ilvl w:val="1"/>
          <w:numId w:val="117"/>
        </w:numPr>
        <w:tabs>
          <w:tab w:val="clear" w:pos="1788"/>
        </w:tabs>
        <w:spacing w:before="60" w:after="60" w:line="360" w:lineRule="auto"/>
        <w:ind w:left="567" w:hanging="141"/>
        <w:jc w:val="both"/>
        <w:rPr>
          <w:rFonts w:ascii="Arial" w:hAnsi="Arial" w:cs="Arial"/>
          <w:color w:val="000000" w:themeColor="text1"/>
        </w:rPr>
      </w:pPr>
      <w:r w:rsidRPr="00DE6358">
        <w:rPr>
          <w:rFonts w:ascii="Arial" w:hAnsi="Arial" w:cs="Arial"/>
          <w:color w:val="000000" w:themeColor="text1"/>
        </w:rPr>
        <w:t>wartość zmiany nie przekracza 50% wartości Wynagrodzenia,</w:t>
      </w:r>
    </w:p>
    <w:p w14:paraId="4AC3C101" w14:textId="77777777" w:rsidR="009B3A40" w:rsidRPr="00DE6358" w:rsidRDefault="009B3A40" w:rsidP="009B3A40">
      <w:pPr>
        <w:pStyle w:val="Standard"/>
        <w:spacing w:before="120" w:line="360" w:lineRule="auto"/>
        <w:ind w:left="567" w:hanging="426"/>
        <w:jc w:val="both"/>
        <w:rPr>
          <w:rFonts w:ascii="Arial" w:hAnsi="Arial" w:cs="Arial"/>
          <w:color w:val="000000" w:themeColor="text1"/>
        </w:rPr>
      </w:pPr>
      <w:r w:rsidRPr="00DE6358">
        <w:rPr>
          <w:rFonts w:ascii="Arial" w:hAnsi="Arial" w:cs="Arial"/>
          <w:color w:val="000000" w:themeColor="text1"/>
        </w:rPr>
        <w:t>3)</w:t>
      </w:r>
      <w:r w:rsidRPr="00DE6358">
        <w:rPr>
          <w:rFonts w:ascii="Arial" w:hAnsi="Arial" w:cs="Arial"/>
          <w:color w:val="000000" w:themeColor="text1"/>
        </w:rPr>
        <w:tab/>
      </w:r>
      <w:r w:rsidRPr="00DE6358">
        <w:rPr>
          <w:rFonts w:ascii="Arial" w:hAnsi="Arial" w:cs="Arial"/>
          <w:b/>
          <w:color w:val="000000" w:themeColor="text1"/>
        </w:rPr>
        <w:t>WYKONAWCĘ</w:t>
      </w:r>
      <w:r w:rsidRPr="00DE6358">
        <w:rPr>
          <w:rFonts w:ascii="Arial" w:hAnsi="Arial" w:cs="Arial"/>
          <w:color w:val="000000" w:themeColor="text1"/>
        </w:rPr>
        <w:t xml:space="preserve"> ma zastąpić nowy wykonawca:</w:t>
      </w:r>
    </w:p>
    <w:p w14:paraId="52D02D9C" w14:textId="77777777" w:rsidR="009B3A40" w:rsidRPr="00DE6358" w:rsidRDefault="009B3A40" w:rsidP="00D92ED0">
      <w:pPr>
        <w:pStyle w:val="Standard"/>
        <w:numPr>
          <w:ilvl w:val="1"/>
          <w:numId w:val="114"/>
        </w:numPr>
        <w:tabs>
          <w:tab w:val="clear" w:pos="1893"/>
        </w:tabs>
        <w:spacing w:before="60" w:after="60" w:line="360" w:lineRule="auto"/>
        <w:ind w:left="709" w:hanging="284"/>
        <w:jc w:val="both"/>
        <w:rPr>
          <w:rFonts w:ascii="Arial" w:hAnsi="Arial" w:cs="Arial"/>
          <w:color w:val="000000" w:themeColor="text1"/>
        </w:rPr>
      </w:pPr>
      <w:r w:rsidRPr="00DE6358">
        <w:rPr>
          <w:rFonts w:ascii="Arial" w:hAnsi="Arial" w:cs="Arial"/>
          <w:color w:val="000000" w:themeColor="text1"/>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772A93E" w14:textId="77777777" w:rsidR="009B3A40" w:rsidRPr="00DE6358" w:rsidRDefault="009B3A40" w:rsidP="00D92ED0">
      <w:pPr>
        <w:pStyle w:val="Standard"/>
        <w:numPr>
          <w:ilvl w:val="1"/>
          <w:numId w:val="114"/>
        </w:numPr>
        <w:tabs>
          <w:tab w:val="clear" w:pos="1893"/>
        </w:tab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w wyniku przejęcia przez </w:t>
      </w:r>
      <w:r w:rsidRPr="00DE6358">
        <w:rPr>
          <w:rFonts w:ascii="Arial" w:hAnsi="Arial" w:cs="Arial"/>
          <w:b/>
          <w:color w:val="000000" w:themeColor="text1"/>
        </w:rPr>
        <w:t>ZAMAWIAJĄCEGO</w:t>
      </w:r>
      <w:r w:rsidRPr="00DE6358">
        <w:rPr>
          <w:rFonts w:ascii="Arial" w:hAnsi="Arial" w:cs="Arial"/>
          <w:color w:val="000000" w:themeColor="text1"/>
        </w:rPr>
        <w:t xml:space="preserve"> zobowiązań </w:t>
      </w:r>
      <w:r w:rsidRPr="00DE6358">
        <w:rPr>
          <w:rFonts w:ascii="Arial" w:hAnsi="Arial" w:cs="Arial"/>
          <w:b/>
          <w:color w:val="000000" w:themeColor="text1"/>
        </w:rPr>
        <w:t>WYKONAWCY</w:t>
      </w:r>
      <w:r w:rsidRPr="00DE6358">
        <w:rPr>
          <w:rFonts w:ascii="Arial" w:hAnsi="Arial" w:cs="Arial"/>
          <w:color w:val="000000" w:themeColor="text1"/>
        </w:rPr>
        <w:t xml:space="preserve"> względem jego Podwykonawców,</w:t>
      </w:r>
    </w:p>
    <w:p w14:paraId="24D374C2" w14:textId="77777777" w:rsidR="009B3A40" w:rsidRPr="00DE6358" w:rsidRDefault="009B3A40" w:rsidP="009B3A40">
      <w:pPr>
        <w:pStyle w:val="Standard"/>
        <w:spacing w:before="120" w:line="360" w:lineRule="auto"/>
        <w:ind w:left="567" w:hanging="426"/>
        <w:jc w:val="both"/>
        <w:rPr>
          <w:rFonts w:ascii="Arial" w:hAnsi="Arial" w:cs="Arial"/>
          <w:color w:val="000000" w:themeColor="text1"/>
        </w:rPr>
      </w:pPr>
      <w:r w:rsidRPr="00DE6358">
        <w:rPr>
          <w:rFonts w:ascii="Arial" w:hAnsi="Arial" w:cs="Arial"/>
          <w:color w:val="000000" w:themeColor="text1"/>
        </w:rPr>
        <w:t>4)</w:t>
      </w:r>
      <w:r w:rsidRPr="00DE6358">
        <w:rPr>
          <w:rFonts w:ascii="Arial" w:hAnsi="Arial" w:cs="Arial"/>
          <w:color w:val="000000" w:themeColor="text1"/>
        </w:rPr>
        <w:tab/>
        <w:t xml:space="preserve">zmiany, niezależnie od ich wartości, nie są istotne w rozumieniu art. 144 ust. 1e </w:t>
      </w:r>
      <w:r w:rsidRPr="00DE6358">
        <w:rPr>
          <w:rFonts w:ascii="Arial" w:hAnsi="Arial" w:cs="Arial"/>
          <w:i/>
          <w:color w:val="000000" w:themeColor="text1"/>
        </w:rPr>
        <w:t>Prawa zamówień publicznych,</w:t>
      </w:r>
    </w:p>
    <w:p w14:paraId="5F330A05" w14:textId="77777777" w:rsidR="009B3A40" w:rsidRPr="00DE6358" w:rsidRDefault="009B3A40" w:rsidP="009B3A40">
      <w:pPr>
        <w:pStyle w:val="Standard"/>
        <w:spacing w:before="120" w:line="360" w:lineRule="auto"/>
        <w:ind w:left="567" w:hanging="426"/>
        <w:jc w:val="both"/>
        <w:rPr>
          <w:rFonts w:ascii="Arial" w:hAnsi="Arial" w:cs="Arial"/>
          <w:color w:val="000000" w:themeColor="text1"/>
        </w:rPr>
      </w:pPr>
      <w:r w:rsidRPr="00DE6358">
        <w:rPr>
          <w:rFonts w:ascii="Arial" w:hAnsi="Arial" w:cs="Arial"/>
          <w:color w:val="000000" w:themeColor="text1"/>
        </w:rPr>
        <w:t>5)</w:t>
      </w:r>
      <w:r w:rsidRPr="00DE6358">
        <w:rPr>
          <w:rFonts w:ascii="Arial" w:hAnsi="Arial" w:cs="Arial"/>
          <w:color w:val="000000" w:themeColor="text1"/>
        </w:rPr>
        <w:tab/>
        <w:t xml:space="preserve">łączna wartość zmian jest mniejsza niż kwoty określone w przepisach wydanych na podstawie art. 11 ust. 8 </w:t>
      </w:r>
      <w:r w:rsidRPr="00DE6358">
        <w:rPr>
          <w:rFonts w:ascii="Arial" w:hAnsi="Arial" w:cs="Arial"/>
          <w:i/>
          <w:color w:val="000000" w:themeColor="text1"/>
        </w:rPr>
        <w:t>Prawa zamówień publicznych</w:t>
      </w:r>
      <w:r w:rsidRPr="00DE6358">
        <w:rPr>
          <w:rFonts w:ascii="Arial" w:hAnsi="Arial" w:cs="Arial"/>
          <w:color w:val="000000" w:themeColor="text1"/>
        </w:rPr>
        <w:t xml:space="preserve"> i jest mniejsza od 15% wartości </w:t>
      </w:r>
      <w:r w:rsidRPr="00DE6358">
        <w:rPr>
          <w:rFonts w:ascii="Arial" w:hAnsi="Arial" w:cs="Arial"/>
          <w:i/>
          <w:color w:val="000000" w:themeColor="text1"/>
        </w:rPr>
        <w:t>Wynagrodzenia</w:t>
      </w:r>
      <w:r w:rsidRPr="00DE6358">
        <w:rPr>
          <w:rFonts w:ascii="Arial" w:hAnsi="Arial" w:cs="Arial"/>
          <w:color w:val="000000" w:themeColor="text1"/>
        </w:rPr>
        <w:t>.</w:t>
      </w:r>
    </w:p>
    <w:p w14:paraId="44144FF6"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przypadkach, o których mowa w </w:t>
      </w:r>
      <w:r w:rsidRPr="00DE6358">
        <w:rPr>
          <w:rFonts w:ascii="Arial" w:hAnsi="Arial" w:cs="Arial"/>
        </w:rPr>
        <w:t xml:space="preserve">§15, pkt.4, </w:t>
      </w:r>
      <w:proofErr w:type="spellStart"/>
      <w:r w:rsidRPr="00DE6358">
        <w:rPr>
          <w:rFonts w:ascii="Arial" w:hAnsi="Arial" w:cs="Arial"/>
        </w:rPr>
        <w:t>ppkt</w:t>
      </w:r>
      <w:proofErr w:type="spellEnd"/>
      <w:r w:rsidRPr="00DE6358">
        <w:rPr>
          <w:rFonts w:ascii="Arial" w:hAnsi="Arial" w:cs="Arial"/>
        </w:rPr>
        <w:t xml:space="preserve">. 1) i 2) oraz </w:t>
      </w:r>
      <w:proofErr w:type="spellStart"/>
      <w:r w:rsidRPr="00DE6358">
        <w:rPr>
          <w:rFonts w:ascii="Arial" w:hAnsi="Arial" w:cs="Arial"/>
        </w:rPr>
        <w:t>ppkt</w:t>
      </w:r>
      <w:proofErr w:type="spellEnd"/>
      <w:r w:rsidRPr="00DE6358">
        <w:rPr>
          <w:rFonts w:ascii="Arial" w:hAnsi="Arial" w:cs="Arial"/>
        </w:rPr>
        <w:t xml:space="preserve">. 3) </w:t>
      </w:r>
      <w:proofErr w:type="spellStart"/>
      <w:r w:rsidRPr="00DE6358">
        <w:rPr>
          <w:rFonts w:ascii="Arial" w:hAnsi="Arial" w:cs="Arial"/>
        </w:rPr>
        <w:t>lit.a</w:t>
      </w:r>
      <w:proofErr w:type="spellEnd"/>
      <w:r w:rsidRPr="00DE6358">
        <w:rPr>
          <w:rFonts w:ascii="Arial" w:hAnsi="Arial" w:cs="Arial"/>
        </w:rPr>
        <w:t>)</w:t>
      </w:r>
      <w:r w:rsidRPr="00DE6358">
        <w:rPr>
          <w:rFonts w:ascii="Arial" w:hAnsi="Arial" w:cs="Arial"/>
          <w:color w:val="000000" w:themeColor="text1"/>
        </w:rPr>
        <w:t xml:space="preserve">, </w:t>
      </w:r>
      <w:r w:rsidRPr="00DE6358">
        <w:rPr>
          <w:rFonts w:ascii="Arial" w:hAnsi="Arial" w:cs="Arial"/>
          <w:b/>
          <w:color w:val="000000" w:themeColor="text1"/>
        </w:rPr>
        <w:t>ZAMAWIAJĄCY</w:t>
      </w:r>
      <w:r w:rsidRPr="00DE6358">
        <w:rPr>
          <w:rFonts w:ascii="Arial" w:hAnsi="Arial" w:cs="Arial"/>
          <w:color w:val="000000" w:themeColor="text1"/>
        </w:rPr>
        <w:t xml:space="preserve"> nie może wprowadzać kolejnych zmian Umowy w celu uniknięcia stosowania przepisów </w:t>
      </w:r>
      <w:r w:rsidRPr="00DE6358">
        <w:rPr>
          <w:rFonts w:ascii="Arial" w:hAnsi="Arial" w:cs="Arial"/>
          <w:i/>
          <w:color w:val="000000" w:themeColor="text1"/>
        </w:rPr>
        <w:t>Prawa zamówień publicznych</w:t>
      </w:r>
      <w:r w:rsidRPr="00DE6358">
        <w:rPr>
          <w:rFonts w:ascii="Arial" w:hAnsi="Arial" w:cs="Arial"/>
          <w:color w:val="000000" w:themeColor="text1"/>
        </w:rPr>
        <w:t>.</w:t>
      </w:r>
    </w:p>
    <w:p w14:paraId="5A4C6AA8"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przypadkach, o których mowa w </w:t>
      </w:r>
      <w:r w:rsidRPr="00DE6358">
        <w:rPr>
          <w:rFonts w:ascii="Arial" w:hAnsi="Arial" w:cs="Arial"/>
        </w:rPr>
        <w:t xml:space="preserve">§15, pkt.2 i §15, pkt.4, </w:t>
      </w:r>
      <w:proofErr w:type="spellStart"/>
      <w:r w:rsidRPr="00DE6358">
        <w:rPr>
          <w:rFonts w:ascii="Arial" w:hAnsi="Arial" w:cs="Arial"/>
        </w:rPr>
        <w:t>ppkt</w:t>
      </w:r>
      <w:proofErr w:type="spellEnd"/>
      <w:r w:rsidRPr="00DE6358">
        <w:rPr>
          <w:rFonts w:ascii="Arial" w:hAnsi="Arial" w:cs="Arial"/>
        </w:rPr>
        <w:t xml:space="preserve">. 1) i 2) i 5) </w:t>
      </w:r>
      <w:r w:rsidRPr="00DE6358">
        <w:rPr>
          <w:rFonts w:ascii="Arial" w:hAnsi="Arial" w:cs="Arial"/>
          <w:color w:val="000000" w:themeColor="text1"/>
        </w:rPr>
        <w:t>zmiany postanowień umownych nie mogą prowadzić do zmiany charakteru Umowy.</w:t>
      </w:r>
    </w:p>
    <w:p w14:paraId="40A48426"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przypadkach, o których mowa w </w:t>
      </w:r>
      <w:r w:rsidRPr="00DE6358">
        <w:rPr>
          <w:rFonts w:ascii="Arial" w:hAnsi="Arial" w:cs="Arial"/>
        </w:rPr>
        <w:t xml:space="preserve">§15, pkt.3 i §15, pkt.4, </w:t>
      </w:r>
      <w:proofErr w:type="spellStart"/>
      <w:r w:rsidRPr="00DE6358">
        <w:rPr>
          <w:rFonts w:ascii="Arial" w:hAnsi="Arial" w:cs="Arial"/>
        </w:rPr>
        <w:t>ppkt</w:t>
      </w:r>
      <w:proofErr w:type="spellEnd"/>
      <w:r w:rsidRPr="00DE6358">
        <w:rPr>
          <w:rFonts w:ascii="Arial" w:hAnsi="Arial" w:cs="Arial"/>
        </w:rPr>
        <w:t xml:space="preserve">. 1), 2), 4) i 5) </w:t>
      </w:r>
      <w:r w:rsidRPr="00DE6358">
        <w:rPr>
          <w:rFonts w:ascii="Arial" w:hAnsi="Arial" w:cs="Arial"/>
          <w:color w:val="000000" w:themeColor="text1"/>
        </w:rPr>
        <w:t xml:space="preserve">wykonanie przewidzianych w nich robót musi być stwierdzone w Protokole konieczności. </w:t>
      </w:r>
    </w:p>
    <w:p w14:paraId="026E8CD6"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przypadku wystąpienia robót określonych w </w:t>
      </w:r>
      <w:r w:rsidRPr="00DE6358">
        <w:rPr>
          <w:rFonts w:ascii="Arial" w:hAnsi="Arial" w:cs="Arial"/>
        </w:rPr>
        <w:t xml:space="preserve">§15, pkt.7 </w:t>
      </w:r>
      <w:r w:rsidRPr="00DE6358">
        <w:rPr>
          <w:rFonts w:ascii="Arial" w:hAnsi="Arial" w:cs="Arial"/>
          <w:color w:val="000000" w:themeColor="text1"/>
        </w:rPr>
        <w:t xml:space="preserve">ich rozliczenie będzie dokonane kosztorysami za wykonane elementy opracowanymi metodą szczegółową, sporządzonymi na podstawie potwierdzonej przez przedstawiciela </w:t>
      </w:r>
      <w:r w:rsidRPr="00DE6358">
        <w:rPr>
          <w:rFonts w:ascii="Arial" w:hAnsi="Arial" w:cs="Arial"/>
          <w:b/>
          <w:color w:val="000000" w:themeColor="text1"/>
        </w:rPr>
        <w:t>ZAMAWIAJĄCEGO</w:t>
      </w:r>
      <w:r w:rsidRPr="00DE6358">
        <w:rPr>
          <w:rFonts w:ascii="Arial" w:hAnsi="Arial" w:cs="Arial"/>
          <w:color w:val="000000" w:themeColor="text1"/>
        </w:rPr>
        <w:t xml:space="preserve"> książki obmiaru robót oraz wg danych wyjściowych do kosztorysowania tzn. </w:t>
      </w:r>
      <w:proofErr w:type="spellStart"/>
      <w:r w:rsidRPr="00DE6358">
        <w:rPr>
          <w:rFonts w:ascii="Arial" w:hAnsi="Arial" w:cs="Arial"/>
          <w:color w:val="000000" w:themeColor="text1"/>
        </w:rPr>
        <w:t>Rbg</w:t>
      </w:r>
      <w:proofErr w:type="spellEnd"/>
      <w:r w:rsidRPr="00DE6358">
        <w:rPr>
          <w:rFonts w:ascii="Arial" w:hAnsi="Arial" w:cs="Arial"/>
          <w:color w:val="000000" w:themeColor="text1"/>
        </w:rPr>
        <w:t xml:space="preserve"> = ………… zł, </w:t>
      </w:r>
      <w:proofErr w:type="spellStart"/>
      <w:r w:rsidRPr="00DE6358">
        <w:rPr>
          <w:rFonts w:ascii="Arial" w:hAnsi="Arial" w:cs="Arial"/>
          <w:color w:val="000000" w:themeColor="text1"/>
        </w:rPr>
        <w:t>Kz</w:t>
      </w:r>
      <w:proofErr w:type="spellEnd"/>
      <w:r w:rsidRPr="00DE6358">
        <w:rPr>
          <w:rFonts w:ascii="Arial" w:hAnsi="Arial" w:cs="Arial"/>
          <w:color w:val="000000" w:themeColor="text1"/>
        </w:rPr>
        <w:t xml:space="preserve"> od M = 5%, </w:t>
      </w:r>
      <w:proofErr w:type="spellStart"/>
      <w:r w:rsidRPr="00DE6358">
        <w:rPr>
          <w:rFonts w:ascii="Arial" w:hAnsi="Arial" w:cs="Arial"/>
          <w:color w:val="000000" w:themeColor="text1"/>
        </w:rPr>
        <w:t>Kp</w:t>
      </w:r>
      <w:proofErr w:type="spellEnd"/>
      <w:r w:rsidRPr="00DE6358">
        <w:rPr>
          <w:rFonts w:ascii="Arial" w:hAnsi="Arial" w:cs="Arial"/>
          <w:color w:val="000000" w:themeColor="text1"/>
        </w:rPr>
        <w:t xml:space="preserve"> od R+S = 75%, Zysk od </w:t>
      </w:r>
      <w:proofErr w:type="spellStart"/>
      <w:r w:rsidRPr="00DE6358">
        <w:rPr>
          <w:rFonts w:ascii="Arial" w:hAnsi="Arial" w:cs="Arial"/>
          <w:color w:val="000000" w:themeColor="text1"/>
        </w:rPr>
        <w:t>R+S+Kp</w:t>
      </w:r>
      <w:proofErr w:type="spellEnd"/>
      <w:r w:rsidRPr="00DE6358">
        <w:rPr>
          <w:rFonts w:ascii="Arial" w:hAnsi="Arial" w:cs="Arial"/>
          <w:color w:val="000000" w:themeColor="text1"/>
        </w:rPr>
        <w:t xml:space="preserve"> = 10%.</w:t>
      </w:r>
    </w:p>
    <w:p w14:paraId="661D97DA" w14:textId="77777777" w:rsidR="009B3A40" w:rsidRPr="00DE6358" w:rsidRDefault="009B3A40" w:rsidP="009B3A40">
      <w:pPr>
        <w:pStyle w:val="Standard"/>
        <w:spacing w:before="120" w:line="360" w:lineRule="auto"/>
        <w:ind w:left="426"/>
        <w:jc w:val="both"/>
        <w:rPr>
          <w:rFonts w:ascii="Arial" w:hAnsi="Arial" w:cs="Arial"/>
          <w:color w:val="000000" w:themeColor="text1"/>
        </w:rPr>
      </w:pPr>
      <w:r w:rsidRPr="00DE6358">
        <w:rPr>
          <w:rFonts w:ascii="Arial" w:hAnsi="Arial" w:cs="Arial"/>
          <w:color w:val="000000" w:themeColor="text1"/>
        </w:rPr>
        <w:lastRenderedPageBreak/>
        <w:t xml:space="preserve">Ceny materiałów będą przyjmowane wg średnich cen województwa śląskiego bez kosztów zakupu z wydawnictwa </w:t>
      </w:r>
      <w:proofErr w:type="spellStart"/>
      <w:r w:rsidRPr="00DE6358">
        <w:rPr>
          <w:rFonts w:ascii="Arial" w:hAnsi="Arial" w:cs="Arial"/>
          <w:color w:val="000000" w:themeColor="text1"/>
        </w:rPr>
        <w:t>Sekocenbud</w:t>
      </w:r>
      <w:proofErr w:type="spellEnd"/>
      <w:r w:rsidRPr="00DE6358">
        <w:rPr>
          <w:rFonts w:ascii="Arial" w:hAnsi="Arial" w:cs="Arial"/>
          <w:color w:val="000000" w:themeColor="text1"/>
        </w:rPr>
        <w:t xml:space="preserve"> z kwartału poprzedzającego datę ich wykonania + %</w:t>
      </w:r>
      <w:proofErr w:type="spellStart"/>
      <w:r w:rsidRPr="00DE6358">
        <w:rPr>
          <w:rFonts w:ascii="Arial" w:hAnsi="Arial" w:cs="Arial"/>
          <w:color w:val="000000" w:themeColor="text1"/>
        </w:rPr>
        <w:t>Kz</w:t>
      </w:r>
      <w:proofErr w:type="spellEnd"/>
      <w:r w:rsidRPr="00DE6358">
        <w:rPr>
          <w:rFonts w:ascii="Arial" w:hAnsi="Arial" w:cs="Arial"/>
          <w:color w:val="000000" w:themeColor="text1"/>
        </w:rPr>
        <w:t xml:space="preserve"> jw., a w przypadku braku cen w </w:t>
      </w:r>
      <w:proofErr w:type="spellStart"/>
      <w:r w:rsidRPr="00DE6358">
        <w:rPr>
          <w:rFonts w:ascii="Arial" w:hAnsi="Arial" w:cs="Arial"/>
          <w:color w:val="000000" w:themeColor="text1"/>
        </w:rPr>
        <w:t>Sekocenbudzie</w:t>
      </w:r>
      <w:proofErr w:type="spellEnd"/>
      <w:r w:rsidRPr="00DE6358">
        <w:rPr>
          <w:rFonts w:ascii="Arial" w:hAnsi="Arial" w:cs="Arial"/>
          <w:color w:val="000000" w:themeColor="text1"/>
        </w:rPr>
        <w:t>, cena zostanie przyjęta z faktury zakupu ( cena po upuście, jeżeli taka na fakturze istnieje ) + %</w:t>
      </w:r>
      <w:proofErr w:type="spellStart"/>
      <w:r w:rsidRPr="00DE6358">
        <w:rPr>
          <w:rFonts w:ascii="Arial" w:hAnsi="Arial" w:cs="Arial"/>
          <w:color w:val="000000" w:themeColor="text1"/>
        </w:rPr>
        <w:t>Kz</w:t>
      </w:r>
      <w:proofErr w:type="spellEnd"/>
      <w:r w:rsidRPr="00DE6358">
        <w:rPr>
          <w:rFonts w:ascii="Arial" w:hAnsi="Arial" w:cs="Arial"/>
          <w:color w:val="000000" w:themeColor="text1"/>
        </w:rPr>
        <w:t xml:space="preserve"> jw.</w:t>
      </w:r>
    </w:p>
    <w:p w14:paraId="18576330" w14:textId="77777777" w:rsidR="009B3A40" w:rsidRPr="00DE6358" w:rsidRDefault="009B3A40" w:rsidP="009B3A40">
      <w:pPr>
        <w:pStyle w:val="Standard"/>
        <w:spacing w:before="120" w:line="360" w:lineRule="auto"/>
        <w:ind w:left="426"/>
        <w:jc w:val="both"/>
        <w:rPr>
          <w:rFonts w:ascii="Arial" w:hAnsi="Arial" w:cs="Arial"/>
          <w:color w:val="000000" w:themeColor="text1"/>
        </w:rPr>
      </w:pPr>
      <w:r w:rsidRPr="00DE6358">
        <w:rPr>
          <w:rFonts w:ascii="Arial" w:hAnsi="Arial" w:cs="Arial"/>
          <w:color w:val="000000" w:themeColor="text1"/>
        </w:rPr>
        <w:t xml:space="preserve">Ceny sprzętu będą przyjmowane wg średnich cen województwa śląskiego bez kosztów zakupu z wydawnictwa </w:t>
      </w:r>
      <w:proofErr w:type="spellStart"/>
      <w:r w:rsidRPr="00DE6358">
        <w:rPr>
          <w:rFonts w:ascii="Arial" w:hAnsi="Arial" w:cs="Arial"/>
          <w:color w:val="000000" w:themeColor="text1"/>
        </w:rPr>
        <w:t>Sekocenbud</w:t>
      </w:r>
      <w:proofErr w:type="spellEnd"/>
      <w:r w:rsidRPr="00DE6358">
        <w:rPr>
          <w:rFonts w:ascii="Arial" w:hAnsi="Arial" w:cs="Arial"/>
          <w:color w:val="000000" w:themeColor="text1"/>
        </w:rPr>
        <w:t xml:space="preserve"> z kwartału poprzedzającego datę ich wykonania + % </w:t>
      </w:r>
      <w:proofErr w:type="spellStart"/>
      <w:r w:rsidRPr="00DE6358">
        <w:rPr>
          <w:rFonts w:ascii="Arial" w:hAnsi="Arial" w:cs="Arial"/>
          <w:color w:val="000000" w:themeColor="text1"/>
        </w:rPr>
        <w:t>Kp</w:t>
      </w:r>
      <w:proofErr w:type="spellEnd"/>
      <w:r w:rsidRPr="00DE6358">
        <w:rPr>
          <w:rFonts w:ascii="Arial" w:hAnsi="Arial" w:cs="Arial"/>
          <w:color w:val="000000" w:themeColor="text1"/>
        </w:rPr>
        <w:t xml:space="preserve">. i Zysku jw., a w przypadku braku cen w </w:t>
      </w:r>
      <w:proofErr w:type="spellStart"/>
      <w:r w:rsidRPr="00DE6358">
        <w:rPr>
          <w:rFonts w:ascii="Arial" w:hAnsi="Arial" w:cs="Arial"/>
          <w:color w:val="000000" w:themeColor="text1"/>
        </w:rPr>
        <w:t>Sekocenbudzie</w:t>
      </w:r>
      <w:proofErr w:type="spellEnd"/>
      <w:r w:rsidRPr="00DE6358">
        <w:rPr>
          <w:rFonts w:ascii="Arial" w:hAnsi="Arial" w:cs="Arial"/>
          <w:color w:val="000000" w:themeColor="text1"/>
        </w:rPr>
        <w:t xml:space="preserve">, cena zostanie przyjęta z faktury najmu. Do cen przyjętych z faktury najmu nie będą doliczane żadne narzuty (ani </w:t>
      </w:r>
      <w:proofErr w:type="spellStart"/>
      <w:r w:rsidRPr="00DE6358">
        <w:rPr>
          <w:rFonts w:ascii="Arial" w:hAnsi="Arial" w:cs="Arial"/>
          <w:color w:val="000000" w:themeColor="text1"/>
        </w:rPr>
        <w:t>Kp</w:t>
      </w:r>
      <w:proofErr w:type="spellEnd"/>
      <w:r w:rsidRPr="00DE6358">
        <w:rPr>
          <w:rFonts w:ascii="Arial" w:hAnsi="Arial" w:cs="Arial"/>
          <w:color w:val="000000" w:themeColor="text1"/>
        </w:rPr>
        <w:t xml:space="preserve"> ani Zysk). Do rozliczenia robót metodą szczegółową należy stosować, zachowując kolejność następujące katalogi i zasady: KNR, KNNR i kalkulacje własne</w:t>
      </w:r>
    </w:p>
    <w:p w14:paraId="6B84DC83"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Jeżeli umowa zawiera postanowienia przewidujące możliwość zmiany wynagrodzenia należnego </w:t>
      </w:r>
      <w:r w:rsidRPr="00DE6358">
        <w:rPr>
          <w:rFonts w:ascii="Arial" w:hAnsi="Arial" w:cs="Arial"/>
          <w:b/>
          <w:color w:val="000000" w:themeColor="text1"/>
        </w:rPr>
        <w:t>WYKONAWCY</w:t>
      </w:r>
      <w:r w:rsidRPr="00DE6358">
        <w:rPr>
          <w:rFonts w:ascii="Arial" w:hAnsi="Arial" w:cs="Arial"/>
          <w:color w:val="000000" w:themeColor="text1"/>
        </w:rPr>
        <w:t xml:space="preserve"> z powodu okoliczności innych niż zmiana zakresu świadczenia </w:t>
      </w:r>
      <w:r w:rsidRPr="00DE6358">
        <w:rPr>
          <w:rFonts w:ascii="Arial" w:hAnsi="Arial" w:cs="Arial"/>
          <w:b/>
          <w:color w:val="000000" w:themeColor="text1"/>
        </w:rPr>
        <w:t>WYKONAWCY</w:t>
      </w:r>
      <w:r w:rsidRPr="00DE6358">
        <w:rPr>
          <w:rFonts w:ascii="Arial" w:hAnsi="Arial" w:cs="Arial"/>
          <w:color w:val="000000" w:themeColor="text1"/>
        </w:rPr>
        <w:t xml:space="preserve">, dopuszczalną wartość zmiany Umowy, o której mowa w art. 144 ust. 1 pkt 2 lit. c, pkt 3 lit. b i pkt 6 </w:t>
      </w:r>
      <w:r w:rsidRPr="00DE6358">
        <w:rPr>
          <w:rFonts w:ascii="Arial" w:hAnsi="Arial" w:cs="Arial"/>
          <w:i/>
          <w:color w:val="000000" w:themeColor="text1"/>
        </w:rPr>
        <w:t>Prawa zamówień publicznych</w:t>
      </w:r>
      <w:r w:rsidRPr="00DE6358">
        <w:rPr>
          <w:rFonts w:ascii="Arial" w:hAnsi="Arial" w:cs="Arial"/>
          <w:color w:val="000000" w:themeColor="text1"/>
        </w:rPr>
        <w:t xml:space="preserve">, ustala się w oparciu o wartość zamówienia określoną pierwotnie, z uwzględnieniem zmian wynikających z tych postanowień. </w:t>
      </w:r>
    </w:p>
    <w:p w14:paraId="630C70A5"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Postanowienie umowne zmienione z naruszeniem </w:t>
      </w:r>
      <w:r w:rsidRPr="00DE6358">
        <w:rPr>
          <w:rFonts w:ascii="Arial" w:hAnsi="Arial" w:cs="Arial"/>
          <w:i/>
          <w:color w:val="000000" w:themeColor="text1"/>
        </w:rPr>
        <w:t>Prawa zamówień publicznych</w:t>
      </w:r>
      <w:r w:rsidRPr="00DE6358">
        <w:rPr>
          <w:rFonts w:ascii="Arial" w:hAnsi="Arial" w:cs="Arial"/>
          <w:color w:val="000000" w:themeColor="text1"/>
        </w:rPr>
        <w:t xml:space="preserve"> podlega unieważnieniu. Na miejsce unieważnionych postanowień Umowy wchodzą postanowienia umowne w pierwotnym brzmieniu.</w:t>
      </w:r>
    </w:p>
    <w:p w14:paraId="6F4A48DF"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Jeżeli </w:t>
      </w:r>
      <w:r w:rsidRPr="00DE6358">
        <w:rPr>
          <w:rFonts w:ascii="Arial" w:hAnsi="Arial" w:cs="Arial"/>
          <w:b/>
          <w:color w:val="000000" w:themeColor="text1"/>
        </w:rPr>
        <w:t>ZAMAWIAJĄCY</w:t>
      </w:r>
      <w:r w:rsidRPr="00DE6358">
        <w:rPr>
          <w:rFonts w:ascii="Arial" w:hAnsi="Arial" w:cs="Arial"/>
          <w:color w:val="000000" w:themeColor="text1"/>
        </w:rPr>
        <w:t xml:space="preserve"> zamierza zmienić warunki realizacji zamówienia, które wykraczają poza zmiany Umowy dopuszczalne przepisami </w:t>
      </w:r>
      <w:r w:rsidRPr="00DE6358">
        <w:rPr>
          <w:rFonts w:ascii="Arial" w:hAnsi="Arial" w:cs="Arial"/>
          <w:i/>
          <w:color w:val="000000" w:themeColor="text1"/>
        </w:rPr>
        <w:t>Prawa zamówień publicznych</w:t>
      </w:r>
      <w:r w:rsidRPr="00DE6358">
        <w:rPr>
          <w:rFonts w:ascii="Arial" w:hAnsi="Arial" w:cs="Arial"/>
          <w:color w:val="000000" w:themeColor="text1"/>
        </w:rPr>
        <w:t xml:space="preserve"> obowiązany jest przeprowadzić nowe postępowanie o udzielenie zamówienia.</w:t>
      </w:r>
    </w:p>
    <w:p w14:paraId="0FDA988A" w14:textId="77777777" w:rsidR="009B3A40" w:rsidRPr="00DE6358" w:rsidRDefault="009B3A40" w:rsidP="00D92ED0">
      <w:pPr>
        <w:pStyle w:val="Akapitzlist"/>
        <w:numPr>
          <w:ilvl w:val="1"/>
          <w:numId w:val="138"/>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Postanowienia niniejszego punktu nie ograniczają możliwości dokonywania zmian, o których mowa w innych postanowieniach Umowy.</w:t>
      </w:r>
    </w:p>
    <w:p w14:paraId="501A8D9F" w14:textId="77777777" w:rsidR="009B3A40" w:rsidRPr="00DE6358" w:rsidRDefault="009B3A40" w:rsidP="009B3A40">
      <w:pPr>
        <w:pStyle w:val="Nagwek3"/>
        <w:spacing w:before="120" w:after="120" w:line="360" w:lineRule="auto"/>
        <w:jc w:val="center"/>
        <w:rPr>
          <w:sz w:val="20"/>
          <w:szCs w:val="20"/>
        </w:rPr>
      </w:pPr>
      <w:bookmarkStart w:id="183" w:name="_Toc5785627"/>
      <w:r w:rsidRPr="00DE6358">
        <w:rPr>
          <w:sz w:val="20"/>
          <w:szCs w:val="20"/>
        </w:rPr>
        <w:t>§16 Odstąpienie od Umowy</w:t>
      </w:r>
      <w:bookmarkEnd w:id="183"/>
    </w:p>
    <w:p w14:paraId="25B7DC0A" w14:textId="77777777" w:rsidR="009B3A40" w:rsidRPr="00DE6358" w:rsidRDefault="009B3A40" w:rsidP="00D92ED0">
      <w:pPr>
        <w:pStyle w:val="Akapitzlist"/>
        <w:numPr>
          <w:ilvl w:val="1"/>
          <w:numId w:val="139"/>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ZAMAWIAJĄCEMU</w:t>
      </w:r>
      <w:r w:rsidRPr="00DE6358">
        <w:rPr>
          <w:rFonts w:ascii="Arial" w:hAnsi="Arial" w:cs="Arial"/>
          <w:color w:val="000000" w:themeColor="text1"/>
        </w:rPr>
        <w:t xml:space="preserve"> przysługuje prawo do odstąpienia od Umowy, jeżeli:</w:t>
      </w:r>
    </w:p>
    <w:p w14:paraId="198125DB" w14:textId="77777777" w:rsidR="009B3A40" w:rsidRPr="00DE6358" w:rsidRDefault="009B3A40" w:rsidP="00D92ED0">
      <w:pPr>
        <w:pStyle w:val="Standard"/>
        <w:numPr>
          <w:ilvl w:val="0"/>
          <w:numId w:val="118"/>
        </w:numPr>
        <w:tabs>
          <w:tab w:val="clear" w:pos="1068"/>
        </w:tabs>
        <w:spacing w:before="120" w:line="360" w:lineRule="auto"/>
        <w:ind w:left="709" w:hanging="283"/>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realizuje roboty przewidziane Umową w sposób niezgodny z Dokumentacją projektową lub warunkami Umowy,</w:t>
      </w:r>
    </w:p>
    <w:p w14:paraId="0A95FB35" w14:textId="77777777" w:rsidR="009B3A40" w:rsidRPr="00DE6358" w:rsidRDefault="009B3A40" w:rsidP="00D92ED0">
      <w:pPr>
        <w:pStyle w:val="Standard"/>
        <w:numPr>
          <w:ilvl w:val="0"/>
          <w:numId w:val="118"/>
        </w:numPr>
        <w:tabs>
          <w:tab w:val="clear" w:pos="1068"/>
        </w:tabs>
        <w:spacing w:before="12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w wyniku wszczętego postępowania egzekucyjnego nastąpi zajęcie majątku </w:t>
      </w:r>
      <w:r w:rsidRPr="00DE6358">
        <w:rPr>
          <w:rFonts w:ascii="Arial" w:hAnsi="Arial" w:cs="Arial"/>
          <w:b/>
          <w:color w:val="000000" w:themeColor="text1"/>
        </w:rPr>
        <w:t>WYKONAWCY</w:t>
      </w:r>
      <w:r w:rsidRPr="00DE6358">
        <w:rPr>
          <w:rFonts w:ascii="Arial" w:hAnsi="Arial" w:cs="Arial"/>
          <w:color w:val="000000" w:themeColor="text1"/>
        </w:rPr>
        <w:t xml:space="preserve"> lub jego znacznej części,</w:t>
      </w:r>
    </w:p>
    <w:p w14:paraId="36D2E005" w14:textId="77777777" w:rsidR="009B3A40" w:rsidRPr="00DE6358" w:rsidRDefault="009B3A40" w:rsidP="00D92ED0">
      <w:pPr>
        <w:pStyle w:val="Standard"/>
        <w:numPr>
          <w:ilvl w:val="0"/>
          <w:numId w:val="118"/>
        </w:numPr>
        <w:tabs>
          <w:tab w:val="clear" w:pos="1068"/>
        </w:tabs>
        <w:spacing w:before="12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wystąpi istotna zmiana </w:t>
      </w:r>
      <w:r w:rsidRPr="00DE6358">
        <w:rPr>
          <w:rFonts w:ascii="Arial" w:hAnsi="Arial" w:cs="Arial"/>
          <w:bCs/>
          <w:color w:val="000000" w:themeColor="text1"/>
        </w:rPr>
        <w:t>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DE6358">
        <w:rPr>
          <w:rFonts w:ascii="Arial" w:hAnsi="Arial" w:cs="Arial"/>
          <w:color w:val="000000" w:themeColor="text1"/>
        </w:rPr>
        <w:t xml:space="preserve">. W takim wypadku </w:t>
      </w:r>
      <w:r w:rsidRPr="00DE6358">
        <w:rPr>
          <w:rFonts w:ascii="Arial" w:hAnsi="Arial" w:cs="Arial"/>
          <w:b/>
          <w:color w:val="000000" w:themeColor="text1"/>
        </w:rPr>
        <w:t>WYKONAWCA</w:t>
      </w:r>
      <w:r w:rsidRPr="00DE6358">
        <w:rPr>
          <w:rFonts w:ascii="Arial" w:hAnsi="Arial" w:cs="Arial"/>
          <w:color w:val="000000" w:themeColor="text1"/>
        </w:rPr>
        <w:t xml:space="preserve"> może żądać jedynie wynagrodzenia należytego mu z tytułu wykonania części Umowy,</w:t>
      </w:r>
    </w:p>
    <w:p w14:paraId="52E8E965" w14:textId="77777777" w:rsidR="009B3A40" w:rsidRPr="00DE6358" w:rsidRDefault="009B3A40" w:rsidP="00D92ED0">
      <w:pPr>
        <w:pStyle w:val="Standard"/>
        <w:numPr>
          <w:ilvl w:val="0"/>
          <w:numId w:val="118"/>
        </w:numPr>
        <w:tabs>
          <w:tab w:val="clear" w:pos="1068"/>
        </w:tabs>
        <w:spacing w:before="12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wystąpią okoliczności, o których mowa w art. 143c ust. 7 </w:t>
      </w:r>
      <w:r w:rsidRPr="00DE6358">
        <w:rPr>
          <w:rFonts w:ascii="Arial" w:hAnsi="Arial" w:cs="Arial"/>
          <w:i/>
          <w:color w:val="000000" w:themeColor="text1"/>
        </w:rPr>
        <w:t>Prawa zamówień publicznych</w:t>
      </w:r>
      <w:r w:rsidRPr="00DE6358">
        <w:rPr>
          <w:rFonts w:ascii="Arial" w:hAnsi="Arial" w:cs="Arial"/>
          <w:color w:val="000000" w:themeColor="text1"/>
        </w:rPr>
        <w:t>.</w:t>
      </w:r>
    </w:p>
    <w:p w14:paraId="4C4EAFC4" w14:textId="77777777" w:rsidR="009B3A40" w:rsidRPr="00DE6358" w:rsidRDefault="009B3A40" w:rsidP="00D92ED0">
      <w:pPr>
        <w:pStyle w:val="Akapitzlist"/>
        <w:numPr>
          <w:ilvl w:val="1"/>
          <w:numId w:val="139"/>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lastRenderedPageBreak/>
        <w:t>Oświadczenie o odstąpieniu od Umowy powinno być złożone w formie pisemnej w terminie 1 miesiąca od powzięcia wiadomości o przyczynie odstąpienia oraz musi zawierać uzasadnienie.</w:t>
      </w:r>
    </w:p>
    <w:p w14:paraId="01B9D783" w14:textId="77777777" w:rsidR="009B3A40" w:rsidRPr="00DE6358" w:rsidRDefault="009B3A40" w:rsidP="00D92ED0">
      <w:pPr>
        <w:pStyle w:val="Akapitzlist"/>
        <w:numPr>
          <w:ilvl w:val="1"/>
          <w:numId w:val="139"/>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 przypadku odstąpienia od Umowy </w:t>
      </w:r>
      <w:r w:rsidRPr="00DE6358">
        <w:rPr>
          <w:rFonts w:ascii="Arial" w:hAnsi="Arial" w:cs="Arial"/>
          <w:b/>
          <w:color w:val="000000" w:themeColor="text1"/>
        </w:rPr>
        <w:t>WYKONAWCĘ</w:t>
      </w:r>
      <w:r w:rsidRPr="00DE6358">
        <w:rPr>
          <w:rFonts w:ascii="Arial" w:hAnsi="Arial" w:cs="Arial"/>
          <w:color w:val="000000" w:themeColor="text1"/>
        </w:rPr>
        <w:t xml:space="preserve"> oraz </w:t>
      </w:r>
      <w:r w:rsidRPr="00DE6358">
        <w:rPr>
          <w:rFonts w:ascii="Arial" w:hAnsi="Arial" w:cs="Arial"/>
          <w:b/>
          <w:color w:val="000000" w:themeColor="text1"/>
        </w:rPr>
        <w:t>ZAMAWIAJĄCEGO</w:t>
      </w:r>
      <w:r w:rsidRPr="00DE6358">
        <w:rPr>
          <w:rFonts w:ascii="Arial" w:hAnsi="Arial" w:cs="Arial"/>
          <w:color w:val="000000" w:themeColor="text1"/>
        </w:rPr>
        <w:t xml:space="preserve"> obciążają następujące obowiązki:</w:t>
      </w:r>
    </w:p>
    <w:p w14:paraId="518D5FE1" w14:textId="77777777" w:rsidR="009B3A40" w:rsidRPr="00DE6358" w:rsidRDefault="009B3A40" w:rsidP="00D92ED0">
      <w:pPr>
        <w:pStyle w:val="Standard"/>
        <w:numPr>
          <w:ilvl w:val="0"/>
          <w:numId w:val="119"/>
        </w:numPr>
        <w:tabs>
          <w:tab w:val="clear" w:pos="1068"/>
        </w:tabs>
        <w:spacing w:before="60" w:after="60" w:line="360" w:lineRule="auto"/>
        <w:ind w:left="709" w:hanging="283"/>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zabezpieczy przerwane roboty w zakresie uzgodnionym na koszt Strony, z której winy nastąpiło odstąpienie od Umowy lub przerwanie robót,</w:t>
      </w:r>
    </w:p>
    <w:p w14:paraId="37A429C9" w14:textId="77777777" w:rsidR="009B3A40" w:rsidRPr="00DE6358" w:rsidRDefault="009B3A40" w:rsidP="00D92ED0">
      <w:pPr>
        <w:pStyle w:val="Standard"/>
        <w:numPr>
          <w:ilvl w:val="0"/>
          <w:numId w:val="119"/>
        </w:numPr>
        <w:tabs>
          <w:tab w:val="clear" w:pos="1068"/>
        </w:tabs>
        <w:spacing w:before="60" w:after="60" w:line="360" w:lineRule="auto"/>
        <w:ind w:left="709" w:hanging="283"/>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sporządzi wykaz tych materiałów i urządzeń, które nie mogą być wykorzystane przez </w:t>
      </w:r>
      <w:r w:rsidRPr="00DE6358">
        <w:rPr>
          <w:rFonts w:ascii="Arial" w:hAnsi="Arial" w:cs="Arial"/>
          <w:b/>
          <w:color w:val="000000" w:themeColor="text1"/>
        </w:rPr>
        <w:t>WYKONAWCĘ</w:t>
      </w:r>
      <w:r w:rsidRPr="00DE6358">
        <w:rPr>
          <w:rFonts w:ascii="Arial" w:hAnsi="Arial" w:cs="Arial"/>
          <w:color w:val="000000" w:themeColor="text1"/>
        </w:rPr>
        <w:t xml:space="preserve"> do realizacji innych Robót niż objęte Umową, jeżeli odstąpienie od Umowy nastąpiło z przyczyn niezależnych od niego,</w:t>
      </w:r>
    </w:p>
    <w:p w14:paraId="2FE3D5D8" w14:textId="77777777" w:rsidR="009B3A40" w:rsidRPr="00DE6358" w:rsidRDefault="009B3A40" w:rsidP="00D92ED0">
      <w:pPr>
        <w:pStyle w:val="Standard"/>
        <w:numPr>
          <w:ilvl w:val="0"/>
          <w:numId w:val="119"/>
        </w:numPr>
        <w:tabs>
          <w:tab w:val="clear" w:pos="1068"/>
        </w:tabs>
        <w:spacing w:before="60" w:after="60" w:line="360" w:lineRule="auto"/>
        <w:ind w:left="709" w:hanging="283"/>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zgłosi do dokonania przez </w:t>
      </w:r>
      <w:r w:rsidRPr="00DE6358">
        <w:rPr>
          <w:rFonts w:ascii="Arial" w:hAnsi="Arial" w:cs="Arial"/>
          <w:b/>
          <w:color w:val="000000" w:themeColor="text1"/>
        </w:rPr>
        <w:t>ZAMAWIAJĄCEGO</w:t>
      </w:r>
      <w:r w:rsidRPr="00DE6358">
        <w:rPr>
          <w:rFonts w:ascii="Arial" w:hAnsi="Arial" w:cs="Arial"/>
          <w:color w:val="000000" w:themeColor="text1"/>
        </w:rPr>
        <w:t xml:space="preserve"> odbioru robót przerwanych oraz robót zabezpieczających, jeżeli odstąpienie od Umowy, nastąpiło z przyczyn, za które </w:t>
      </w:r>
      <w:r w:rsidRPr="00DE6358">
        <w:rPr>
          <w:rFonts w:ascii="Arial" w:hAnsi="Arial" w:cs="Arial"/>
          <w:b/>
          <w:color w:val="000000" w:themeColor="text1"/>
        </w:rPr>
        <w:t>WYKONAWCA</w:t>
      </w:r>
      <w:r w:rsidRPr="00DE6358">
        <w:rPr>
          <w:rFonts w:ascii="Arial" w:hAnsi="Arial" w:cs="Arial"/>
          <w:color w:val="000000" w:themeColor="text1"/>
        </w:rPr>
        <w:t xml:space="preserve"> nie odpowiada,</w:t>
      </w:r>
    </w:p>
    <w:p w14:paraId="528F806E" w14:textId="77777777" w:rsidR="009B3A40" w:rsidRPr="00DE6358" w:rsidRDefault="009B3A40" w:rsidP="00D92ED0">
      <w:pPr>
        <w:pStyle w:val="Standard"/>
        <w:numPr>
          <w:ilvl w:val="0"/>
          <w:numId w:val="119"/>
        </w:numPr>
        <w:tabs>
          <w:tab w:val="clear" w:pos="1068"/>
        </w:tab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w terminie 7 dni od daty zgłoszenia, o którym mowa w </w:t>
      </w:r>
      <w:proofErr w:type="spellStart"/>
      <w:r w:rsidRPr="00DE6358">
        <w:rPr>
          <w:rFonts w:ascii="Arial" w:hAnsi="Arial" w:cs="Arial"/>
          <w:color w:val="000000" w:themeColor="text1"/>
        </w:rPr>
        <w:t>ppkt</w:t>
      </w:r>
      <w:proofErr w:type="spellEnd"/>
      <w:r w:rsidRPr="00DE6358">
        <w:rPr>
          <w:rFonts w:ascii="Arial" w:hAnsi="Arial" w:cs="Arial"/>
          <w:color w:val="000000" w:themeColor="text1"/>
        </w:rPr>
        <w:t xml:space="preserve"> c) </w:t>
      </w:r>
      <w:r w:rsidRPr="00DE6358">
        <w:rPr>
          <w:rFonts w:ascii="Arial" w:hAnsi="Arial" w:cs="Arial"/>
          <w:b/>
          <w:color w:val="000000" w:themeColor="text1"/>
        </w:rPr>
        <w:t>WYKONAWCA</w:t>
      </w:r>
      <w:r w:rsidRPr="00DE6358">
        <w:rPr>
          <w:rFonts w:ascii="Arial" w:hAnsi="Arial" w:cs="Arial"/>
          <w:color w:val="000000" w:themeColor="text1"/>
        </w:rPr>
        <w:t xml:space="preserve"> przy udziale </w:t>
      </w:r>
      <w:r w:rsidRPr="00DE6358">
        <w:rPr>
          <w:rFonts w:ascii="Arial" w:hAnsi="Arial" w:cs="Arial"/>
          <w:b/>
          <w:color w:val="000000" w:themeColor="text1"/>
        </w:rPr>
        <w:t>ZAMAWIAJĄCEGO</w:t>
      </w:r>
      <w:r w:rsidRPr="00DE6358">
        <w:rPr>
          <w:rFonts w:ascii="Arial" w:hAnsi="Arial" w:cs="Arial"/>
          <w:color w:val="000000" w:themeColor="text1"/>
        </w:rPr>
        <w:t xml:space="preserve"> sporządzi szczegółowy protokół inwentaryzacji robót w toku wraz z zestawieniem wartości wykonanych robót według stanu na dzień odstąpienia; protokół inwentaryzacji robót w toku stanowić będzie podstawę do wystawienia faktury przez </w:t>
      </w:r>
      <w:r w:rsidRPr="00DE6358">
        <w:rPr>
          <w:rFonts w:ascii="Arial" w:hAnsi="Arial" w:cs="Arial"/>
          <w:b/>
          <w:color w:val="000000" w:themeColor="text1"/>
        </w:rPr>
        <w:t>WYKONAWCĘ</w:t>
      </w:r>
      <w:r w:rsidRPr="00DE6358">
        <w:rPr>
          <w:rFonts w:ascii="Arial" w:hAnsi="Arial" w:cs="Arial"/>
          <w:color w:val="000000" w:themeColor="text1"/>
        </w:rPr>
        <w:t>,</w:t>
      </w:r>
    </w:p>
    <w:p w14:paraId="663EE84E" w14:textId="77777777" w:rsidR="009B3A40" w:rsidRPr="00DE6358" w:rsidRDefault="009B3A40" w:rsidP="00D92ED0">
      <w:pPr>
        <w:pStyle w:val="Standard"/>
        <w:numPr>
          <w:ilvl w:val="0"/>
          <w:numId w:val="119"/>
        </w:numPr>
        <w:tabs>
          <w:tab w:val="clear" w:pos="1068"/>
        </w:tabs>
        <w:spacing w:before="60" w:after="60" w:line="360" w:lineRule="auto"/>
        <w:ind w:left="709" w:hanging="283"/>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przedstawi oświadczenia Podwykonawców i dalszych Podwykonawców lub inne dowody potwierdzające zapłatę wynagrodzenia należnego im za wykonany zakres do dnia odstąpienia od Umowy,</w:t>
      </w:r>
    </w:p>
    <w:p w14:paraId="1662EB34" w14:textId="77777777" w:rsidR="009B3A40" w:rsidRPr="00DE6358" w:rsidRDefault="009B3A40" w:rsidP="00D92ED0">
      <w:pPr>
        <w:pStyle w:val="Standard"/>
        <w:numPr>
          <w:ilvl w:val="0"/>
          <w:numId w:val="119"/>
        </w:numPr>
        <w:tabs>
          <w:tab w:val="clear" w:pos="1068"/>
        </w:tabs>
        <w:spacing w:before="60" w:after="60" w:line="360" w:lineRule="auto"/>
        <w:ind w:left="709" w:hanging="283"/>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niezwłocznie, nie później jednak niż w terminie 7 dni, usunie z terenu robót urządzenia zaplecza przez niego dostarczone.</w:t>
      </w:r>
    </w:p>
    <w:p w14:paraId="6BE5EED3" w14:textId="77777777" w:rsidR="009B3A40" w:rsidRPr="00DE6358" w:rsidRDefault="009B3A40" w:rsidP="00D92ED0">
      <w:pPr>
        <w:pStyle w:val="Akapitzlist"/>
        <w:numPr>
          <w:ilvl w:val="1"/>
          <w:numId w:val="139"/>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ZAMAWIAJĄCY</w:t>
      </w:r>
      <w:r w:rsidRPr="00DE6358">
        <w:rPr>
          <w:rFonts w:ascii="Arial" w:hAnsi="Arial" w:cs="Arial"/>
          <w:color w:val="000000" w:themeColor="text1"/>
        </w:rPr>
        <w:t xml:space="preserve"> w razie odstąpienia od Umowy z przyczyn, za które </w:t>
      </w:r>
      <w:r w:rsidRPr="00DE6358">
        <w:rPr>
          <w:rFonts w:ascii="Arial" w:hAnsi="Arial" w:cs="Arial"/>
          <w:b/>
          <w:color w:val="000000" w:themeColor="text1"/>
        </w:rPr>
        <w:t>WYKONAWCA</w:t>
      </w:r>
      <w:r w:rsidRPr="00DE6358">
        <w:rPr>
          <w:rFonts w:ascii="Arial" w:hAnsi="Arial" w:cs="Arial"/>
          <w:color w:val="000000" w:themeColor="text1"/>
        </w:rPr>
        <w:t xml:space="preserve"> nie odpowiada, obowiązany jest do:</w:t>
      </w:r>
    </w:p>
    <w:p w14:paraId="6F07F2AF" w14:textId="77777777" w:rsidR="009B3A40" w:rsidRPr="00DE6358" w:rsidRDefault="009B3A40" w:rsidP="00D92ED0">
      <w:pPr>
        <w:pStyle w:val="Standard"/>
        <w:numPr>
          <w:ilvl w:val="0"/>
          <w:numId w:val="120"/>
        </w:numPr>
        <w:tabs>
          <w:tab w:val="clear" w:pos="1068"/>
        </w:tab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dokonania odbioru robót przerwanych, w terminie 7 dni od daty przerwania oraz do zapłaty wynagrodzenia za roboty, które zostały wykonane do dnia odstąpienia od Umowy, w terminie 14 dni od daty doręczenia faktury, </w:t>
      </w:r>
      <w:r w:rsidRPr="00DE6358">
        <w:rPr>
          <w:rFonts w:ascii="Arial" w:hAnsi="Arial" w:cs="Arial"/>
          <w:b/>
          <w:color w:val="000000" w:themeColor="text1"/>
        </w:rPr>
        <w:t>ZAMAWIAJĄCY</w:t>
      </w:r>
      <w:r w:rsidRPr="00DE6358">
        <w:rPr>
          <w:rFonts w:ascii="Arial" w:hAnsi="Arial" w:cs="Arial"/>
          <w:color w:val="000000" w:themeColor="text1"/>
        </w:rPr>
        <w:t xml:space="preserve"> potrąci z należnego z tego tytułu wynagrodzenia część równą sumie kwot wynikających z nieprzedstawionych dowodów zapłaty, o których mowa w</w:t>
      </w:r>
      <w:r w:rsidRPr="00DE6358">
        <w:rPr>
          <w:rFonts w:ascii="Arial" w:hAnsi="Arial" w:cs="Arial"/>
        </w:rPr>
        <w:t xml:space="preserve"> §16, ust.3, lit. e)</w:t>
      </w:r>
      <w:r w:rsidRPr="00DE6358">
        <w:rPr>
          <w:rFonts w:ascii="Arial" w:hAnsi="Arial" w:cs="Arial"/>
          <w:color w:val="000000" w:themeColor="text1"/>
        </w:rPr>
        <w:t>,</w:t>
      </w:r>
    </w:p>
    <w:p w14:paraId="1EF62248" w14:textId="77777777" w:rsidR="009B3A40" w:rsidRPr="00DE6358" w:rsidRDefault="009B3A40" w:rsidP="00D92ED0">
      <w:pPr>
        <w:pStyle w:val="Standard"/>
        <w:numPr>
          <w:ilvl w:val="0"/>
          <w:numId w:val="120"/>
        </w:numPr>
        <w:tabs>
          <w:tab w:val="clear" w:pos="1068"/>
        </w:tab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odkupienia materiałów i urządzeń zakupionych przez </w:t>
      </w:r>
      <w:r w:rsidRPr="00DE6358">
        <w:rPr>
          <w:rFonts w:ascii="Arial" w:hAnsi="Arial" w:cs="Arial"/>
          <w:b/>
          <w:color w:val="000000" w:themeColor="text1"/>
        </w:rPr>
        <w:t>WYKONAWCĘ</w:t>
      </w:r>
      <w:r w:rsidRPr="00DE6358">
        <w:rPr>
          <w:rFonts w:ascii="Arial" w:hAnsi="Arial" w:cs="Arial"/>
          <w:color w:val="000000" w:themeColor="text1"/>
        </w:rPr>
        <w:t xml:space="preserve"> do wykonania przedmiotu Umowy, określonych w </w:t>
      </w:r>
      <w:r w:rsidRPr="00DE6358">
        <w:rPr>
          <w:rFonts w:ascii="Arial" w:hAnsi="Arial" w:cs="Arial"/>
        </w:rPr>
        <w:t xml:space="preserve">§16, ust. 3, lit. b), </w:t>
      </w:r>
      <w:r w:rsidRPr="00DE6358">
        <w:rPr>
          <w:rFonts w:ascii="Arial" w:hAnsi="Arial" w:cs="Arial"/>
          <w:color w:val="000000" w:themeColor="text1"/>
        </w:rPr>
        <w:t>w terminie 14 dni od daty ich rozliczenia wg cen, za które zostały nabyte,</w:t>
      </w:r>
    </w:p>
    <w:p w14:paraId="638DDDA0" w14:textId="77777777" w:rsidR="009B3A40" w:rsidRPr="00DE6358" w:rsidRDefault="009B3A40" w:rsidP="00D92ED0">
      <w:pPr>
        <w:pStyle w:val="Standard"/>
        <w:numPr>
          <w:ilvl w:val="0"/>
          <w:numId w:val="120"/>
        </w:numPr>
        <w:tabs>
          <w:tab w:val="clear" w:pos="1068"/>
        </w:tab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przejęcia od </w:t>
      </w:r>
      <w:r w:rsidRPr="00DE6358">
        <w:rPr>
          <w:rFonts w:ascii="Arial" w:hAnsi="Arial" w:cs="Arial"/>
          <w:b/>
          <w:color w:val="000000" w:themeColor="text1"/>
        </w:rPr>
        <w:t>WYKONAWCY</w:t>
      </w:r>
      <w:r w:rsidRPr="00DE6358">
        <w:rPr>
          <w:rFonts w:ascii="Arial" w:hAnsi="Arial" w:cs="Arial"/>
          <w:color w:val="000000" w:themeColor="text1"/>
        </w:rPr>
        <w:t xml:space="preserve"> terenu Robót pod swój dozór w terminie 3 dni od daty złożenia oświadczenia o odstąpieniu od Umowy.</w:t>
      </w:r>
    </w:p>
    <w:p w14:paraId="547C292D" w14:textId="77777777" w:rsidR="009B3A40" w:rsidRPr="00DE6358" w:rsidRDefault="009B3A40" w:rsidP="00D92ED0">
      <w:pPr>
        <w:pStyle w:val="Akapitzlist"/>
        <w:numPr>
          <w:ilvl w:val="1"/>
          <w:numId w:val="139"/>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We wszystkich określonych w Umowie przypadkach odstąpienia od Umowy, niezależnie od strony odstępującej i przyczyn odstąpienia, </w:t>
      </w:r>
      <w:r w:rsidRPr="00DE6358">
        <w:rPr>
          <w:rFonts w:ascii="Arial" w:hAnsi="Arial" w:cs="Arial"/>
          <w:b/>
          <w:color w:val="000000" w:themeColor="text1"/>
        </w:rPr>
        <w:t xml:space="preserve">ZAMAWIAJĄCY </w:t>
      </w:r>
      <w:r w:rsidRPr="00DE6358">
        <w:rPr>
          <w:rFonts w:ascii="Arial" w:hAnsi="Arial" w:cs="Arial"/>
          <w:color w:val="000000" w:themeColor="text1"/>
        </w:rPr>
        <w:t xml:space="preserve">zachowuje wszelkie prawa wynikające z gwarancji jakości i rękojmi za wady wykonanego i odebranego przez </w:t>
      </w:r>
      <w:r w:rsidRPr="00DE6358">
        <w:rPr>
          <w:rFonts w:ascii="Arial" w:hAnsi="Arial" w:cs="Arial"/>
          <w:b/>
          <w:color w:val="000000" w:themeColor="text1"/>
        </w:rPr>
        <w:t>ZAMAWIAJĄCEGO</w:t>
      </w:r>
      <w:r w:rsidRPr="00DE6358">
        <w:rPr>
          <w:rFonts w:ascii="Arial" w:hAnsi="Arial" w:cs="Arial"/>
          <w:color w:val="000000" w:themeColor="text1"/>
        </w:rPr>
        <w:t xml:space="preserve"> zakresu Robót wykonanych przez </w:t>
      </w:r>
      <w:r w:rsidRPr="00DE6358">
        <w:rPr>
          <w:rFonts w:ascii="Arial" w:hAnsi="Arial" w:cs="Arial"/>
          <w:b/>
          <w:color w:val="000000" w:themeColor="text1"/>
        </w:rPr>
        <w:t>WYKONAWCĘ</w:t>
      </w:r>
      <w:r w:rsidRPr="00DE6358">
        <w:rPr>
          <w:rFonts w:ascii="Arial" w:hAnsi="Arial" w:cs="Arial"/>
          <w:color w:val="000000" w:themeColor="text1"/>
        </w:rPr>
        <w:t xml:space="preserve"> do czasu tego odstąpienia.</w:t>
      </w:r>
    </w:p>
    <w:p w14:paraId="3A448C53" w14:textId="77777777" w:rsidR="009B3A40" w:rsidRPr="00DE6358" w:rsidRDefault="009B3A40" w:rsidP="00D92ED0">
      <w:pPr>
        <w:pStyle w:val="Akapitzlist"/>
        <w:numPr>
          <w:ilvl w:val="1"/>
          <w:numId w:val="139"/>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lastRenderedPageBreak/>
        <w:t xml:space="preserve">W razie niewykonania lub nienależytego wykonania przedmiotu Umowy przez </w:t>
      </w:r>
      <w:r w:rsidRPr="00DE6358">
        <w:rPr>
          <w:rFonts w:ascii="Arial" w:hAnsi="Arial" w:cs="Arial"/>
          <w:b/>
          <w:color w:val="000000" w:themeColor="text1"/>
        </w:rPr>
        <w:t>WYKONAWCĘ</w:t>
      </w:r>
      <w:r w:rsidRPr="00DE6358">
        <w:rPr>
          <w:rFonts w:ascii="Arial" w:hAnsi="Arial" w:cs="Arial"/>
          <w:color w:val="000000" w:themeColor="text1"/>
        </w:rPr>
        <w:t xml:space="preserve">, zobowiązany jest on do pokrycia wszelkich roszczeń osób trzecich z tego tytułu wobec </w:t>
      </w:r>
      <w:r w:rsidRPr="00DE6358">
        <w:rPr>
          <w:rFonts w:ascii="Arial" w:hAnsi="Arial" w:cs="Arial"/>
          <w:b/>
          <w:color w:val="000000" w:themeColor="text1"/>
        </w:rPr>
        <w:t>ZAMAWIAJĄCEGO</w:t>
      </w:r>
      <w:r w:rsidRPr="00DE6358">
        <w:rPr>
          <w:rFonts w:ascii="Arial" w:hAnsi="Arial" w:cs="Arial"/>
          <w:color w:val="000000" w:themeColor="text1"/>
        </w:rPr>
        <w:t xml:space="preserve">. W szczególności </w:t>
      </w:r>
      <w:r w:rsidRPr="00DE6358">
        <w:rPr>
          <w:rFonts w:ascii="Arial" w:hAnsi="Arial" w:cs="Arial"/>
          <w:b/>
          <w:color w:val="000000" w:themeColor="text1"/>
        </w:rPr>
        <w:t>WYKONAWCA</w:t>
      </w:r>
      <w:r w:rsidRPr="00DE6358">
        <w:rPr>
          <w:rFonts w:ascii="Arial" w:hAnsi="Arial" w:cs="Arial"/>
          <w:color w:val="000000" w:themeColor="text1"/>
        </w:rPr>
        <w:t xml:space="preserve"> zobowiązuje się do pełnego pokrycia roszczeń odszkodowawczych, jeżeli skutkiem niewykonania lub nienależytego wykonania przedmiotu Umowy będzie śmierć lub uszkodzenie ciała.</w:t>
      </w:r>
    </w:p>
    <w:p w14:paraId="72C811FC" w14:textId="77777777" w:rsidR="009B3A40" w:rsidRPr="00DE6358" w:rsidRDefault="009B3A40" w:rsidP="009B3A40">
      <w:pPr>
        <w:pStyle w:val="Nagwek3"/>
        <w:spacing w:before="120" w:after="120" w:line="360" w:lineRule="auto"/>
        <w:jc w:val="center"/>
        <w:rPr>
          <w:sz w:val="20"/>
          <w:szCs w:val="20"/>
        </w:rPr>
      </w:pPr>
      <w:bookmarkStart w:id="184" w:name="_Toc5785628"/>
      <w:r w:rsidRPr="00DE6358">
        <w:rPr>
          <w:sz w:val="20"/>
          <w:szCs w:val="20"/>
        </w:rPr>
        <w:t>§ 17 Rozwiązanie Umowy</w:t>
      </w:r>
      <w:bookmarkEnd w:id="184"/>
    </w:p>
    <w:p w14:paraId="0066D57B" w14:textId="77777777" w:rsidR="009B3A40" w:rsidRPr="00DE6358" w:rsidRDefault="009B3A40" w:rsidP="009B3A40">
      <w:pPr>
        <w:pStyle w:val="Standard"/>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1</w:t>
      </w:r>
      <w:r>
        <w:rPr>
          <w:rFonts w:ascii="Arial" w:hAnsi="Arial" w:cs="Arial"/>
          <w:color w:val="000000" w:themeColor="text1"/>
        </w:rPr>
        <w:t>.</w:t>
      </w:r>
      <w:r w:rsidRPr="00DE6358">
        <w:rPr>
          <w:rFonts w:ascii="Arial" w:hAnsi="Arial" w:cs="Arial"/>
          <w:color w:val="000000" w:themeColor="text1"/>
        </w:rPr>
        <w:tab/>
      </w:r>
      <w:r w:rsidRPr="00DE6358">
        <w:rPr>
          <w:rFonts w:ascii="Arial" w:hAnsi="Arial" w:cs="Arial"/>
          <w:b/>
          <w:color w:val="000000" w:themeColor="text1"/>
        </w:rPr>
        <w:t>ZAMAWIAJĄCY</w:t>
      </w:r>
      <w:r w:rsidRPr="00DE6358">
        <w:rPr>
          <w:rFonts w:ascii="Arial" w:hAnsi="Arial" w:cs="Arial"/>
          <w:color w:val="000000" w:themeColor="text1"/>
        </w:rPr>
        <w:t xml:space="preserve"> może rozwiązać Umowę, jeżeli zachodzi, co najmniej jedna z następujących okoliczności:</w:t>
      </w:r>
    </w:p>
    <w:p w14:paraId="04187693" w14:textId="77777777" w:rsidR="009B3A40" w:rsidRPr="00DE6358" w:rsidRDefault="009B3A40" w:rsidP="00D92ED0">
      <w:pPr>
        <w:pStyle w:val="Standard"/>
        <w:numPr>
          <w:ilvl w:val="0"/>
          <w:numId w:val="121"/>
        </w:numPr>
        <w:tabs>
          <w:tab w:val="clear" w:pos="1068"/>
        </w:tab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zmiana Umowy została dokonana z naruszeniem, art. 144 ust. 1-1b, 1d i 1e </w:t>
      </w:r>
      <w:r w:rsidRPr="00DE6358">
        <w:rPr>
          <w:rFonts w:ascii="Arial" w:hAnsi="Arial" w:cs="Arial"/>
          <w:i/>
          <w:color w:val="000000" w:themeColor="text1"/>
        </w:rPr>
        <w:t>Prawa zamówień publicznych</w:t>
      </w:r>
      <w:r w:rsidRPr="00DE6358">
        <w:rPr>
          <w:rFonts w:ascii="Arial" w:hAnsi="Arial" w:cs="Arial"/>
          <w:color w:val="000000" w:themeColor="text1"/>
        </w:rPr>
        <w:t>,</w:t>
      </w:r>
    </w:p>
    <w:p w14:paraId="3989A34C" w14:textId="77777777" w:rsidR="009B3A40" w:rsidRPr="00DE6358" w:rsidRDefault="009B3A40" w:rsidP="00D92ED0">
      <w:pPr>
        <w:pStyle w:val="Standard"/>
        <w:numPr>
          <w:ilvl w:val="0"/>
          <w:numId w:val="121"/>
        </w:numPr>
        <w:tabs>
          <w:tab w:val="clear" w:pos="1068"/>
        </w:tabs>
        <w:spacing w:before="60" w:after="60" w:line="360" w:lineRule="auto"/>
        <w:ind w:left="709" w:hanging="284"/>
        <w:jc w:val="both"/>
        <w:rPr>
          <w:rFonts w:ascii="Arial" w:hAnsi="Arial" w:cs="Arial"/>
          <w:color w:val="000000" w:themeColor="text1"/>
        </w:rPr>
      </w:pPr>
      <w:r w:rsidRPr="00DE6358">
        <w:rPr>
          <w:rFonts w:ascii="Arial" w:hAnsi="Arial" w:cs="Arial"/>
          <w:b/>
          <w:color w:val="000000" w:themeColor="text1"/>
        </w:rPr>
        <w:t xml:space="preserve">WYKONAWCA </w:t>
      </w:r>
      <w:r w:rsidRPr="00DE6358">
        <w:rPr>
          <w:rFonts w:ascii="Arial" w:hAnsi="Arial" w:cs="Arial"/>
          <w:color w:val="000000" w:themeColor="text1"/>
        </w:rPr>
        <w:t xml:space="preserve">w chwili zawarcia Umowy podlegał wykluczeniu z postępowania na podstawie art. 24 ust. 1 </w:t>
      </w:r>
      <w:r w:rsidRPr="00DE6358">
        <w:rPr>
          <w:rFonts w:ascii="Arial" w:hAnsi="Arial" w:cs="Arial"/>
          <w:i/>
          <w:color w:val="000000" w:themeColor="text1"/>
        </w:rPr>
        <w:t>Prawa zamówień publicznych</w:t>
      </w:r>
      <w:r w:rsidRPr="00DE6358">
        <w:rPr>
          <w:rFonts w:ascii="Arial" w:hAnsi="Arial" w:cs="Arial"/>
          <w:color w:val="000000" w:themeColor="text1"/>
        </w:rPr>
        <w:t>,</w:t>
      </w:r>
    </w:p>
    <w:p w14:paraId="704A5DCE" w14:textId="77777777" w:rsidR="009B3A40" w:rsidRPr="00DE6358" w:rsidRDefault="009B3A40" w:rsidP="00D92ED0">
      <w:pPr>
        <w:pStyle w:val="Standard"/>
        <w:numPr>
          <w:ilvl w:val="0"/>
          <w:numId w:val="121"/>
        </w:numPr>
        <w:tabs>
          <w:tab w:val="clear" w:pos="1068"/>
        </w:tabs>
        <w:spacing w:before="60" w:after="60" w:line="360" w:lineRule="auto"/>
        <w:ind w:left="709" w:hanging="284"/>
        <w:jc w:val="both"/>
        <w:rPr>
          <w:rFonts w:ascii="Arial" w:hAnsi="Arial" w:cs="Arial"/>
          <w:color w:val="000000" w:themeColor="text1"/>
        </w:rPr>
      </w:pPr>
      <w:r w:rsidRPr="00DE6358">
        <w:rPr>
          <w:rFonts w:ascii="Arial" w:hAnsi="Arial" w:cs="Arial"/>
          <w:color w:val="000000" w:themeColor="text1"/>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w:t>
      </w:r>
      <w:r w:rsidRPr="00DE6358">
        <w:rPr>
          <w:rFonts w:ascii="Arial" w:hAnsi="Arial" w:cs="Arial"/>
          <w:b/>
          <w:color w:val="000000" w:themeColor="text1"/>
        </w:rPr>
        <w:t xml:space="preserve"> ZAMAWIAJĄCY</w:t>
      </w:r>
      <w:r w:rsidRPr="00DE6358">
        <w:rPr>
          <w:rFonts w:ascii="Arial" w:hAnsi="Arial" w:cs="Arial"/>
          <w:color w:val="000000" w:themeColor="text1"/>
        </w:rPr>
        <w:t xml:space="preserve"> udzielił zamówienia z naruszeniem przepisów prawa Unii Europejskiej.</w:t>
      </w:r>
    </w:p>
    <w:p w14:paraId="6FFD8E8F" w14:textId="77777777" w:rsidR="009B3A40" w:rsidRPr="00DE6358" w:rsidRDefault="009B3A40" w:rsidP="009B3A40">
      <w:pPr>
        <w:pStyle w:val="Standard"/>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2.</w:t>
      </w:r>
      <w:r w:rsidRPr="00DE6358">
        <w:rPr>
          <w:rFonts w:ascii="Arial" w:hAnsi="Arial" w:cs="Arial"/>
          <w:color w:val="000000" w:themeColor="text1"/>
        </w:rPr>
        <w:tab/>
        <w:t xml:space="preserve">W przypadku, o którym mowa w </w:t>
      </w:r>
      <w:r w:rsidRPr="00DE6358">
        <w:rPr>
          <w:rFonts w:ascii="Arial" w:hAnsi="Arial" w:cs="Arial"/>
        </w:rPr>
        <w:t xml:space="preserve">§17, ust.1 </w:t>
      </w:r>
      <w:r w:rsidRPr="00DE6358">
        <w:rPr>
          <w:rFonts w:ascii="Arial" w:hAnsi="Arial" w:cs="Arial"/>
          <w:b/>
          <w:color w:val="000000" w:themeColor="text1"/>
        </w:rPr>
        <w:t>WYKONAWCA</w:t>
      </w:r>
      <w:r w:rsidRPr="00DE6358">
        <w:rPr>
          <w:rFonts w:ascii="Arial" w:hAnsi="Arial" w:cs="Arial"/>
          <w:color w:val="000000" w:themeColor="text1"/>
        </w:rPr>
        <w:t xml:space="preserve"> może żądać wyłącznie wynagrodzenia należnego z tytułu wykonania części Umowy.</w:t>
      </w:r>
    </w:p>
    <w:p w14:paraId="6D530559" w14:textId="77777777" w:rsidR="009B3A40" w:rsidRPr="00DE6358" w:rsidRDefault="009B3A40" w:rsidP="009B3A40">
      <w:pPr>
        <w:pStyle w:val="Standard"/>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3.</w:t>
      </w:r>
      <w:r w:rsidRPr="00DE6358">
        <w:rPr>
          <w:rFonts w:ascii="Arial" w:hAnsi="Arial" w:cs="Arial"/>
          <w:color w:val="000000" w:themeColor="text1"/>
        </w:rPr>
        <w:tab/>
        <w:t xml:space="preserve">W przypadku rozwiązania Umowy postanowienia </w:t>
      </w:r>
      <w:r w:rsidRPr="00DE6358">
        <w:rPr>
          <w:rFonts w:ascii="Arial" w:hAnsi="Arial" w:cs="Arial"/>
        </w:rPr>
        <w:t>§16, ust.2 do ust.6</w:t>
      </w:r>
      <w:r w:rsidRPr="00DE6358">
        <w:rPr>
          <w:rFonts w:ascii="Arial" w:hAnsi="Arial" w:cs="Arial"/>
          <w:color w:val="000000" w:themeColor="text1"/>
        </w:rPr>
        <w:t xml:space="preserve"> Umowy stosuje się odpowiednio.</w:t>
      </w:r>
    </w:p>
    <w:p w14:paraId="25011BD9" w14:textId="77777777" w:rsidR="009B3A40" w:rsidRPr="00DE6358" w:rsidRDefault="009B3A40" w:rsidP="009B3A40">
      <w:pPr>
        <w:pStyle w:val="Nagwek3"/>
        <w:spacing w:before="120" w:after="120" w:line="360" w:lineRule="auto"/>
        <w:jc w:val="center"/>
        <w:rPr>
          <w:sz w:val="20"/>
          <w:szCs w:val="20"/>
        </w:rPr>
      </w:pPr>
      <w:bookmarkStart w:id="185" w:name="_Toc5785629"/>
      <w:r w:rsidRPr="00DE6358">
        <w:rPr>
          <w:sz w:val="20"/>
          <w:szCs w:val="20"/>
        </w:rPr>
        <w:t>§ 18 Kary umowne</w:t>
      </w:r>
      <w:bookmarkEnd w:id="185"/>
    </w:p>
    <w:p w14:paraId="369618B1" w14:textId="77777777" w:rsidR="009B3A40" w:rsidRPr="00DE6358" w:rsidRDefault="009B3A40" w:rsidP="00D92ED0">
      <w:pPr>
        <w:pStyle w:val="Akapitzlist"/>
        <w:numPr>
          <w:ilvl w:val="1"/>
          <w:numId w:val="140"/>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W przypadku niewykonania lub nienależytego wykonania robót naliczane będą kary umowne.</w:t>
      </w:r>
    </w:p>
    <w:p w14:paraId="373E155E" w14:textId="77777777" w:rsidR="009B3A40" w:rsidRPr="00DE6358" w:rsidRDefault="009B3A40" w:rsidP="00D92ED0">
      <w:pPr>
        <w:pStyle w:val="Akapitzlist"/>
        <w:numPr>
          <w:ilvl w:val="1"/>
          <w:numId w:val="140"/>
        </w:numPr>
        <w:spacing w:before="120" w:line="360" w:lineRule="auto"/>
        <w:ind w:left="426" w:hanging="425"/>
        <w:jc w:val="both"/>
        <w:rPr>
          <w:rFonts w:ascii="Arial" w:hAnsi="Arial" w:cs="Arial"/>
          <w:color w:val="000000" w:themeColor="text1"/>
        </w:rPr>
      </w:pPr>
      <w:r w:rsidRPr="00DE6358">
        <w:rPr>
          <w:rFonts w:ascii="Arial" w:hAnsi="Arial" w:cs="Arial"/>
          <w:color w:val="000000" w:themeColor="text1"/>
        </w:rPr>
        <w:t>Kary umowne określone w Umowie podlegają sumowaniu.</w:t>
      </w:r>
    </w:p>
    <w:p w14:paraId="63C69388" w14:textId="77777777" w:rsidR="009B3A40" w:rsidRPr="00DE6358" w:rsidRDefault="009B3A40" w:rsidP="00D92ED0">
      <w:pPr>
        <w:pStyle w:val="Akapitzlist"/>
        <w:numPr>
          <w:ilvl w:val="1"/>
          <w:numId w:val="140"/>
        </w:numPr>
        <w:spacing w:before="120" w:line="360" w:lineRule="auto"/>
        <w:ind w:left="426" w:hanging="425"/>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zapłaci </w:t>
      </w:r>
      <w:r w:rsidRPr="00DE6358">
        <w:rPr>
          <w:rFonts w:ascii="Arial" w:hAnsi="Arial" w:cs="Arial"/>
          <w:b/>
          <w:color w:val="000000" w:themeColor="text1"/>
        </w:rPr>
        <w:t xml:space="preserve">ZAMAWIAJĄCEMU </w:t>
      </w:r>
      <w:r w:rsidRPr="00DE6358">
        <w:rPr>
          <w:rFonts w:ascii="Arial" w:hAnsi="Arial" w:cs="Arial"/>
          <w:color w:val="000000" w:themeColor="text1"/>
        </w:rPr>
        <w:t>kary umowne:</w:t>
      </w:r>
    </w:p>
    <w:p w14:paraId="5416C72F" w14:textId="77777777" w:rsidR="009B3A40" w:rsidRPr="00DE6358" w:rsidRDefault="009B3A40" w:rsidP="00D92ED0">
      <w:pPr>
        <w:pStyle w:val="Akapitzlist"/>
        <w:numPr>
          <w:ilvl w:val="0"/>
          <w:numId w:val="122"/>
        </w:numPr>
        <w:suppressAutoHyphens/>
        <w:spacing w:before="60" w:after="60" w:line="360" w:lineRule="auto"/>
        <w:ind w:left="709" w:hanging="283"/>
        <w:jc w:val="both"/>
        <w:rPr>
          <w:rFonts w:ascii="Arial" w:hAnsi="Arial" w:cs="Arial"/>
          <w:b/>
          <w:color w:val="000000" w:themeColor="text1"/>
          <w:lang w:eastAsia="ar-SA"/>
        </w:rPr>
      </w:pPr>
      <w:r w:rsidRPr="00DE6358">
        <w:rPr>
          <w:rFonts w:ascii="Arial" w:hAnsi="Arial" w:cs="Arial"/>
          <w:color w:val="000000" w:themeColor="text1"/>
          <w:lang w:eastAsia="ar-SA"/>
        </w:rPr>
        <w:t xml:space="preserve">w wysokości 20% </w:t>
      </w:r>
      <w:r w:rsidRPr="00DE6358">
        <w:rPr>
          <w:rFonts w:ascii="Arial" w:hAnsi="Arial" w:cs="Arial"/>
          <w:i/>
          <w:color w:val="000000" w:themeColor="text1"/>
        </w:rPr>
        <w:t>Wynagrodzenia</w:t>
      </w:r>
      <w:r w:rsidRPr="00DE6358">
        <w:rPr>
          <w:rFonts w:ascii="Arial" w:hAnsi="Arial" w:cs="Arial"/>
          <w:color w:val="000000" w:themeColor="text1"/>
          <w:lang w:eastAsia="ar-SA"/>
        </w:rPr>
        <w:t xml:space="preserve"> w przypadku odstąpienia lub rozwiązania umowy przez </w:t>
      </w:r>
      <w:r w:rsidRPr="00DE6358">
        <w:rPr>
          <w:rFonts w:ascii="Arial" w:hAnsi="Arial" w:cs="Arial"/>
          <w:b/>
          <w:color w:val="000000" w:themeColor="text1"/>
          <w:lang w:eastAsia="ar-SA"/>
        </w:rPr>
        <w:t>ZAMAWIAJĄCEGO</w:t>
      </w:r>
      <w:r w:rsidRPr="00DE6358">
        <w:rPr>
          <w:rFonts w:ascii="Arial" w:hAnsi="Arial" w:cs="Arial"/>
          <w:color w:val="000000" w:themeColor="text1"/>
          <w:lang w:eastAsia="ar-SA"/>
        </w:rPr>
        <w:t xml:space="preserve"> z przyczyn, za które odpowiedzialność ponosi </w:t>
      </w:r>
      <w:r w:rsidRPr="00DE6358">
        <w:rPr>
          <w:rFonts w:ascii="Arial" w:hAnsi="Arial" w:cs="Arial"/>
          <w:b/>
          <w:color w:val="000000" w:themeColor="text1"/>
          <w:lang w:eastAsia="ar-SA"/>
        </w:rPr>
        <w:t>WYKONAWCA,</w:t>
      </w:r>
    </w:p>
    <w:p w14:paraId="08E43CCE" w14:textId="77777777" w:rsidR="009B3A40" w:rsidRPr="00DE6358" w:rsidRDefault="009B3A40" w:rsidP="00D92ED0">
      <w:pPr>
        <w:pStyle w:val="Akapitzlist"/>
        <w:numPr>
          <w:ilvl w:val="0"/>
          <w:numId w:val="122"/>
        </w:numPr>
        <w:suppressAutoHyphens/>
        <w:spacing w:before="60" w:after="60" w:line="360" w:lineRule="auto"/>
        <w:ind w:left="709" w:hanging="283"/>
        <w:jc w:val="both"/>
        <w:rPr>
          <w:rFonts w:ascii="Arial" w:hAnsi="Arial" w:cs="Arial"/>
          <w:lang w:eastAsia="ar-SA"/>
        </w:rPr>
      </w:pPr>
      <w:r w:rsidRPr="00DE6358">
        <w:rPr>
          <w:rFonts w:ascii="Arial" w:hAnsi="Arial" w:cs="Arial"/>
          <w:lang w:eastAsia="ar-SA"/>
        </w:rPr>
        <w:t xml:space="preserve">w wysokości 0,5% </w:t>
      </w:r>
      <w:r w:rsidRPr="00DE6358">
        <w:rPr>
          <w:rFonts w:ascii="Arial" w:hAnsi="Arial" w:cs="Arial"/>
          <w:i/>
        </w:rPr>
        <w:t>Wynagrodzenia</w:t>
      </w:r>
      <w:r w:rsidRPr="00DE6358">
        <w:rPr>
          <w:rFonts w:ascii="Arial" w:hAnsi="Arial" w:cs="Arial"/>
          <w:lang w:eastAsia="ar-SA"/>
        </w:rPr>
        <w:t xml:space="preserve"> za niedotrzymanie terminu określonego w </w:t>
      </w:r>
      <w:r w:rsidRPr="00DE6358">
        <w:rPr>
          <w:rFonts w:ascii="Arial" w:hAnsi="Arial" w:cs="Arial"/>
        </w:rPr>
        <w:t>§3, ust.1</w:t>
      </w:r>
      <w:r w:rsidRPr="00DE6358">
        <w:rPr>
          <w:rFonts w:ascii="Arial" w:hAnsi="Arial" w:cs="Arial"/>
          <w:lang w:eastAsia="ar-SA"/>
        </w:rPr>
        <w:t>, za każdy dzień opóźnienia,</w:t>
      </w:r>
    </w:p>
    <w:p w14:paraId="36FD5F70" w14:textId="77777777" w:rsidR="009B3A40" w:rsidRPr="00DE6358" w:rsidRDefault="009B3A40" w:rsidP="00D92ED0">
      <w:pPr>
        <w:pStyle w:val="Akapitzlist"/>
        <w:numPr>
          <w:ilvl w:val="0"/>
          <w:numId w:val="122"/>
        </w:numPr>
        <w:suppressAutoHyphens/>
        <w:spacing w:before="60" w:after="60" w:line="360" w:lineRule="auto"/>
        <w:ind w:left="709" w:hanging="283"/>
        <w:jc w:val="both"/>
        <w:rPr>
          <w:rFonts w:ascii="Arial" w:hAnsi="Arial" w:cs="Arial"/>
          <w:color w:val="000000" w:themeColor="text1"/>
          <w:lang w:eastAsia="ar-SA"/>
        </w:rPr>
      </w:pPr>
      <w:r w:rsidRPr="00DE6358">
        <w:rPr>
          <w:rFonts w:ascii="Arial" w:hAnsi="Arial" w:cs="Arial"/>
          <w:color w:val="000000" w:themeColor="text1"/>
          <w:lang w:eastAsia="ar-SA"/>
        </w:rPr>
        <w:t xml:space="preserve">w wysokości 0,2% </w:t>
      </w:r>
      <w:r w:rsidRPr="00DE6358">
        <w:rPr>
          <w:rFonts w:ascii="Arial" w:hAnsi="Arial" w:cs="Arial"/>
          <w:i/>
          <w:color w:val="000000" w:themeColor="text1"/>
        </w:rPr>
        <w:t>Wynagrodzenia</w:t>
      </w:r>
      <w:r w:rsidRPr="00DE6358">
        <w:rPr>
          <w:rFonts w:ascii="Arial" w:hAnsi="Arial" w:cs="Arial"/>
          <w:color w:val="000000" w:themeColor="text1"/>
          <w:lang w:eastAsia="ar-SA"/>
        </w:rPr>
        <w:t xml:space="preserve"> za opóźnienie w usunięciu wad stwierdzonych przy odbiorze albo w okresie gwarancji lub rękojmi, za każdy dzień opóźnienia liczony od dnia wyznaczonego na usunięcie wad,</w:t>
      </w:r>
    </w:p>
    <w:p w14:paraId="314312CC" w14:textId="77777777" w:rsidR="009B3A40" w:rsidRPr="00DE6358" w:rsidRDefault="009B3A40" w:rsidP="00D92ED0">
      <w:pPr>
        <w:pStyle w:val="Akapitzlist"/>
        <w:numPr>
          <w:ilvl w:val="0"/>
          <w:numId w:val="122"/>
        </w:numPr>
        <w:suppressAutoHyphens/>
        <w:spacing w:before="60" w:after="60" w:line="360" w:lineRule="auto"/>
        <w:ind w:left="709" w:hanging="283"/>
        <w:jc w:val="both"/>
        <w:rPr>
          <w:rFonts w:ascii="Arial" w:hAnsi="Arial" w:cs="Arial"/>
          <w:color w:val="000000" w:themeColor="text1"/>
          <w:lang w:eastAsia="ar-SA"/>
        </w:rPr>
      </w:pPr>
      <w:r w:rsidRPr="00DE6358">
        <w:rPr>
          <w:rFonts w:ascii="Arial" w:hAnsi="Arial" w:cs="Arial"/>
          <w:color w:val="000000" w:themeColor="text1"/>
          <w:lang w:eastAsia="ar-SA"/>
        </w:rPr>
        <w:t xml:space="preserve">w wysokości 0,1% </w:t>
      </w:r>
      <w:r w:rsidRPr="00DE6358">
        <w:rPr>
          <w:rFonts w:ascii="Arial" w:hAnsi="Arial" w:cs="Arial"/>
          <w:i/>
          <w:color w:val="000000" w:themeColor="text1"/>
        </w:rPr>
        <w:t xml:space="preserve">Wynagrodzenia </w:t>
      </w:r>
      <w:r w:rsidRPr="00DE6358">
        <w:rPr>
          <w:rFonts w:ascii="Arial" w:hAnsi="Arial" w:cs="Arial"/>
          <w:color w:val="000000" w:themeColor="text1"/>
          <w:lang w:eastAsia="ar-SA"/>
        </w:rPr>
        <w:t xml:space="preserve">za nie wykonanie obowiązku określonego w </w:t>
      </w:r>
      <w:r w:rsidRPr="00DE6358">
        <w:rPr>
          <w:rFonts w:ascii="Arial" w:hAnsi="Arial" w:cs="Arial"/>
        </w:rPr>
        <w:t>§4, ust.1</w:t>
      </w:r>
      <w:r w:rsidRPr="00DE6358">
        <w:rPr>
          <w:rFonts w:ascii="Arial" w:hAnsi="Arial" w:cs="Arial"/>
          <w:color w:val="000000" w:themeColor="text1"/>
          <w:lang w:eastAsia="ar-SA"/>
        </w:rPr>
        <w:t xml:space="preserve"> Umowy,</w:t>
      </w:r>
    </w:p>
    <w:p w14:paraId="7534DE0B" w14:textId="77777777" w:rsidR="009B3A40" w:rsidRPr="00DE6358" w:rsidRDefault="009B3A40" w:rsidP="00D92ED0">
      <w:pPr>
        <w:pStyle w:val="Akapitzlist"/>
        <w:numPr>
          <w:ilvl w:val="0"/>
          <w:numId w:val="122"/>
        </w:numPr>
        <w:suppressAutoHyphen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naruszenia przez </w:t>
      </w:r>
      <w:r w:rsidRPr="00DE6358">
        <w:rPr>
          <w:rFonts w:ascii="Arial" w:hAnsi="Arial" w:cs="Arial"/>
          <w:b/>
          <w:color w:val="000000" w:themeColor="text1"/>
        </w:rPr>
        <w:t>WYKONAWCĘ</w:t>
      </w:r>
      <w:r w:rsidRPr="00DE6358">
        <w:rPr>
          <w:rFonts w:ascii="Arial" w:hAnsi="Arial" w:cs="Arial"/>
          <w:color w:val="000000" w:themeColor="text1"/>
        </w:rPr>
        <w:t xml:space="preserve"> </w:t>
      </w:r>
      <w:r w:rsidRPr="00DE6358">
        <w:rPr>
          <w:rFonts w:ascii="Arial" w:hAnsi="Arial" w:cs="Arial"/>
          <w:i/>
          <w:color w:val="000000" w:themeColor="text1"/>
        </w:rPr>
        <w:t>Obowiązku Zatrudnienia</w:t>
      </w:r>
      <w:r w:rsidRPr="00DE6358">
        <w:rPr>
          <w:rFonts w:ascii="Arial" w:hAnsi="Arial" w:cs="Arial"/>
          <w:color w:val="000000" w:themeColor="text1"/>
        </w:rPr>
        <w:t xml:space="preserve"> – za każdy przypadek w wysokości 5 000 złotych,</w:t>
      </w:r>
    </w:p>
    <w:p w14:paraId="08374635" w14:textId="77777777" w:rsidR="009B3A40" w:rsidRPr="00DE6358" w:rsidRDefault="009B3A40" w:rsidP="00D92ED0">
      <w:pPr>
        <w:pStyle w:val="Akapitzlist"/>
        <w:numPr>
          <w:ilvl w:val="0"/>
          <w:numId w:val="122"/>
        </w:numPr>
        <w:suppressAutoHyphen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lastRenderedPageBreak/>
        <w:t xml:space="preserve">z tytułu braku zapłaty lub nieterminowej zapłaty wynagrodzenia należnego Podwykonawcom lub dalszym Podwykonawcom w wysokości 2 000,00 zł za każdy stwierdzony brak zapłaty lub za każdy dzień nieterminowej zapłaty liczony od dnia określonego w Umowie o podwykonawstwo jako termin zapłaty. W przypadku braku zapłaty kara będzie naliczana do dnia otrzymania przez </w:t>
      </w:r>
      <w:r w:rsidRPr="00DE6358">
        <w:rPr>
          <w:rFonts w:ascii="Arial" w:hAnsi="Arial" w:cs="Arial"/>
          <w:b/>
          <w:color w:val="000000" w:themeColor="text1"/>
        </w:rPr>
        <w:t>ZAMAWIAJĄCEGO</w:t>
      </w:r>
      <w:r w:rsidRPr="00DE6358">
        <w:rPr>
          <w:rFonts w:ascii="Arial" w:hAnsi="Arial" w:cs="Arial"/>
          <w:color w:val="000000" w:themeColor="text1"/>
        </w:rPr>
        <w:t xml:space="preserve"> dowodu, iż zapłata została dokonana,</w:t>
      </w:r>
    </w:p>
    <w:p w14:paraId="4B8D1C9F" w14:textId="77777777" w:rsidR="009B3A40" w:rsidRPr="00DE6358" w:rsidRDefault="009B3A40" w:rsidP="00D92ED0">
      <w:pPr>
        <w:pStyle w:val="Akapitzlist"/>
        <w:numPr>
          <w:ilvl w:val="0"/>
          <w:numId w:val="122"/>
        </w:numPr>
        <w:suppressAutoHyphen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z tytułu nieprzedłożenia do zaakceptowania projektu Umowy o podwykonawstwo, której przedmiotem są roboty lub projektu jej zmiany w wysokości 5 000,00 zł za każdy stwierdzony taki przypadek,</w:t>
      </w:r>
    </w:p>
    <w:p w14:paraId="7F8FD088" w14:textId="77777777" w:rsidR="009B3A40" w:rsidRPr="00DE6358" w:rsidRDefault="009B3A40" w:rsidP="00D92ED0">
      <w:pPr>
        <w:pStyle w:val="Akapitzlist"/>
        <w:numPr>
          <w:ilvl w:val="0"/>
          <w:numId w:val="122"/>
        </w:numPr>
        <w:suppressAutoHyphen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z tytułu nieprzedłożenia poświadczonej za zgodność z oryginałem kopii Umowy o podwykonawstwo na roboty, dostawy lub usługi lub jej zmiany w wysokości 2 000,00 zł za każdy stwierdzony taki przypadek,</w:t>
      </w:r>
    </w:p>
    <w:p w14:paraId="4B3FEA44" w14:textId="77777777" w:rsidR="009B3A40" w:rsidRPr="00DE6358" w:rsidRDefault="009B3A40" w:rsidP="00D92ED0">
      <w:pPr>
        <w:pStyle w:val="Akapitzlist"/>
        <w:numPr>
          <w:ilvl w:val="0"/>
          <w:numId w:val="122"/>
        </w:numPr>
        <w:suppressAutoHyphens/>
        <w:spacing w:before="60" w:after="60" w:line="360" w:lineRule="auto"/>
        <w:ind w:left="709" w:hanging="283"/>
        <w:jc w:val="both"/>
        <w:rPr>
          <w:rFonts w:ascii="Arial" w:hAnsi="Arial" w:cs="Arial"/>
          <w:color w:val="000000" w:themeColor="text1"/>
        </w:rPr>
      </w:pPr>
      <w:r w:rsidRPr="00DE6358">
        <w:rPr>
          <w:rFonts w:ascii="Arial" w:hAnsi="Arial" w:cs="Arial"/>
          <w:color w:val="000000" w:themeColor="text1"/>
        </w:rPr>
        <w:t xml:space="preserve">z tytułu braku zmiany Umowy o podwykonawstwo, której przedmiotem są dostawy lub usługi w zakresie terminu zapłaty w wysokości 1 000,00 zł brutto za każdy dzień liczony od dnia wyznaczonego przez </w:t>
      </w:r>
      <w:r w:rsidRPr="00DE6358">
        <w:rPr>
          <w:rFonts w:ascii="Arial" w:hAnsi="Arial" w:cs="Arial"/>
          <w:b/>
          <w:color w:val="000000" w:themeColor="text1"/>
        </w:rPr>
        <w:t>ZAMAWIAJĄCEGO</w:t>
      </w:r>
      <w:r w:rsidRPr="00DE6358">
        <w:rPr>
          <w:rFonts w:ascii="Arial" w:hAnsi="Arial" w:cs="Arial"/>
          <w:color w:val="000000" w:themeColor="text1"/>
        </w:rPr>
        <w:t xml:space="preserve"> na dokonanie tej zmiany, aż do dnia otrzymania przez </w:t>
      </w:r>
      <w:r w:rsidRPr="00DE6358">
        <w:rPr>
          <w:rFonts w:ascii="Arial" w:hAnsi="Arial" w:cs="Arial"/>
          <w:b/>
          <w:color w:val="000000" w:themeColor="text1"/>
        </w:rPr>
        <w:t>ZAMAWIAJĄCEGO</w:t>
      </w:r>
      <w:r w:rsidRPr="00DE6358">
        <w:rPr>
          <w:rFonts w:ascii="Arial" w:hAnsi="Arial" w:cs="Arial"/>
          <w:color w:val="000000" w:themeColor="text1"/>
        </w:rPr>
        <w:t xml:space="preserve"> skorygowanej Umowy o podwykonawstwo.</w:t>
      </w:r>
    </w:p>
    <w:p w14:paraId="6E0B0C17" w14:textId="77777777" w:rsidR="009B3A40" w:rsidRPr="00DE6358" w:rsidRDefault="009B3A40" w:rsidP="00D92ED0">
      <w:pPr>
        <w:pStyle w:val="Akapitzlist"/>
        <w:numPr>
          <w:ilvl w:val="1"/>
          <w:numId w:val="140"/>
        </w:numPr>
        <w:spacing w:before="120" w:after="120" w:line="360" w:lineRule="auto"/>
        <w:ind w:left="426" w:hanging="426"/>
        <w:jc w:val="both"/>
        <w:rPr>
          <w:rFonts w:ascii="Arial" w:hAnsi="Arial" w:cs="Arial"/>
          <w:color w:val="000000" w:themeColor="text1"/>
          <w:lang w:eastAsia="ar-SA"/>
        </w:rPr>
      </w:pPr>
      <w:r w:rsidRPr="00DE6358">
        <w:rPr>
          <w:rFonts w:ascii="Arial" w:hAnsi="Arial" w:cs="Arial"/>
          <w:b/>
          <w:color w:val="000000" w:themeColor="text1"/>
        </w:rPr>
        <w:t>ZAMAWIAJĄCY</w:t>
      </w:r>
      <w:r w:rsidRPr="00DE6358">
        <w:rPr>
          <w:rFonts w:ascii="Arial" w:hAnsi="Arial" w:cs="Arial"/>
          <w:color w:val="000000" w:themeColor="text1"/>
        </w:rPr>
        <w:t xml:space="preserve"> </w:t>
      </w:r>
      <w:r w:rsidRPr="00DE6358">
        <w:rPr>
          <w:rFonts w:ascii="Arial" w:hAnsi="Arial" w:cs="Arial"/>
          <w:color w:val="000000" w:themeColor="text1"/>
          <w:lang w:eastAsia="ar-SA"/>
        </w:rPr>
        <w:t xml:space="preserve">zapłaci karę </w:t>
      </w:r>
      <w:r w:rsidRPr="00DE6358">
        <w:rPr>
          <w:rFonts w:ascii="Arial" w:hAnsi="Arial" w:cs="Arial"/>
          <w:b/>
          <w:color w:val="000000" w:themeColor="text1"/>
          <w:lang w:eastAsia="ar-SA"/>
        </w:rPr>
        <w:t>WYKONAWCY</w:t>
      </w:r>
      <w:r w:rsidRPr="00DE6358">
        <w:rPr>
          <w:rFonts w:ascii="Arial" w:hAnsi="Arial" w:cs="Arial"/>
          <w:color w:val="000000" w:themeColor="text1"/>
          <w:lang w:eastAsia="ar-SA"/>
        </w:rPr>
        <w:t xml:space="preserve"> w wysokości 20% </w:t>
      </w:r>
      <w:r w:rsidRPr="00DE6358">
        <w:rPr>
          <w:rFonts w:ascii="Arial" w:hAnsi="Arial" w:cs="Arial"/>
          <w:i/>
          <w:color w:val="000000" w:themeColor="text1"/>
        </w:rPr>
        <w:t>Wynagrodzenia</w:t>
      </w:r>
      <w:r w:rsidRPr="00DE6358">
        <w:rPr>
          <w:rFonts w:ascii="Arial" w:hAnsi="Arial" w:cs="Arial"/>
          <w:color w:val="000000" w:themeColor="text1"/>
          <w:lang w:eastAsia="ar-SA"/>
        </w:rPr>
        <w:t xml:space="preserve"> w przypadku odstąpienia lub rozwiązania umowy przez </w:t>
      </w:r>
      <w:r w:rsidRPr="00DE6358">
        <w:rPr>
          <w:rFonts w:ascii="Arial" w:hAnsi="Arial" w:cs="Arial"/>
          <w:b/>
          <w:color w:val="000000" w:themeColor="text1"/>
          <w:lang w:eastAsia="ar-SA"/>
        </w:rPr>
        <w:t>WYKONAWCĘ</w:t>
      </w:r>
      <w:r w:rsidRPr="00DE6358">
        <w:rPr>
          <w:rFonts w:ascii="Arial" w:hAnsi="Arial" w:cs="Arial"/>
          <w:color w:val="000000" w:themeColor="text1"/>
          <w:lang w:eastAsia="ar-SA"/>
        </w:rPr>
        <w:t xml:space="preserve"> z przyczyn, za które odpowiedzialność ponosi </w:t>
      </w:r>
      <w:r w:rsidRPr="00DE6358">
        <w:rPr>
          <w:rFonts w:ascii="Arial" w:hAnsi="Arial" w:cs="Arial"/>
          <w:b/>
          <w:color w:val="000000" w:themeColor="text1"/>
          <w:lang w:eastAsia="ar-SA"/>
        </w:rPr>
        <w:t>ZAMAWIAJĄCY</w:t>
      </w:r>
      <w:r w:rsidRPr="00DE6358">
        <w:rPr>
          <w:rFonts w:ascii="Arial" w:hAnsi="Arial" w:cs="Arial"/>
          <w:color w:val="000000" w:themeColor="text1"/>
          <w:lang w:eastAsia="ar-SA"/>
        </w:rPr>
        <w:t>.</w:t>
      </w:r>
    </w:p>
    <w:p w14:paraId="38DBC2F2" w14:textId="77777777" w:rsidR="009B3A40" w:rsidRPr="00DE6358" w:rsidRDefault="009B3A40" w:rsidP="00D92ED0">
      <w:pPr>
        <w:pStyle w:val="Akapitzlist"/>
        <w:numPr>
          <w:ilvl w:val="1"/>
          <w:numId w:val="140"/>
        </w:numPr>
        <w:spacing w:before="120" w:after="120" w:line="360" w:lineRule="auto"/>
        <w:ind w:left="426" w:hanging="426"/>
        <w:jc w:val="both"/>
        <w:rPr>
          <w:rFonts w:ascii="Arial" w:hAnsi="Arial" w:cs="Arial"/>
          <w:color w:val="000000" w:themeColor="text1"/>
        </w:rPr>
      </w:pPr>
      <w:r w:rsidRPr="00DE6358">
        <w:rPr>
          <w:rFonts w:ascii="Arial" w:hAnsi="Arial" w:cs="Arial"/>
          <w:color w:val="000000" w:themeColor="text1"/>
          <w:lang w:eastAsia="ar-SA"/>
        </w:rPr>
        <w:t xml:space="preserve">Kary umowne będą naliczane począwszy z pierwszym dniem po upływie terminów od których są wymagalne. </w:t>
      </w:r>
    </w:p>
    <w:p w14:paraId="61D289AA" w14:textId="77777777" w:rsidR="009B3A40" w:rsidRPr="00DE6358" w:rsidRDefault="009B3A40" w:rsidP="00D92ED0">
      <w:pPr>
        <w:pStyle w:val="Akapitzlist"/>
        <w:numPr>
          <w:ilvl w:val="1"/>
          <w:numId w:val="140"/>
        </w:numPr>
        <w:spacing w:before="120" w:after="120" w:line="360" w:lineRule="auto"/>
        <w:ind w:left="426" w:hanging="426"/>
        <w:jc w:val="both"/>
        <w:rPr>
          <w:rFonts w:ascii="Arial" w:hAnsi="Arial" w:cs="Arial"/>
          <w:color w:val="000000" w:themeColor="text1"/>
        </w:rPr>
      </w:pPr>
      <w:r w:rsidRPr="00DE6358">
        <w:rPr>
          <w:rFonts w:ascii="Arial" w:hAnsi="Arial" w:cs="Arial"/>
          <w:color w:val="000000" w:themeColor="text1"/>
          <w:lang w:eastAsia="ar-SA"/>
        </w:rPr>
        <w:t xml:space="preserve">Roszczenia o zapłatę należnych kar umownych nie będą pozbawiać strony prawa żądania zapłaty odszkodowania uzupełniającego na zasadach ogólnych, jeżeli wysokość poniesionej szkody przekroczy wysokość zastrzeżonej kary umownej. </w:t>
      </w:r>
    </w:p>
    <w:p w14:paraId="64F83119" w14:textId="77777777" w:rsidR="009B3A40" w:rsidRPr="00DE6358" w:rsidRDefault="009B3A40" w:rsidP="00D92ED0">
      <w:pPr>
        <w:pStyle w:val="Akapitzlist"/>
        <w:numPr>
          <w:ilvl w:val="1"/>
          <w:numId w:val="140"/>
        </w:numPr>
        <w:spacing w:before="120" w:after="120" w:line="360" w:lineRule="auto"/>
        <w:ind w:left="426" w:hanging="426"/>
        <w:jc w:val="both"/>
        <w:rPr>
          <w:rFonts w:ascii="Arial" w:hAnsi="Arial" w:cs="Arial"/>
          <w:color w:val="000000" w:themeColor="text1"/>
        </w:rPr>
      </w:pPr>
      <w:r w:rsidRPr="00DE6358">
        <w:rPr>
          <w:rFonts w:ascii="Arial" w:hAnsi="Arial" w:cs="Arial"/>
          <w:b/>
          <w:color w:val="000000" w:themeColor="text1"/>
          <w:lang w:eastAsia="ar-SA"/>
        </w:rPr>
        <w:t>ZAMAWIAJĄCY</w:t>
      </w:r>
      <w:r w:rsidRPr="00DE6358">
        <w:rPr>
          <w:rFonts w:ascii="Arial" w:hAnsi="Arial" w:cs="Arial"/>
          <w:color w:val="000000" w:themeColor="text1"/>
          <w:lang w:eastAsia="ar-SA"/>
        </w:rPr>
        <w:t xml:space="preserve"> zastrzega sobie prawo zlecenia usunięcia wad i usterek osobie trzeciej i obciążenia kosztami </w:t>
      </w:r>
      <w:r w:rsidRPr="00DE6358">
        <w:rPr>
          <w:rFonts w:ascii="Arial" w:hAnsi="Arial" w:cs="Arial"/>
          <w:b/>
          <w:color w:val="000000" w:themeColor="text1"/>
          <w:lang w:eastAsia="ar-SA"/>
        </w:rPr>
        <w:t>WYKONAWCĘ</w:t>
      </w:r>
      <w:r w:rsidRPr="00DE6358">
        <w:rPr>
          <w:rFonts w:ascii="Arial" w:hAnsi="Arial" w:cs="Arial"/>
          <w:color w:val="000000" w:themeColor="text1"/>
          <w:lang w:eastAsia="ar-SA"/>
        </w:rPr>
        <w:t xml:space="preserve">, jeżeli </w:t>
      </w:r>
      <w:r w:rsidRPr="00DE6358">
        <w:rPr>
          <w:rFonts w:ascii="Arial" w:hAnsi="Arial" w:cs="Arial"/>
          <w:b/>
          <w:color w:val="000000" w:themeColor="text1"/>
          <w:lang w:eastAsia="ar-SA"/>
        </w:rPr>
        <w:t>WYKONAWCA</w:t>
      </w:r>
      <w:r w:rsidRPr="00DE6358">
        <w:rPr>
          <w:rFonts w:ascii="Arial" w:hAnsi="Arial" w:cs="Arial"/>
          <w:color w:val="000000" w:themeColor="text1"/>
          <w:lang w:eastAsia="ar-SA"/>
        </w:rPr>
        <w:t xml:space="preserve"> nie usunie ich w wyznaczonym przez </w:t>
      </w:r>
      <w:r w:rsidRPr="00DE6358">
        <w:rPr>
          <w:rFonts w:ascii="Arial" w:hAnsi="Arial" w:cs="Arial"/>
          <w:b/>
          <w:color w:val="000000" w:themeColor="text1"/>
          <w:lang w:eastAsia="ar-SA"/>
        </w:rPr>
        <w:t>ZAMAWIAJĄCEGO</w:t>
      </w:r>
      <w:r w:rsidRPr="00DE6358">
        <w:rPr>
          <w:rFonts w:ascii="Arial" w:hAnsi="Arial" w:cs="Arial"/>
          <w:color w:val="000000" w:themeColor="text1"/>
          <w:lang w:eastAsia="ar-SA"/>
        </w:rPr>
        <w:t xml:space="preserve"> terminie. </w:t>
      </w:r>
    </w:p>
    <w:p w14:paraId="20806CF7" w14:textId="77777777" w:rsidR="009B3A40" w:rsidRPr="00DE6358" w:rsidRDefault="009B3A40" w:rsidP="00D92ED0">
      <w:pPr>
        <w:pStyle w:val="Akapitzlist"/>
        <w:numPr>
          <w:ilvl w:val="1"/>
          <w:numId w:val="140"/>
        </w:numPr>
        <w:spacing w:before="120" w:after="120" w:line="360" w:lineRule="auto"/>
        <w:ind w:left="426" w:hanging="426"/>
        <w:jc w:val="both"/>
        <w:rPr>
          <w:rFonts w:ascii="Arial" w:hAnsi="Arial" w:cs="Arial"/>
          <w:color w:val="000000" w:themeColor="text1"/>
        </w:rPr>
      </w:pPr>
      <w:r w:rsidRPr="00DE6358">
        <w:rPr>
          <w:rFonts w:ascii="Arial" w:eastAsia="Lucida Sans Unicode" w:hAnsi="Arial" w:cs="Arial"/>
          <w:color w:val="000000" w:themeColor="text1"/>
          <w:kern w:val="3"/>
          <w:lang w:eastAsia="en-US"/>
        </w:rPr>
        <w:t xml:space="preserve">W przypadku gdy </w:t>
      </w:r>
      <w:r w:rsidRPr="00DE6358">
        <w:rPr>
          <w:rFonts w:ascii="Arial" w:eastAsia="Lucida Sans Unicode" w:hAnsi="Arial" w:cs="Arial"/>
          <w:b/>
          <w:color w:val="000000" w:themeColor="text1"/>
          <w:kern w:val="3"/>
          <w:lang w:eastAsia="en-US"/>
        </w:rPr>
        <w:t>WYKONAWCA</w:t>
      </w:r>
      <w:r w:rsidRPr="00DE6358">
        <w:rPr>
          <w:rFonts w:ascii="Arial" w:eastAsia="Lucida Sans Unicode" w:hAnsi="Arial" w:cs="Arial"/>
          <w:color w:val="000000" w:themeColor="text1"/>
          <w:kern w:val="3"/>
          <w:lang w:eastAsia="en-US"/>
        </w:rPr>
        <w:t xml:space="preserve"> pozostaje w zwłoce z wykonawstwem robót o okres przekraczający 15 dni kalendarzowych w stosunku do terminu wykonania określonym w harmonogramie rzeczowo-finansowym, zgodnie z </w:t>
      </w:r>
      <w:r w:rsidRPr="00DE6358">
        <w:rPr>
          <w:rFonts w:ascii="Arial" w:hAnsi="Arial" w:cs="Arial"/>
        </w:rPr>
        <w:t xml:space="preserve">§4, ust.12,  </w:t>
      </w:r>
      <w:r w:rsidRPr="00DE6358">
        <w:rPr>
          <w:rFonts w:ascii="Arial" w:eastAsia="Lucida Sans Unicode" w:hAnsi="Arial" w:cs="Arial"/>
          <w:b/>
          <w:color w:val="000000" w:themeColor="text1"/>
          <w:kern w:val="3"/>
          <w:lang w:eastAsia="en-US"/>
        </w:rPr>
        <w:t>ZAMAWIAJĄCY</w:t>
      </w:r>
      <w:r w:rsidRPr="00DE6358">
        <w:rPr>
          <w:rFonts w:ascii="Arial" w:eastAsia="Lucida Sans Unicode" w:hAnsi="Arial" w:cs="Arial"/>
          <w:color w:val="000000" w:themeColor="text1"/>
          <w:kern w:val="3"/>
          <w:lang w:eastAsia="en-US"/>
        </w:rPr>
        <w:t xml:space="preserve"> będzie uprawniony, po uprzednim powiadomieniu </w:t>
      </w:r>
      <w:r w:rsidRPr="00DE6358">
        <w:rPr>
          <w:rFonts w:ascii="Arial" w:eastAsia="Lucida Sans Unicode" w:hAnsi="Arial" w:cs="Arial"/>
          <w:b/>
          <w:color w:val="000000" w:themeColor="text1"/>
          <w:kern w:val="3"/>
          <w:lang w:eastAsia="en-US"/>
        </w:rPr>
        <w:t>WYKONAWCY</w:t>
      </w:r>
      <w:r w:rsidRPr="00DE6358">
        <w:rPr>
          <w:rFonts w:ascii="Arial" w:eastAsia="Lucida Sans Unicode" w:hAnsi="Arial" w:cs="Arial"/>
          <w:color w:val="000000" w:themeColor="text1"/>
          <w:kern w:val="3"/>
          <w:lang w:eastAsia="en-US"/>
        </w:rPr>
        <w:t xml:space="preserve">, do rozwiązania umowy z winy </w:t>
      </w:r>
      <w:r w:rsidRPr="00DE6358">
        <w:rPr>
          <w:rFonts w:ascii="Arial" w:eastAsia="Lucida Sans Unicode" w:hAnsi="Arial" w:cs="Arial"/>
          <w:b/>
          <w:color w:val="000000" w:themeColor="text1"/>
          <w:kern w:val="3"/>
          <w:lang w:eastAsia="en-US"/>
        </w:rPr>
        <w:t xml:space="preserve">WYKONAWCY </w:t>
      </w:r>
      <w:r w:rsidRPr="00DE6358">
        <w:rPr>
          <w:rFonts w:ascii="Arial" w:eastAsia="Lucida Sans Unicode" w:hAnsi="Arial" w:cs="Arial"/>
          <w:color w:val="000000" w:themeColor="text1"/>
          <w:kern w:val="3"/>
          <w:lang w:eastAsia="en-US"/>
        </w:rPr>
        <w:t xml:space="preserve">lub podzlecenia części robót innemu wykonawcy oraz obciążenia </w:t>
      </w:r>
      <w:r w:rsidRPr="00DE6358">
        <w:rPr>
          <w:rFonts w:ascii="Arial" w:eastAsia="Lucida Sans Unicode" w:hAnsi="Arial" w:cs="Arial"/>
          <w:b/>
          <w:color w:val="000000" w:themeColor="text1"/>
          <w:kern w:val="3"/>
          <w:lang w:eastAsia="en-US"/>
        </w:rPr>
        <w:t>WYKONAWCY</w:t>
      </w:r>
      <w:r w:rsidRPr="00DE6358">
        <w:rPr>
          <w:rFonts w:ascii="Arial" w:eastAsia="Lucida Sans Unicode" w:hAnsi="Arial" w:cs="Arial"/>
          <w:color w:val="000000" w:themeColor="text1"/>
          <w:kern w:val="3"/>
          <w:lang w:eastAsia="en-US"/>
        </w:rPr>
        <w:t xml:space="preserve"> ewentualną udokumentowaną różnicą pomiędzy ceną podzlecenia takiej części robót innemu wykonawcy, a ceną jaką zapłaciłby on </w:t>
      </w:r>
      <w:r w:rsidRPr="00DE6358">
        <w:rPr>
          <w:rFonts w:ascii="Arial" w:eastAsia="Lucida Sans Unicode" w:hAnsi="Arial" w:cs="Arial"/>
          <w:b/>
          <w:color w:val="000000" w:themeColor="text1"/>
          <w:kern w:val="3"/>
          <w:lang w:eastAsia="en-US"/>
        </w:rPr>
        <w:t>WYKONAWCY</w:t>
      </w:r>
      <w:r w:rsidRPr="00DE6358">
        <w:rPr>
          <w:rFonts w:ascii="Arial" w:eastAsia="Lucida Sans Unicode" w:hAnsi="Arial" w:cs="Arial"/>
          <w:color w:val="000000" w:themeColor="text1"/>
          <w:kern w:val="3"/>
          <w:lang w:eastAsia="en-US"/>
        </w:rPr>
        <w:t xml:space="preserve"> za jej wykonanie w oparciu o postanowienia niniejszej Umowy.</w:t>
      </w:r>
    </w:p>
    <w:p w14:paraId="79E1143F" w14:textId="77777777" w:rsidR="009B3A40" w:rsidRPr="00DE6358" w:rsidRDefault="009B3A40" w:rsidP="00D92ED0">
      <w:pPr>
        <w:pStyle w:val="Akapitzlist"/>
        <w:numPr>
          <w:ilvl w:val="1"/>
          <w:numId w:val="140"/>
        </w:numPr>
        <w:spacing w:before="120" w:after="120" w:line="360" w:lineRule="auto"/>
        <w:ind w:left="426" w:hanging="426"/>
        <w:jc w:val="both"/>
        <w:rPr>
          <w:rFonts w:ascii="Arial" w:hAnsi="Arial" w:cs="Arial"/>
          <w:color w:val="000000" w:themeColor="text1"/>
        </w:rPr>
      </w:pPr>
      <w:r w:rsidRPr="00DE6358">
        <w:rPr>
          <w:rFonts w:ascii="Arial" w:hAnsi="Arial" w:cs="Arial"/>
          <w:color w:val="000000" w:themeColor="text1"/>
        </w:rPr>
        <w:t>W razie odstąpienia od Umowy przez jedną ze stron zapisy o karach umownych pozostają w mocy.</w:t>
      </w:r>
    </w:p>
    <w:p w14:paraId="4AD2B0E5" w14:textId="77777777" w:rsidR="009B3A40" w:rsidRPr="00DE6358" w:rsidRDefault="009B3A40" w:rsidP="009B3A40">
      <w:pPr>
        <w:pStyle w:val="Nagwek3"/>
        <w:spacing w:before="120" w:after="120" w:line="360" w:lineRule="auto"/>
        <w:jc w:val="center"/>
        <w:rPr>
          <w:sz w:val="20"/>
          <w:szCs w:val="20"/>
        </w:rPr>
      </w:pPr>
      <w:bookmarkStart w:id="186" w:name="_Toc5785630"/>
      <w:r w:rsidRPr="00DE6358">
        <w:rPr>
          <w:sz w:val="20"/>
          <w:szCs w:val="20"/>
        </w:rPr>
        <w:t>§19 Postanowienia końcowe</w:t>
      </w:r>
      <w:bookmarkEnd w:id="186"/>
    </w:p>
    <w:bookmarkEnd w:id="6"/>
    <w:p w14:paraId="0FD90C59" w14:textId="77777777" w:rsidR="009B3A40" w:rsidRPr="00DE6358" w:rsidRDefault="009B3A40" w:rsidP="00D92ED0">
      <w:pPr>
        <w:pStyle w:val="Standard"/>
        <w:widowControl w:val="0"/>
        <w:numPr>
          <w:ilvl w:val="0"/>
          <w:numId w:val="141"/>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nie może bez pisemnej zgody </w:t>
      </w:r>
      <w:r w:rsidRPr="00DE6358">
        <w:rPr>
          <w:rFonts w:ascii="Arial" w:hAnsi="Arial" w:cs="Arial"/>
          <w:b/>
          <w:color w:val="000000" w:themeColor="text1"/>
        </w:rPr>
        <w:t>ZAMAWIAJĄCEGO</w:t>
      </w:r>
      <w:r w:rsidRPr="00DE6358">
        <w:rPr>
          <w:rFonts w:ascii="Arial" w:hAnsi="Arial" w:cs="Arial"/>
          <w:color w:val="000000" w:themeColor="text1"/>
        </w:rPr>
        <w:t xml:space="preserve"> dokonać żadnej cesji praw związanych z realizacją Umowy.</w:t>
      </w:r>
    </w:p>
    <w:p w14:paraId="14BB6CEE" w14:textId="77777777" w:rsidR="009B3A40" w:rsidRPr="00DE6358" w:rsidRDefault="009B3A40" w:rsidP="00D92ED0">
      <w:pPr>
        <w:pStyle w:val="Standard"/>
        <w:widowControl w:val="0"/>
        <w:numPr>
          <w:ilvl w:val="0"/>
          <w:numId w:val="141"/>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lastRenderedPageBreak/>
        <w:t xml:space="preserve">Ewentualne spory wynikłe na tle realizacji Umowy, które nie zostaną rozwiązane polubownie, Strony oddadzą pod rozstrzygnięcie sądu powszechnego właściwego dla siedziby </w:t>
      </w:r>
      <w:r w:rsidRPr="00DE6358">
        <w:rPr>
          <w:rFonts w:ascii="Arial" w:hAnsi="Arial" w:cs="Arial"/>
          <w:b/>
          <w:color w:val="000000" w:themeColor="text1"/>
        </w:rPr>
        <w:t>ZAMAWIAJĄCEGO</w:t>
      </w:r>
      <w:r w:rsidRPr="00DE6358">
        <w:rPr>
          <w:rFonts w:ascii="Arial" w:hAnsi="Arial" w:cs="Arial"/>
          <w:color w:val="000000" w:themeColor="text1"/>
        </w:rPr>
        <w:t>.</w:t>
      </w:r>
    </w:p>
    <w:p w14:paraId="754E9B95" w14:textId="77777777" w:rsidR="009B3A40" w:rsidRPr="00DE6358" w:rsidRDefault="009B3A40" w:rsidP="00D92ED0">
      <w:pPr>
        <w:pStyle w:val="Standard"/>
        <w:widowControl w:val="0"/>
        <w:numPr>
          <w:ilvl w:val="0"/>
          <w:numId w:val="141"/>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Uprawnione instytucje mogą przeprowadzić dowolne kontrole dokumentów lub kontrole na miejscu, jakie uznają za niezbędne w celu uzyskania informacji dotyczących wykonywania Umowy. </w:t>
      </w:r>
      <w:r w:rsidRPr="00DE6358">
        <w:rPr>
          <w:rFonts w:ascii="Arial" w:hAnsi="Arial" w:cs="Arial"/>
          <w:b/>
          <w:color w:val="000000" w:themeColor="text1"/>
        </w:rPr>
        <w:t>WYKONAWCA</w:t>
      </w:r>
      <w:r w:rsidRPr="00DE6358">
        <w:rPr>
          <w:rFonts w:ascii="Arial" w:hAnsi="Arial" w:cs="Arial"/>
          <w:color w:val="000000" w:themeColor="text1"/>
        </w:rPr>
        <w:t xml:space="preserve"> zobowiązuje się̨ niezwłocznie dostarczyć uprawnionym instytucjom, na ich prośbę, wszelkie dokumenty dotyczące wykonywania Umowy.</w:t>
      </w:r>
    </w:p>
    <w:p w14:paraId="63B39B03" w14:textId="77777777" w:rsidR="009B3A40" w:rsidRPr="00DE6358" w:rsidRDefault="009B3A40" w:rsidP="00D92ED0">
      <w:pPr>
        <w:pStyle w:val="Standard"/>
        <w:widowControl w:val="0"/>
        <w:numPr>
          <w:ilvl w:val="0"/>
          <w:numId w:val="141"/>
        </w:numPr>
        <w:spacing w:before="120" w:line="360" w:lineRule="auto"/>
        <w:ind w:left="426" w:hanging="426"/>
        <w:jc w:val="both"/>
        <w:rPr>
          <w:rFonts w:ascii="Arial" w:hAnsi="Arial" w:cs="Arial"/>
          <w:color w:val="000000" w:themeColor="text1"/>
        </w:rPr>
      </w:pPr>
      <w:r w:rsidRPr="00DE6358">
        <w:rPr>
          <w:rFonts w:ascii="Arial" w:hAnsi="Arial" w:cs="Arial"/>
          <w:b/>
          <w:color w:val="000000" w:themeColor="text1"/>
        </w:rPr>
        <w:t>WYKONAWCA</w:t>
      </w:r>
      <w:r w:rsidRPr="00DE6358">
        <w:rPr>
          <w:rFonts w:ascii="Arial" w:hAnsi="Arial" w:cs="Arial"/>
          <w:color w:val="000000" w:themeColor="text1"/>
        </w:rPr>
        <w:t xml:space="preserve"> podlega wszelkim działaniom kontrolnym i sprawdzającym podejmowanym przez instytucje uprawnione na mocy obowiązującego prawa. </w:t>
      </w:r>
    </w:p>
    <w:p w14:paraId="7C4EB3E7" w14:textId="77777777" w:rsidR="009B3A40" w:rsidRPr="00DE6358" w:rsidRDefault="009B3A40" w:rsidP="00D92ED0">
      <w:pPr>
        <w:pStyle w:val="Standard"/>
        <w:widowControl w:val="0"/>
        <w:numPr>
          <w:ilvl w:val="0"/>
          <w:numId w:val="141"/>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Załączniki powołane w Umowie stanowią integralną część Umowy.</w:t>
      </w:r>
    </w:p>
    <w:p w14:paraId="7258A1BF" w14:textId="77777777" w:rsidR="009B3A40" w:rsidRPr="00DE6358" w:rsidRDefault="009B3A40" w:rsidP="00D92ED0">
      <w:pPr>
        <w:pStyle w:val="Standard"/>
        <w:widowControl w:val="0"/>
        <w:numPr>
          <w:ilvl w:val="0"/>
          <w:numId w:val="141"/>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Umowę sporządzono w 3 (trzech) jednobrzmiących egzemplarzach, jeden egzemplarz dla </w:t>
      </w:r>
      <w:r w:rsidRPr="00DE6358">
        <w:rPr>
          <w:rFonts w:ascii="Arial" w:hAnsi="Arial" w:cs="Arial"/>
          <w:b/>
          <w:color w:val="000000" w:themeColor="text1"/>
        </w:rPr>
        <w:t>WYKONAWCY</w:t>
      </w:r>
      <w:r w:rsidRPr="00DE6358">
        <w:rPr>
          <w:rFonts w:ascii="Arial" w:hAnsi="Arial" w:cs="Arial"/>
          <w:color w:val="000000" w:themeColor="text1"/>
        </w:rPr>
        <w:t xml:space="preserve">, dwa egzemplarze dla </w:t>
      </w:r>
      <w:r w:rsidRPr="00DE6358">
        <w:rPr>
          <w:rFonts w:ascii="Arial" w:hAnsi="Arial" w:cs="Arial"/>
          <w:b/>
          <w:color w:val="000000" w:themeColor="text1"/>
        </w:rPr>
        <w:t>ZAMAWIAJĄCEGO</w:t>
      </w:r>
      <w:r w:rsidRPr="00DE6358">
        <w:rPr>
          <w:rFonts w:ascii="Arial" w:hAnsi="Arial" w:cs="Arial"/>
          <w:color w:val="000000" w:themeColor="text1"/>
        </w:rPr>
        <w:t>.</w:t>
      </w:r>
    </w:p>
    <w:p w14:paraId="4D420DE7" w14:textId="77777777" w:rsidR="009B3A40" w:rsidRPr="00DE6358" w:rsidRDefault="009B3A40" w:rsidP="00D92ED0">
      <w:pPr>
        <w:pStyle w:val="Standard"/>
        <w:widowControl w:val="0"/>
        <w:numPr>
          <w:ilvl w:val="0"/>
          <w:numId w:val="141"/>
        </w:numPr>
        <w:spacing w:before="120" w:line="360" w:lineRule="auto"/>
        <w:ind w:left="426" w:hanging="426"/>
        <w:jc w:val="both"/>
        <w:rPr>
          <w:rFonts w:ascii="Arial" w:hAnsi="Arial" w:cs="Arial"/>
          <w:color w:val="000000" w:themeColor="text1"/>
        </w:rPr>
      </w:pPr>
      <w:r w:rsidRPr="00DE6358">
        <w:rPr>
          <w:rFonts w:ascii="Arial" w:hAnsi="Arial" w:cs="Arial"/>
          <w:color w:val="000000" w:themeColor="text1"/>
        </w:rPr>
        <w:t xml:space="preserve">Integralną częścią umowy są następujące załączniki: </w:t>
      </w:r>
    </w:p>
    <w:p w14:paraId="7A1C37F2" w14:textId="77777777" w:rsidR="009B3A40" w:rsidRPr="00DE6358" w:rsidRDefault="009B3A40" w:rsidP="009B3A40">
      <w:pPr>
        <w:pStyle w:val="Default"/>
        <w:widowControl w:val="0"/>
        <w:spacing w:before="120" w:line="360" w:lineRule="auto"/>
        <w:ind w:left="567" w:hanging="283"/>
        <w:jc w:val="both"/>
        <w:rPr>
          <w:color w:val="000000" w:themeColor="text1"/>
          <w:sz w:val="20"/>
          <w:szCs w:val="20"/>
        </w:rPr>
      </w:pPr>
      <w:r w:rsidRPr="00DE6358">
        <w:rPr>
          <w:color w:val="000000" w:themeColor="text1"/>
          <w:sz w:val="20"/>
          <w:szCs w:val="20"/>
        </w:rPr>
        <w:t>1)</w:t>
      </w:r>
      <w:r w:rsidRPr="00DE6358">
        <w:rPr>
          <w:color w:val="000000" w:themeColor="text1"/>
          <w:sz w:val="20"/>
          <w:szCs w:val="20"/>
        </w:rPr>
        <w:tab/>
        <w:t>Załącznik nr 1 – Specyfikacja Istotnych Warunków Zamówienia;</w:t>
      </w:r>
    </w:p>
    <w:p w14:paraId="279B47BC" w14:textId="77777777" w:rsidR="009B3A40" w:rsidRPr="00DE6358" w:rsidRDefault="009B3A40" w:rsidP="009B3A40">
      <w:pPr>
        <w:pStyle w:val="Default"/>
        <w:widowControl w:val="0"/>
        <w:spacing w:before="120" w:line="360" w:lineRule="auto"/>
        <w:ind w:left="567" w:hanging="283"/>
        <w:jc w:val="both"/>
        <w:rPr>
          <w:color w:val="000000" w:themeColor="text1"/>
          <w:sz w:val="20"/>
          <w:szCs w:val="20"/>
        </w:rPr>
      </w:pPr>
      <w:r w:rsidRPr="00DE6358">
        <w:rPr>
          <w:color w:val="000000" w:themeColor="text1"/>
          <w:sz w:val="20"/>
          <w:szCs w:val="20"/>
        </w:rPr>
        <w:t>2)</w:t>
      </w:r>
      <w:r w:rsidRPr="00DE6358">
        <w:rPr>
          <w:color w:val="000000" w:themeColor="text1"/>
          <w:sz w:val="20"/>
          <w:szCs w:val="20"/>
        </w:rPr>
        <w:tab/>
        <w:t xml:space="preserve">Załącznik nr 2 – Oferta przetargowa </w:t>
      </w:r>
      <w:r w:rsidRPr="00DE6358">
        <w:rPr>
          <w:b/>
          <w:color w:val="000000" w:themeColor="text1"/>
          <w:sz w:val="20"/>
          <w:szCs w:val="20"/>
        </w:rPr>
        <w:t>WYKONAWCY</w:t>
      </w:r>
      <w:r w:rsidRPr="00DE6358">
        <w:rPr>
          <w:color w:val="000000" w:themeColor="text1"/>
          <w:sz w:val="20"/>
          <w:szCs w:val="20"/>
        </w:rPr>
        <w:t xml:space="preserve"> z dnia ………..  r.</w:t>
      </w:r>
    </w:p>
    <w:p w14:paraId="0B1BC4DA" w14:textId="77777777" w:rsidR="009B3A40" w:rsidRPr="00DE6358" w:rsidRDefault="009B3A40" w:rsidP="009B3A40">
      <w:pPr>
        <w:pStyle w:val="Standard"/>
        <w:spacing w:before="120" w:line="360" w:lineRule="auto"/>
        <w:ind w:left="567" w:hanging="283"/>
        <w:jc w:val="both"/>
        <w:rPr>
          <w:rFonts w:ascii="Arial" w:hAnsi="Arial" w:cs="Arial"/>
          <w:color w:val="000000" w:themeColor="text1"/>
        </w:rPr>
      </w:pPr>
      <w:r w:rsidRPr="00DE6358">
        <w:rPr>
          <w:rFonts w:ascii="Arial" w:hAnsi="Arial" w:cs="Arial"/>
          <w:color w:val="000000" w:themeColor="text1"/>
        </w:rPr>
        <w:t>3)</w:t>
      </w:r>
      <w:r w:rsidRPr="00DE6358">
        <w:rPr>
          <w:rFonts w:ascii="Arial" w:hAnsi="Arial" w:cs="Arial"/>
          <w:color w:val="000000" w:themeColor="text1"/>
        </w:rPr>
        <w:tab/>
        <w:t xml:space="preserve">Załącznik nr 3 – </w:t>
      </w:r>
      <w:bookmarkStart w:id="187" w:name="bookmark0"/>
      <w:r w:rsidRPr="00DE6358">
        <w:rPr>
          <w:rFonts w:ascii="Arial" w:hAnsi="Arial" w:cs="Arial"/>
          <w:color w:val="000000" w:themeColor="text1"/>
        </w:rPr>
        <w:t>U</w:t>
      </w:r>
      <w:r w:rsidRPr="00DE6358">
        <w:rPr>
          <w:rFonts w:ascii="Arial" w:hAnsi="Arial" w:cs="Arial"/>
          <w:bCs/>
          <w:color w:val="000000" w:themeColor="text1"/>
          <w:spacing w:val="8"/>
        </w:rPr>
        <w:t>zgodnienia</w:t>
      </w:r>
      <w:bookmarkEnd w:id="187"/>
      <w:r w:rsidRPr="00DE6358">
        <w:rPr>
          <w:rFonts w:ascii="Arial" w:hAnsi="Arial" w:cs="Arial"/>
          <w:bCs/>
          <w:color w:val="000000" w:themeColor="text1"/>
          <w:spacing w:val="8"/>
        </w:rPr>
        <w:t xml:space="preserve"> szczegółowych warunków współpracy pomiędzy stronami</w:t>
      </w:r>
    </w:p>
    <w:p w14:paraId="435B9299" w14:textId="77777777" w:rsidR="009B3A40" w:rsidRPr="005E6A6D" w:rsidRDefault="009B3A40" w:rsidP="009B3A40">
      <w:pPr>
        <w:pStyle w:val="Tekstpodstawowywcity"/>
        <w:tabs>
          <w:tab w:val="left" w:pos="567"/>
        </w:tabs>
        <w:spacing w:before="120"/>
        <w:ind w:left="426" w:hanging="709"/>
        <w:jc w:val="both"/>
        <w:rPr>
          <w:color w:val="000000" w:themeColor="text1"/>
        </w:rPr>
      </w:pPr>
      <w:bookmarkStart w:id="188" w:name="_Toc483081617"/>
      <w:bookmarkStart w:id="189" w:name="_Toc483081977"/>
      <w:bookmarkStart w:id="190" w:name="_Toc483082285"/>
      <w:bookmarkStart w:id="191" w:name="_Toc483082745"/>
      <w:bookmarkStart w:id="192" w:name="_Toc483082975"/>
      <w:bookmarkStart w:id="193" w:name="_Toc483081618"/>
      <w:bookmarkStart w:id="194" w:name="_Toc483081978"/>
      <w:bookmarkStart w:id="195" w:name="_Toc483082286"/>
      <w:bookmarkStart w:id="196" w:name="_Toc483082746"/>
      <w:bookmarkStart w:id="197" w:name="_Toc483082976"/>
      <w:bookmarkStart w:id="198" w:name="_Toc483081619"/>
      <w:bookmarkStart w:id="199" w:name="_Toc483081979"/>
      <w:bookmarkStart w:id="200" w:name="_Toc483082287"/>
      <w:bookmarkStart w:id="201" w:name="_Toc483082747"/>
      <w:bookmarkStart w:id="202" w:name="_Toc483082977"/>
      <w:bookmarkStart w:id="203" w:name="_Toc483081624"/>
      <w:bookmarkStart w:id="204" w:name="_Toc483081984"/>
      <w:bookmarkStart w:id="205" w:name="_Toc483082292"/>
      <w:bookmarkStart w:id="206" w:name="_Toc483082752"/>
      <w:bookmarkStart w:id="207" w:name="_Toc483082982"/>
      <w:bookmarkStart w:id="208" w:name="_Toc483081625"/>
      <w:bookmarkStart w:id="209" w:name="_Toc483081985"/>
      <w:bookmarkStart w:id="210" w:name="_Toc483082293"/>
      <w:bookmarkStart w:id="211" w:name="_Toc483082753"/>
      <w:bookmarkStart w:id="212" w:name="_Toc483082983"/>
      <w:bookmarkStart w:id="213" w:name="_Toc483081626"/>
      <w:bookmarkStart w:id="214" w:name="_Toc483081986"/>
      <w:bookmarkStart w:id="215" w:name="_Toc483082294"/>
      <w:bookmarkStart w:id="216" w:name="_Toc483082754"/>
      <w:bookmarkStart w:id="217" w:name="_Toc483082984"/>
      <w:bookmarkStart w:id="218" w:name="_Toc483081627"/>
      <w:bookmarkStart w:id="219" w:name="_Toc483081987"/>
      <w:bookmarkStart w:id="220" w:name="_Toc483082295"/>
      <w:bookmarkStart w:id="221" w:name="_Toc483082755"/>
      <w:bookmarkStart w:id="222" w:name="_Toc483082985"/>
      <w:bookmarkStart w:id="223" w:name="_Toc483081628"/>
      <w:bookmarkStart w:id="224" w:name="_Toc483081988"/>
      <w:bookmarkStart w:id="225" w:name="_Toc483082296"/>
      <w:bookmarkStart w:id="226" w:name="_Toc483082756"/>
      <w:bookmarkStart w:id="227" w:name="_Toc483082986"/>
      <w:bookmarkStart w:id="228" w:name="_Toc483081629"/>
      <w:bookmarkStart w:id="229" w:name="_Toc483081989"/>
      <w:bookmarkStart w:id="230" w:name="_Toc483082297"/>
      <w:bookmarkStart w:id="231" w:name="_Toc483082757"/>
      <w:bookmarkStart w:id="232" w:name="_Toc483082987"/>
      <w:bookmarkStart w:id="233" w:name="_Toc483081630"/>
      <w:bookmarkStart w:id="234" w:name="_Toc483081990"/>
      <w:bookmarkStart w:id="235" w:name="_Toc483082298"/>
      <w:bookmarkStart w:id="236" w:name="_Toc483082758"/>
      <w:bookmarkStart w:id="237" w:name="_Toc483082988"/>
      <w:bookmarkStart w:id="238" w:name="_Toc483081631"/>
      <w:bookmarkStart w:id="239" w:name="_Toc483081991"/>
      <w:bookmarkStart w:id="240" w:name="_Toc483082299"/>
      <w:bookmarkStart w:id="241" w:name="_Toc483082759"/>
      <w:bookmarkStart w:id="242" w:name="_Toc483082989"/>
      <w:bookmarkStart w:id="243" w:name="_Toc483081632"/>
      <w:bookmarkStart w:id="244" w:name="_Toc483081992"/>
      <w:bookmarkStart w:id="245" w:name="_Toc483082300"/>
      <w:bookmarkStart w:id="246" w:name="_Toc483082760"/>
      <w:bookmarkStart w:id="247" w:name="_Toc483082990"/>
      <w:bookmarkStart w:id="248" w:name="_Toc483081633"/>
      <w:bookmarkStart w:id="249" w:name="_Toc483081993"/>
      <w:bookmarkStart w:id="250" w:name="_Toc483082301"/>
      <w:bookmarkStart w:id="251" w:name="_Toc483082761"/>
      <w:bookmarkStart w:id="252" w:name="_Toc483082991"/>
      <w:bookmarkStart w:id="253" w:name="_Toc483081634"/>
      <w:bookmarkStart w:id="254" w:name="_Toc483081994"/>
      <w:bookmarkStart w:id="255" w:name="_Toc483082302"/>
      <w:bookmarkStart w:id="256" w:name="_Toc483082762"/>
      <w:bookmarkStart w:id="257" w:name="_Toc483082992"/>
      <w:bookmarkStart w:id="258" w:name="_Toc483081635"/>
      <w:bookmarkStart w:id="259" w:name="_Toc483081995"/>
      <w:bookmarkStart w:id="260" w:name="_Toc483082303"/>
      <w:bookmarkStart w:id="261" w:name="_Toc483082763"/>
      <w:bookmarkStart w:id="262" w:name="_Toc483082993"/>
      <w:bookmarkStart w:id="263" w:name="_Toc483081636"/>
      <w:bookmarkStart w:id="264" w:name="_Toc483081996"/>
      <w:bookmarkStart w:id="265" w:name="_Toc483082304"/>
      <w:bookmarkStart w:id="266" w:name="_Toc483082764"/>
      <w:bookmarkStart w:id="267" w:name="_Toc483082994"/>
      <w:bookmarkStart w:id="268" w:name="_Toc483081637"/>
      <w:bookmarkStart w:id="269" w:name="_Toc483081997"/>
      <w:bookmarkStart w:id="270" w:name="_Toc483082305"/>
      <w:bookmarkStart w:id="271" w:name="_Toc483082765"/>
      <w:bookmarkStart w:id="272" w:name="_Toc483082995"/>
      <w:bookmarkStart w:id="273" w:name="_Toc483081638"/>
      <w:bookmarkStart w:id="274" w:name="_Toc483081998"/>
      <w:bookmarkStart w:id="275" w:name="_Toc483082306"/>
      <w:bookmarkStart w:id="276" w:name="_Toc483082766"/>
      <w:bookmarkStart w:id="277" w:name="_Toc483082996"/>
      <w:bookmarkStart w:id="278" w:name="_Toc483081639"/>
      <w:bookmarkStart w:id="279" w:name="_Toc483081999"/>
      <w:bookmarkStart w:id="280" w:name="_Toc483082307"/>
      <w:bookmarkStart w:id="281" w:name="_Toc483082767"/>
      <w:bookmarkStart w:id="282" w:name="_Toc483082997"/>
      <w:bookmarkStart w:id="283" w:name="_Toc483081640"/>
      <w:bookmarkStart w:id="284" w:name="_Toc483082000"/>
      <w:bookmarkStart w:id="285" w:name="_Toc483082308"/>
      <w:bookmarkStart w:id="286" w:name="_Toc483082768"/>
      <w:bookmarkStart w:id="287" w:name="_Toc483082998"/>
      <w:bookmarkStart w:id="288" w:name="_Toc483081641"/>
      <w:bookmarkStart w:id="289" w:name="_Toc483082001"/>
      <w:bookmarkStart w:id="290" w:name="_Toc483082309"/>
      <w:bookmarkStart w:id="291" w:name="_Toc483082769"/>
      <w:bookmarkStart w:id="292" w:name="_Toc483082999"/>
      <w:bookmarkStart w:id="293" w:name="_Toc483081642"/>
      <w:bookmarkStart w:id="294" w:name="_Toc483082002"/>
      <w:bookmarkStart w:id="295" w:name="_Toc483082310"/>
      <w:bookmarkStart w:id="296" w:name="_Toc483082770"/>
      <w:bookmarkStart w:id="297" w:name="_Toc483083000"/>
      <w:bookmarkStart w:id="298" w:name="_Toc483081643"/>
      <w:bookmarkStart w:id="299" w:name="_Toc483082003"/>
      <w:bookmarkStart w:id="300" w:name="_Toc483082311"/>
      <w:bookmarkStart w:id="301" w:name="_Toc483082771"/>
      <w:bookmarkStart w:id="302" w:name="_Toc483083001"/>
      <w:bookmarkStart w:id="303" w:name="_Toc483081644"/>
      <w:bookmarkStart w:id="304" w:name="_Toc483082004"/>
      <w:bookmarkStart w:id="305" w:name="_Toc483082312"/>
      <w:bookmarkStart w:id="306" w:name="_Toc483082772"/>
      <w:bookmarkStart w:id="307" w:name="_Toc483083002"/>
      <w:bookmarkStart w:id="308" w:name="_Toc483081645"/>
      <w:bookmarkStart w:id="309" w:name="_Toc483082005"/>
      <w:bookmarkStart w:id="310" w:name="_Toc483082313"/>
      <w:bookmarkStart w:id="311" w:name="_Toc483082773"/>
      <w:bookmarkStart w:id="312" w:name="_Toc483083003"/>
      <w:bookmarkStart w:id="313" w:name="_Toc483081646"/>
      <w:bookmarkStart w:id="314" w:name="_Toc483082006"/>
      <w:bookmarkStart w:id="315" w:name="_Toc483082314"/>
      <w:bookmarkStart w:id="316" w:name="_Toc483082774"/>
      <w:bookmarkStart w:id="317" w:name="_Toc483083004"/>
      <w:bookmarkStart w:id="318" w:name="_Toc483081647"/>
      <w:bookmarkStart w:id="319" w:name="_Toc483082007"/>
      <w:bookmarkStart w:id="320" w:name="_Toc483082315"/>
      <w:bookmarkStart w:id="321" w:name="_Toc483082775"/>
      <w:bookmarkStart w:id="322" w:name="_Toc483083005"/>
      <w:bookmarkStart w:id="323" w:name="_Toc483081648"/>
      <w:bookmarkStart w:id="324" w:name="_Toc483082008"/>
      <w:bookmarkStart w:id="325" w:name="_Toc483082316"/>
      <w:bookmarkStart w:id="326" w:name="_Toc483082776"/>
      <w:bookmarkStart w:id="327" w:name="_Toc483083006"/>
      <w:bookmarkStart w:id="328" w:name="_Toc483081649"/>
      <w:bookmarkStart w:id="329" w:name="_Toc483082009"/>
      <w:bookmarkStart w:id="330" w:name="_Toc483082317"/>
      <w:bookmarkStart w:id="331" w:name="_Toc483082777"/>
      <w:bookmarkStart w:id="332" w:name="_Toc483083007"/>
      <w:bookmarkStart w:id="333" w:name="_Toc483081650"/>
      <w:bookmarkStart w:id="334" w:name="_Toc483082010"/>
      <w:bookmarkStart w:id="335" w:name="_Toc483082318"/>
      <w:bookmarkStart w:id="336" w:name="_Toc483082778"/>
      <w:bookmarkStart w:id="337" w:name="_Toc483083008"/>
      <w:bookmarkStart w:id="338" w:name="_Toc483081651"/>
      <w:bookmarkStart w:id="339" w:name="_Toc483082011"/>
      <w:bookmarkStart w:id="340" w:name="_Toc483082319"/>
      <w:bookmarkStart w:id="341" w:name="_Toc483082779"/>
      <w:bookmarkStart w:id="342" w:name="_Toc483083009"/>
      <w:bookmarkStart w:id="343" w:name="_Toc483081652"/>
      <w:bookmarkStart w:id="344" w:name="_Toc483082012"/>
      <w:bookmarkStart w:id="345" w:name="_Toc483082320"/>
      <w:bookmarkStart w:id="346" w:name="_Toc483082780"/>
      <w:bookmarkStart w:id="347" w:name="_Toc483083010"/>
      <w:bookmarkStart w:id="348" w:name="_Toc483081653"/>
      <w:bookmarkStart w:id="349" w:name="_Toc483082013"/>
      <w:bookmarkStart w:id="350" w:name="_Toc483082321"/>
      <w:bookmarkStart w:id="351" w:name="_Toc483082781"/>
      <w:bookmarkStart w:id="352" w:name="_Toc483083011"/>
      <w:bookmarkStart w:id="353" w:name="_Toc483081654"/>
      <w:bookmarkStart w:id="354" w:name="_Toc483082014"/>
      <w:bookmarkStart w:id="355" w:name="_Toc483082322"/>
      <w:bookmarkStart w:id="356" w:name="_Toc483082782"/>
      <w:bookmarkStart w:id="357" w:name="_Toc483083012"/>
      <w:bookmarkStart w:id="358" w:name="_Toc483081655"/>
      <w:bookmarkStart w:id="359" w:name="_Toc483082015"/>
      <w:bookmarkStart w:id="360" w:name="_Toc483082323"/>
      <w:bookmarkStart w:id="361" w:name="_Toc483082783"/>
      <w:bookmarkStart w:id="362" w:name="_Toc483083013"/>
      <w:bookmarkStart w:id="363" w:name="_Toc483081656"/>
      <w:bookmarkStart w:id="364" w:name="_Toc483082016"/>
      <w:bookmarkStart w:id="365" w:name="_Toc483082324"/>
      <w:bookmarkStart w:id="366" w:name="_Toc483082784"/>
      <w:bookmarkStart w:id="367" w:name="_Toc483083014"/>
      <w:bookmarkStart w:id="368" w:name="_Toc483081657"/>
      <w:bookmarkStart w:id="369" w:name="_Toc483082017"/>
      <w:bookmarkStart w:id="370" w:name="_Toc483082325"/>
      <w:bookmarkStart w:id="371" w:name="_Toc483082785"/>
      <w:bookmarkStart w:id="372" w:name="_Toc483083015"/>
      <w:bookmarkStart w:id="373" w:name="_Toc483081658"/>
      <w:bookmarkStart w:id="374" w:name="_Toc483082018"/>
      <w:bookmarkStart w:id="375" w:name="_Toc483082326"/>
      <w:bookmarkStart w:id="376" w:name="_Toc483082786"/>
      <w:bookmarkStart w:id="377" w:name="_Toc483083016"/>
      <w:bookmarkStart w:id="378" w:name="_Toc483081659"/>
      <w:bookmarkStart w:id="379" w:name="_Toc483082019"/>
      <w:bookmarkStart w:id="380" w:name="_Toc483082327"/>
      <w:bookmarkStart w:id="381" w:name="_Toc483082787"/>
      <w:bookmarkStart w:id="382" w:name="_Toc483083017"/>
      <w:bookmarkStart w:id="383" w:name="_Toc483081660"/>
      <w:bookmarkStart w:id="384" w:name="_Toc483082020"/>
      <w:bookmarkStart w:id="385" w:name="_Toc483082328"/>
      <w:bookmarkStart w:id="386" w:name="_Toc483082788"/>
      <w:bookmarkStart w:id="387" w:name="_Toc483083018"/>
      <w:bookmarkStart w:id="388" w:name="_Toc483081661"/>
      <w:bookmarkStart w:id="389" w:name="_Toc483082021"/>
      <w:bookmarkStart w:id="390" w:name="_Toc483082329"/>
      <w:bookmarkStart w:id="391" w:name="_Toc483082789"/>
      <w:bookmarkStart w:id="392" w:name="_Toc483083019"/>
      <w:bookmarkStart w:id="393" w:name="_Toc483081662"/>
      <w:bookmarkStart w:id="394" w:name="_Toc483082022"/>
      <w:bookmarkStart w:id="395" w:name="_Toc483082330"/>
      <w:bookmarkStart w:id="396" w:name="_Toc483082790"/>
      <w:bookmarkStart w:id="397" w:name="_Toc483083020"/>
      <w:bookmarkStart w:id="398" w:name="_Toc483081663"/>
      <w:bookmarkStart w:id="399" w:name="_Toc483082023"/>
      <w:bookmarkStart w:id="400" w:name="_Toc483082331"/>
      <w:bookmarkStart w:id="401" w:name="_Toc483082791"/>
      <w:bookmarkStart w:id="402" w:name="_Toc483083021"/>
      <w:bookmarkStart w:id="403" w:name="_Toc483081664"/>
      <w:bookmarkStart w:id="404" w:name="_Toc483082024"/>
      <w:bookmarkStart w:id="405" w:name="_Toc483082332"/>
      <w:bookmarkStart w:id="406" w:name="_Toc483082792"/>
      <w:bookmarkStart w:id="407" w:name="_Toc483083022"/>
      <w:bookmarkStart w:id="408" w:name="_Toc483081665"/>
      <w:bookmarkStart w:id="409" w:name="_Toc483082025"/>
      <w:bookmarkStart w:id="410" w:name="_Toc483082333"/>
      <w:bookmarkStart w:id="411" w:name="_Toc483082793"/>
      <w:bookmarkStart w:id="412" w:name="_Toc483083023"/>
      <w:bookmarkStart w:id="413" w:name="_Toc483081666"/>
      <w:bookmarkStart w:id="414" w:name="_Toc483082026"/>
      <w:bookmarkStart w:id="415" w:name="_Toc483082334"/>
      <w:bookmarkStart w:id="416" w:name="_Toc483082794"/>
      <w:bookmarkStart w:id="417" w:name="_Toc483083024"/>
      <w:bookmarkStart w:id="418" w:name="_Toc483081667"/>
      <w:bookmarkStart w:id="419" w:name="_Toc483082027"/>
      <w:bookmarkStart w:id="420" w:name="_Toc483082335"/>
      <w:bookmarkStart w:id="421" w:name="_Toc483082795"/>
      <w:bookmarkStart w:id="422" w:name="_Toc483083025"/>
      <w:bookmarkStart w:id="423" w:name="_Toc483081668"/>
      <w:bookmarkStart w:id="424" w:name="_Toc483082028"/>
      <w:bookmarkStart w:id="425" w:name="_Toc483082336"/>
      <w:bookmarkStart w:id="426" w:name="_Toc483082796"/>
      <w:bookmarkStart w:id="427" w:name="_Toc483083026"/>
      <w:bookmarkStart w:id="428" w:name="_Toc483081669"/>
      <w:bookmarkStart w:id="429" w:name="_Toc483082029"/>
      <w:bookmarkStart w:id="430" w:name="_Toc483082337"/>
      <w:bookmarkStart w:id="431" w:name="_Toc483082797"/>
      <w:bookmarkStart w:id="432" w:name="_Toc483083027"/>
      <w:bookmarkStart w:id="433" w:name="_Toc483081670"/>
      <w:bookmarkStart w:id="434" w:name="_Toc483082030"/>
      <w:bookmarkStart w:id="435" w:name="_Toc483082338"/>
      <w:bookmarkStart w:id="436" w:name="_Toc483082798"/>
      <w:bookmarkStart w:id="437" w:name="_Toc483083028"/>
      <w:bookmarkStart w:id="438" w:name="_Toc483081671"/>
      <w:bookmarkStart w:id="439" w:name="_Toc483082031"/>
      <w:bookmarkStart w:id="440" w:name="_Toc483082339"/>
      <w:bookmarkStart w:id="441" w:name="_Toc483082799"/>
      <w:bookmarkStart w:id="442" w:name="_Toc483083029"/>
      <w:bookmarkStart w:id="443" w:name="_Toc483081672"/>
      <w:bookmarkStart w:id="444" w:name="_Toc483082032"/>
      <w:bookmarkStart w:id="445" w:name="_Toc483082340"/>
      <w:bookmarkStart w:id="446" w:name="_Toc483082800"/>
      <w:bookmarkStart w:id="447" w:name="_Toc483083030"/>
      <w:bookmarkStart w:id="448" w:name="_Toc483081673"/>
      <w:bookmarkStart w:id="449" w:name="_Toc483082033"/>
      <w:bookmarkStart w:id="450" w:name="_Toc483082341"/>
      <w:bookmarkStart w:id="451" w:name="_Toc483082801"/>
      <w:bookmarkStart w:id="452" w:name="_Toc483083031"/>
      <w:bookmarkStart w:id="453" w:name="_Toc483081674"/>
      <w:bookmarkStart w:id="454" w:name="_Toc483082034"/>
      <w:bookmarkStart w:id="455" w:name="_Toc483082342"/>
      <w:bookmarkStart w:id="456" w:name="_Toc483082802"/>
      <w:bookmarkStart w:id="457" w:name="_Toc483083032"/>
      <w:bookmarkStart w:id="458" w:name="_Toc483081675"/>
      <w:bookmarkStart w:id="459" w:name="_Toc483082035"/>
      <w:bookmarkStart w:id="460" w:name="_Toc483082343"/>
      <w:bookmarkStart w:id="461" w:name="_Toc483082803"/>
      <w:bookmarkStart w:id="462" w:name="_Toc483083033"/>
      <w:bookmarkStart w:id="463" w:name="_Toc483081676"/>
      <w:bookmarkStart w:id="464" w:name="_Toc483082036"/>
      <w:bookmarkStart w:id="465" w:name="_Toc483082344"/>
      <w:bookmarkStart w:id="466" w:name="_Toc483082804"/>
      <w:bookmarkStart w:id="467" w:name="_Toc483083034"/>
      <w:bookmarkStart w:id="468" w:name="_Toc483081677"/>
      <w:bookmarkStart w:id="469" w:name="_Toc483082037"/>
      <w:bookmarkStart w:id="470" w:name="_Toc483082345"/>
      <w:bookmarkStart w:id="471" w:name="_Toc483082805"/>
      <w:bookmarkStart w:id="472" w:name="_Toc483083035"/>
      <w:bookmarkStart w:id="473" w:name="_Toc483081678"/>
      <w:bookmarkStart w:id="474" w:name="_Toc483082038"/>
      <w:bookmarkStart w:id="475" w:name="_Toc483082346"/>
      <w:bookmarkStart w:id="476" w:name="_Toc483082806"/>
      <w:bookmarkStart w:id="477" w:name="_Toc483083036"/>
      <w:bookmarkStart w:id="478" w:name="_Toc483081679"/>
      <w:bookmarkStart w:id="479" w:name="_Toc483082039"/>
      <w:bookmarkStart w:id="480" w:name="_Toc483082347"/>
      <w:bookmarkStart w:id="481" w:name="_Toc483082807"/>
      <w:bookmarkStart w:id="482" w:name="_Toc483083037"/>
      <w:bookmarkStart w:id="483" w:name="_Toc483081680"/>
      <w:bookmarkStart w:id="484" w:name="_Toc483082040"/>
      <w:bookmarkStart w:id="485" w:name="_Toc483082348"/>
      <w:bookmarkStart w:id="486" w:name="_Toc483082808"/>
      <w:bookmarkStart w:id="487" w:name="_Toc483083038"/>
      <w:bookmarkStart w:id="488" w:name="_Toc483081681"/>
      <w:bookmarkStart w:id="489" w:name="_Toc483082041"/>
      <w:bookmarkStart w:id="490" w:name="_Toc483082349"/>
      <w:bookmarkStart w:id="491" w:name="_Toc483082809"/>
      <w:bookmarkStart w:id="492" w:name="_Toc483083039"/>
      <w:bookmarkStart w:id="493" w:name="_Toc483081682"/>
      <w:bookmarkStart w:id="494" w:name="_Toc483082042"/>
      <w:bookmarkStart w:id="495" w:name="_Toc483082350"/>
      <w:bookmarkStart w:id="496" w:name="_Toc483082810"/>
      <w:bookmarkStart w:id="497" w:name="_Toc483083040"/>
      <w:bookmarkStart w:id="498" w:name="_Toc483081683"/>
      <w:bookmarkStart w:id="499" w:name="_Toc483082043"/>
      <w:bookmarkStart w:id="500" w:name="_Toc483082351"/>
      <w:bookmarkStart w:id="501" w:name="_Toc483082811"/>
      <w:bookmarkStart w:id="502" w:name="_Toc483083041"/>
      <w:bookmarkStart w:id="503" w:name="_Toc483081684"/>
      <w:bookmarkStart w:id="504" w:name="_Toc483082044"/>
      <w:bookmarkStart w:id="505" w:name="_Toc483082352"/>
      <w:bookmarkStart w:id="506" w:name="_Toc483082812"/>
      <w:bookmarkStart w:id="507" w:name="_Toc483083042"/>
      <w:bookmarkStart w:id="508" w:name="_Toc483081685"/>
      <w:bookmarkStart w:id="509" w:name="_Toc483082045"/>
      <w:bookmarkStart w:id="510" w:name="_Toc483082353"/>
      <w:bookmarkStart w:id="511" w:name="_Toc483082813"/>
      <w:bookmarkStart w:id="512" w:name="_Toc483083043"/>
      <w:bookmarkStart w:id="513" w:name="_Toc483081686"/>
      <w:bookmarkStart w:id="514" w:name="_Toc483082046"/>
      <w:bookmarkStart w:id="515" w:name="_Toc483082354"/>
      <w:bookmarkStart w:id="516" w:name="_Toc483082814"/>
      <w:bookmarkStart w:id="517" w:name="_Toc483083044"/>
      <w:bookmarkStart w:id="518" w:name="_Toc483081687"/>
      <w:bookmarkStart w:id="519" w:name="_Toc483082047"/>
      <w:bookmarkStart w:id="520" w:name="_Toc483082355"/>
      <w:bookmarkStart w:id="521" w:name="_Toc483082815"/>
      <w:bookmarkStart w:id="522" w:name="_Toc483083045"/>
      <w:bookmarkStart w:id="523" w:name="_Toc483081688"/>
      <w:bookmarkStart w:id="524" w:name="_Toc483082048"/>
      <w:bookmarkStart w:id="525" w:name="_Toc483082356"/>
      <w:bookmarkStart w:id="526" w:name="_Toc483082816"/>
      <w:bookmarkStart w:id="527" w:name="_Toc483083046"/>
      <w:bookmarkStart w:id="528" w:name="_Toc483081689"/>
      <w:bookmarkStart w:id="529" w:name="_Toc483082049"/>
      <w:bookmarkStart w:id="530" w:name="_Toc483082357"/>
      <w:bookmarkStart w:id="531" w:name="_Toc483082817"/>
      <w:bookmarkStart w:id="532" w:name="_Toc483083047"/>
      <w:bookmarkStart w:id="533" w:name="_Toc483081690"/>
      <w:bookmarkStart w:id="534" w:name="_Toc483082050"/>
      <w:bookmarkStart w:id="535" w:name="_Toc483082358"/>
      <w:bookmarkStart w:id="536" w:name="_Toc483082818"/>
      <w:bookmarkStart w:id="537" w:name="_Toc483083048"/>
      <w:bookmarkStart w:id="538" w:name="_Toc483081691"/>
      <w:bookmarkStart w:id="539" w:name="_Toc483082051"/>
      <w:bookmarkStart w:id="540" w:name="_Toc483082359"/>
      <w:bookmarkStart w:id="541" w:name="_Toc483082819"/>
      <w:bookmarkStart w:id="542" w:name="_Toc483083049"/>
      <w:bookmarkStart w:id="543" w:name="_Toc483081692"/>
      <w:bookmarkStart w:id="544" w:name="_Toc483082052"/>
      <w:bookmarkStart w:id="545" w:name="_Toc483082360"/>
      <w:bookmarkStart w:id="546" w:name="_Toc483082820"/>
      <w:bookmarkStart w:id="547" w:name="_Toc483083050"/>
      <w:bookmarkStart w:id="548" w:name="_Toc483081693"/>
      <w:bookmarkStart w:id="549" w:name="_Toc483082053"/>
      <w:bookmarkStart w:id="550" w:name="_Toc483082361"/>
      <w:bookmarkStart w:id="551" w:name="_Toc483082821"/>
      <w:bookmarkStart w:id="552" w:name="_Toc483083051"/>
      <w:bookmarkStart w:id="553" w:name="_Toc483081694"/>
      <w:bookmarkStart w:id="554" w:name="_Toc483082054"/>
      <w:bookmarkStart w:id="555" w:name="_Toc483082362"/>
      <w:bookmarkStart w:id="556" w:name="_Toc483082822"/>
      <w:bookmarkStart w:id="557" w:name="_Toc483083052"/>
      <w:bookmarkStart w:id="558" w:name="_Toc483081695"/>
      <w:bookmarkStart w:id="559" w:name="_Toc483082055"/>
      <w:bookmarkStart w:id="560" w:name="_Toc483082363"/>
      <w:bookmarkStart w:id="561" w:name="_Toc483082823"/>
      <w:bookmarkStart w:id="562" w:name="_Toc483083053"/>
      <w:bookmarkStart w:id="563" w:name="_Toc483081696"/>
      <w:bookmarkStart w:id="564" w:name="_Toc483082056"/>
      <w:bookmarkStart w:id="565" w:name="_Toc483082364"/>
      <w:bookmarkStart w:id="566" w:name="_Toc483082824"/>
      <w:bookmarkStart w:id="567" w:name="_Toc483083054"/>
      <w:bookmarkStart w:id="568" w:name="_Toc483081697"/>
      <w:bookmarkStart w:id="569" w:name="_Toc483082057"/>
      <w:bookmarkStart w:id="570" w:name="_Toc483082365"/>
      <w:bookmarkStart w:id="571" w:name="_Toc483082825"/>
      <w:bookmarkStart w:id="572" w:name="_Toc48308305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2B13C24A" w14:textId="77777777" w:rsidR="009B3A40" w:rsidRPr="00681E5E" w:rsidRDefault="009B3A40" w:rsidP="009B3A40">
      <w:pPr>
        <w:spacing w:before="120"/>
        <w:rPr>
          <w:rFonts w:ascii="Arial" w:hAnsi="Arial" w:cs="Arial"/>
          <w:b/>
          <w:bCs/>
          <w:i/>
          <w:color w:val="000000" w:themeColor="text1"/>
        </w:rPr>
      </w:pPr>
      <w:r>
        <w:rPr>
          <w:rFonts w:ascii="Arial" w:hAnsi="Arial" w:cs="Arial"/>
          <w:b/>
          <w:color w:val="000000" w:themeColor="text1"/>
        </w:rPr>
        <w:t xml:space="preserve">          </w:t>
      </w:r>
      <w:r w:rsidRPr="00681E5E">
        <w:rPr>
          <w:rFonts w:ascii="Arial" w:hAnsi="Arial" w:cs="Arial"/>
          <w:b/>
          <w:color w:val="000000" w:themeColor="text1"/>
        </w:rPr>
        <w:t>WYKONAWCA</w:t>
      </w:r>
      <w:r w:rsidRPr="00681E5E">
        <w:rPr>
          <w:rFonts w:ascii="Arial" w:hAnsi="Arial" w:cs="Arial"/>
          <w:b/>
          <w:color w:val="000000" w:themeColor="text1"/>
        </w:rPr>
        <w:tab/>
      </w:r>
      <w:r w:rsidRPr="00681E5E">
        <w:rPr>
          <w:rFonts w:ascii="Arial" w:hAnsi="Arial" w:cs="Arial"/>
          <w:b/>
          <w:color w:val="000000" w:themeColor="text1"/>
        </w:rPr>
        <w:tab/>
      </w:r>
      <w:r w:rsidRPr="00681E5E">
        <w:rPr>
          <w:rFonts w:ascii="Arial" w:hAnsi="Arial" w:cs="Arial"/>
          <w:b/>
          <w:color w:val="000000" w:themeColor="text1"/>
        </w:rPr>
        <w:tab/>
      </w:r>
      <w:r w:rsidRPr="00681E5E">
        <w:rPr>
          <w:rFonts w:ascii="Arial" w:hAnsi="Arial" w:cs="Arial"/>
          <w:b/>
          <w:color w:val="000000" w:themeColor="text1"/>
        </w:rPr>
        <w:tab/>
      </w:r>
      <w:r w:rsidRPr="00681E5E">
        <w:rPr>
          <w:rFonts w:ascii="Arial" w:hAnsi="Arial" w:cs="Arial"/>
          <w:b/>
          <w:color w:val="000000" w:themeColor="text1"/>
        </w:rPr>
        <w:tab/>
      </w:r>
      <w:r w:rsidRPr="00681E5E">
        <w:rPr>
          <w:rFonts w:ascii="Arial" w:hAnsi="Arial" w:cs="Arial"/>
          <w:b/>
          <w:color w:val="000000" w:themeColor="text1"/>
        </w:rPr>
        <w:tab/>
      </w:r>
      <w:r w:rsidRPr="00681E5E">
        <w:rPr>
          <w:rFonts w:ascii="Arial" w:hAnsi="Arial" w:cs="Arial"/>
          <w:b/>
          <w:color w:val="000000" w:themeColor="text1"/>
        </w:rPr>
        <w:tab/>
        <w:t>ZAMAWIAJĄCY</w:t>
      </w:r>
    </w:p>
    <w:p w14:paraId="70C9E223" w14:textId="7B9C143A" w:rsidR="00026646" w:rsidRDefault="00026646" w:rsidP="003D7F70">
      <w:pPr>
        <w:autoSpaceDE w:val="0"/>
        <w:autoSpaceDN w:val="0"/>
        <w:spacing w:line="360" w:lineRule="auto"/>
        <w:jc w:val="center"/>
        <w:rPr>
          <w:rFonts w:ascii="Arial" w:eastAsiaTheme="minorHAnsi" w:hAnsi="Arial" w:cs="Arial"/>
          <w:b/>
          <w:lang w:eastAsia="en-US"/>
        </w:rPr>
      </w:pPr>
    </w:p>
    <w:p w14:paraId="2DC0F93F" w14:textId="429B1FA8" w:rsidR="00026646" w:rsidRDefault="00026646" w:rsidP="003D7F70">
      <w:pPr>
        <w:autoSpaceDE w:val="0"/>
        <w:autoSpaceDN w:val="0"/>
        <w:spacing w:line="360" w:lineRule="auto"/>
        <w:jc w:val="center"/>
        <w:rPr>
          <w:rFonts w:ascii="Arial" w:eastAsiaTheme="minorHAnsi" w:hAnsi="Arial" w:cs="Arial"/>
          <w:b/>
          <w:lang w:eastAsia="en-US"/>
        </w:rPr>
      </w:pPr>
    </w:p>
    <w:p w14:paraId="541A5482" w14:textId="7E4E1598" w:rsidR="00026646" w:rsidRDefault="00026646" w:rsidP="003D7F70">
      <w:pPr>
        <w:autoSpaceDE w:val="0"/>
        <w:autoSpaceDN w:val="0"/>
        <w:spacing w:line="360" w:lineRule="auto"/>
        <w:jc w:val="center"/>
        <w:rPr>
          <w:rFonts w:ascii="Arial" w:eastAsiaTheme="minorHAnsi" w:hAnsi="Arial" w:cs="Arial"/>
          <w:b/>
          <w:lang w:eastAsia="en-US"/>
        </w:rPr>
      </w:pPr>
    </w:p>
    <w:p w14:paraId="149F62EA" w14:textId="0AAD6322" w:rsidR="00026646" w:rsidRDefault="00026646" w:rsidP="003D7F70">
      <w:pPr>
        <w:autoSpaceDE w:val="0"/>
        <w:autoSpaceDN w:val="0"/>
        <w:spacing w:line="360" w:lineRule="auto"/>
        <w:jc w:val="center"/>
        <w:rPr>
          <w:rFonts w:ascii="Arial" w:eastAsiaTheme="minorHAnsi" w:hAnsi="Arial" w:cs="Arial"/>
          <w:b/>
          <w:lang w:eastAsia="en-US"/>
        </w:rPr>
      </w:pPr>
    </w:p>
    <w:p w14:paraId="38C0C35B" w14:textId="07F48416" w:rsidR="00026646" w:rsidRDefault="00026646" w:rsidP="003D7F70">
      <w:pPr>
        <w:autoSpaceDE w:val="0"/>
        <w:autoSpaceDN w:val="0"/>
        <w:spacing w:line="360" w:lineRule="auto"/>
        <w:jc w:val="center"/>
        <w:rPr>
          <w:rFonts w:ascii="Arial" w:eastAsiaTheme="minorHAnsi" w:hAnsi="Arial" w:cs="Arial"/>
          <w:b/>
          <w:lang w:eastAsia="en-US"/>
        </w:rPr>
      </w:pPr>
    </w:p>
    <w:p w14:paraId="0E2D8FD8" w14:textId="5B39C90C" w:rsidR="00EF229E" w:rsidRDefault="00EF229E" w:rsidP="003D7F70">
      <w:pPr>
        <w:autoSpaceDE w:val="0"/>
        <w:autoSpaceDN w:val="0"/>
        <w:spacing w:line="360" w:lineRule="auto"/>
        <w:jc w:val="center"/>
        <w:rPr>
          <w:rFonts w:ascii="Arial" w:eastAsiaTheme="minorHAnsi" w:hAnsi="Arial" w:cs="Arial"/>
          <w:b/>
          <w:lang w:eastAsia="en-US"/>
        </w:rPr>
      </w:pPr>
    </w:p>
    <w:p w14:paraId="111190B0" w14:textId="39E4A9A8" w:rsidR="00AB3C59" w:rsidRDefault="00AB3C59" w:rsidP="00CD63DF">
      <w:pPr>
        <w:spacing w:line="360" w:lineRule="auto"/>
        <w:rPr>
          <w:rFonts w:ascii="Arial" w:eastAsiaTheme="minorHAnsi" w:hAnsi="Arial" w:cs="Arial"/>
          <w:b/>
          <w:lang w:eastAsia="en-US"/>
        </w:rPr>
      </w:pPr>
    </w:p>
    <w:p w14:paraId="144D51E0" w14:textId="77777777" w:rsidR="00681E5E" w:rsidRPr="00CD63DF" w:rsidRDefault="00681E5E" w:rsidP="00CD63DF">
      <w:pPr>
        <w:spacing w:line="360" w:lineRule="auto"/>
        <w:rPr>
          <w:rFonts w:ascii="Arial" w:hAnsi="Arial" w:cs="Arial"/>
        </w:rPr>
      </w:pPr>
    </w:p>
    <w:p w14:paraId="6104ED58" w14:textId="77777777" w:rsidR="002560C0" w:rsidRDefault="002560C0" w:rsidP="002D468C">
      <w:pPr>
        <w:spacing w:line="360" w:lineRule="auto"/>
        <w:rPr>
          <w:rFonts w:ascii="Arial" w:hAnsi="Arial" w:cs="Arial"/>
          <w:b/>
        </w:rPr>
      </w:pPr>
    </w:p>
    <w:p w14:paraId="15123AB6" w14:textId="77777777" w:rsidR="002560C0" w:rsidRDefault="002560C0" w:rsidP="002D468C">
      <w:pPr>
        <w:spacing w:line="360" w:lineRule="auto"/>
        <w:rPr>
          <w:rFonts w:ascii="Arial" w:hAnsi="Arial" w:cs="Arial"/>
          <w:b/>
        </w:rPr>
      </w:pPr>
    </w:p>
    <w:p w14:paraId="7763279D" w14:textId="77777777" w:rsidR="002560C0" w:rsidRDefault="002560C0" w:rsidP="002D468C">
      <w:pPr>
        <w:spacing w:line="360" w:lineRule="auto"/>
        <w:rPr>
          <w:rFonts w:ascii="Arial" w:hAnsi="Arial" w:cs="Arial"/>
          <w:b/>
        </w:rPr>
      </w:pPr>
    </w:p>
    <w:p w14:paraId="31F3A786" w14:textId="77777777" w:rsidR="002560C0" w:rsidRDefault="002560C0" w:rsidP="002D468C">
      <w:pPr>
        <w:spacing w:line="360" w:lineRule="auto"/>
        <w:rPr>
          <w:rFonts w:ascii="Arial" w:hAnsi="Arial" w:cs="Arial"/>
          <w:b/>
        </w:rPr>
      </w:pPr>
    </w:p>
    <w:p w14:paraId="6B6E9253" w14:textId="77777777" w:rsidR="002560C0" w:rsidRDefault="002560C0" w:rsidP="002D468C">
      <w:pPr>
        <w:spacing w:line="360" w:lineRule="auto"/>
        <w:rPr>
          <w:rFonts w:ascii="Arial" w:hAnsi="Arial" w:cs="Arial"/>
          <w:b/>
        </w:rPr>
      </w:pPr>
    </w:p>
    <w:p w14:paraId="0BF06168" w14:textId="0DD3393E" w:rsidR="002560C0" w:rsidRDefault="002560C0" w:rsidP="002D468C">
      <w:pPr>
        <w:spacing w:line="360" w:lineRule="auto"/>
        <w:rPr>
          <w:rFonts w:ascii="Arial" w:hAnsi="Arial" w:cs="Arial"/>
          <w:b/>
        </w:rPr>
      </w:pPr>
    </w:p>
    <w:p w14:paraId="7B47C0C8" w14:textId="1F9E3803" w:rsidR="00DC6D4B" w:rsidRDefault="00DC6D4B" w:rsidP="002D468C">
      <w:pPr>
        <w:spacing w:line="360" w:lineRule="auto"/>
        <w:rPr>
          <w:rFonts w:ascii="Arial" w:hAnsi="Arial" w:cs="Arial"/>
          <w:b/>
        </w:rPr>
      </w:pPr>
    </w:p>
    <w:p w14:paraId="13D79306" w14:textId="52AB49E1" w:rsidR="00DC6D4B" w:rsidRDefault="00DC6D4B" w:rsidP="002D468C">
      <w:pPr>
        <w:spacing w:line="360" w:lineRule="auto"/>
        <w:rPr>
          <w:rFonts w:ascii="Arial" w:hAnsi="Arial" w:cs="Arial"/>
          <w:b/>
        </w:rPr>
      </w:pPr>
    </w:p>
    <w:p w14:paraId="103E0F9D" w14:textId="6C869732" w:rsidR="00DC6D4B" w:rsidRDefault="00DC6D4B" w:rsidP="002D468C">
      <w:pPr>
        <w:spacing w:line="360" w:lineRule="auto"/>
        <w:rPr>
          <w:rFonts w:ascii="Arial" w:hAnsi="Arial" w:cs="Arial"/>
          <w:b/>
        </w:rPr>
      </w:pPr>
    </w:p>
    <w:p w14:paraId="02634B82" w14:textId="77777777" w:rsidR="00DC6D4B" w:rsidRDefault="00DC6D4B" w:rsidP="002D468C">
      <w:pPr>
        <w:spacing w:line="360" w:lineRule="auto"/>
        <w:rPr>
          <w:rFonts w:ascii="Arial" w:hAnsi="Arial" w:cs="Arial"/>
          <w:b/>
        </w:rPr>
      </w:pPr>
    </w:p>
    <w:p w14:paraId="1FD591F3" w14:textId="77777777" w:rsidR="002560C0" w:rsidRDefault="002560C0" w:rsidP="002D468C">
      <w:pPr>
        <w:spacing w:line="360" w:lineRule="auto"/>
        <w:rPr>
          <w:rFonts w:ascii="Arial" w:hAnsi="Arial" w:cs="Arial"/>
          <w:b/>
        </w:rPr>
      </w:pPr>
    </w:p>
    <w:p w14:paraId="5F4CCF79" w14:textId="77777777" w:rsidR="002560C0" w:rsidRDefault="002560C0" w:rsidP="002D468C">
      <w:pPr>
        <w:spacing w:line="360" w:lineRule="auto"/>
        <w:rPr>
          <w:rFonts w:ascii="Arial" w:hAnsi="Arial" w:cs="Arial"/>
          <w:b/>
        </w:rPr>
      </w:pPr>
    </w:p>
    <w:p w14:paraId="5A3AAE70" w14:textId="525D992C" w:rsidR="002D468C" w:rsidRPr="002D468C" w:rsidRDefault="00AB3C59" w:rsidP="002D468C">
      <w:pPr>
        <w:spacing w:line="360" w:lineRule="auto"/>
        <w:rPr>
          <w:rFonts w:ascii="Arial" w:hAnsi="Arial" w:cs="Arial"/>
        </w:rPr>
      </w:pPr>
      <w:r w:rsidRPr="00EC3796">
        <w:rPr>
          <w:rFonts w:ascii="Arial" w:hAnsi="Arial" w:cs="Arial"/>
          <w:b/>
        </w:rPr>
        <w:lastRenderedPageBreak/>
        <w:t>CZĘŚĆ V</w:t>
      </w:r>
      <w:r w:rsidRPr="00EC3796">
        <w:rPr>
          <w:rFonts w:ascii="Arial" w:hAnsi="Arial" w:cs="Arial"/>
          <w:b/>
        </w:rPr>
        <w:tab/>
      </w:r>
      <w:r w:rsidRPr="00EC3796">
        <w:rPr>
          <w:rFonts w:ascii="Arial" w:hAnsi="Arial" w:cs="Arial"/>
        </w:rPr>
        <w:t xml:space="preserve">     </w:t>
      </w:r>
    </w:p>
    <w:p w14:paraId="1842D8AE" w14:textId="77777777" w:rsidR="002D468C" w:rsidRPr="002D468C" w:rsidRDefault="002D468C" w:rsidP="002D468C">
      <w:pPr>
        <w:spacing w:before="120"/>
        <w:jc w:val="center"/>
        <w:outlineLvl w:val="0"/>
        <w:rPr>
          <w:rFonts w:ascii="Arial" w:hAnsi="Arial" w:cs="Arial"/>
          <w:b/>
          <w:bCs/>
          <w:spacing w:val="8"/>
        </w:rPr>
      </w:pPr>
      <w:r w:rsidRPr="002D468C">
        <w:rPr>
          <w:rFonts w:ascii="Arial" w:hAnsi="Arial" w:cs="Arial"/>
          <w:b/>
          <w:bCs/>
          <w:spacing w:val="8"/>
        </w:rPr>
        <w:t>UZGODNIENIA</w:t>
      </w:r>
    </w:p>
    <w:p w14:paraId="20A45085" w14:textId="0E424DD6" w:rsidR="00AB3C59" w:rsidRPr="002D468C" w:rsidRDefault="002D468C" w:rsidP="002D468C">
      <w:pPr>
        <w:spacing w:before="120"/>
        <w:jc w:val="center"/>
        <w:rPr>
          <w:rFonts w:ascii="Arial" w:hAnsi="Arial" w:cs="Arial"/>
          <w:b/>
          <w:bCs/>
          <w:spacing w:val="8"/>
        </w:rPr>
      </w:pPr>
      <w:r w:rsidRPr="002D468C">
        <w:rPr>
          <w:rFonts w:ascii="Arial" w:hAnsi="Arial" w:cs="Arial"/>
          <w:b/>
          <w:bCs/>
          <w:spacing w:val="8"/>
        </w:rPr>
        <w:t xml:space="preserve">SZCZEGÓŁOWYCH WARUNKÓW </w:t>
      </w:r>
      <w:r w:rsidR="00AB3C59" w:rsidRPr="002D468C">
        <w:rPr>
          <w:rFonts w:ascii="Arial" w:hAnsi="Arial" w:cs="Arial"/>
          <w:b/>
          <w:bCs/>
          <w:spacing w:val="8"/>
        </w:rPr>
        <w:t>WSPÓŁPRACY POMIĘDZY STRONAMI</w:t>
      </w:r>
      <w:r>
        <w:rPr>
          <w:rFonts w:ascii="Arial" w:hAnsi="Arial" w:cs="Arial"/>
          <w:b/>
          <w:bCs/>
          <w:spacing w:val="8"/>
        </w:rPr>
        <w:t xml:space="preserve"> - WZÓR</w:t>
      </w:r>
    </w:p>
    <w:p w14:paraId="5AB1C7F8" w14:textId="77777777" w:rsidR="00AB3C59" w:rsidRPr="00AB3C59" w:rsidRDefault="00AB3C59" w:rsidP="00AB3C59">
      <w:pPr>
        <w:tabs>
          <w:tab w:val="left" w:pos="5565"/>
        </w:tabs>
        <w:spacing w:before="120"/>
        <w:jc w:val="center"/>
        <w:rPr>
          <w:rFonts w:ascii="Arial" w:hAnsi="Arial" w:cs="Arial"/>
        </w:rPr>
      </w:pPr>
      <w:r w:rsidRPr="00AB3C59">
        <w:rPr>
          <w:rFonts w:ascii="Arial" w:hAnsi="Arial" w:cs="Arial"/>
        </w:rPr>
        <w:t>do umowy ………………………………….. na zadanie pn.:</w:t>
      </w:r>
    </w:p>
    <w:p w14:paraId="71516423" w14:textId="77777777" w:rsidR="00AB3C59" w:rsidRPr="00AB3C59" w:rsidRDefault="00AB3C59" w:rsidP="00AB3C59">
      <w:pPr>
        <w:tabs>
          <w:tab w:val="left" w:pos="5565"/>
        </w:tabs>
        <w:spacing w:before="120"/>
        <w:jc w:val="center"/>
        <w:rPr>
          <w:rFonts w:ascii="Arial" w:hAnsi="Arial" w:cs="Arial"/>
        </w:rPr>
      </w:pPr>
    </w:p>
    <w:p w14:paraId="5A7B73E5" w14:textId="66087FEB" w:rsidR="00AB3C59" w:rsidRPr="002D468C" w:rsidRDefault="002D468C" w:rsidP="00AB3C59">
      <w:pPr>
        <w:jc w:val="center"/>
        <w:rPr>
          <w:rFonts w:ascii="Arial" w:hAnsi="Arial" w:cs="Arial"/>
          <w:b/>
          <w:i/>
        </w:rPr>
      </w:pPr>
      <w:r>
        <w:rPr>
          <w:rFonts w:ascii="Arial" w:hAnsi="Arial" w:cs="Arial"/>
          <w:b/>
          <w:i/>
        </w:rPr>
        <w:t>„</w:t>
      </w:r>
      <w:r w:rsidR="00AB3C59" w:rsidRPr="002D468C">
        <w:rPr>
          <w:rFonts w:ascii="Arial" w:hAnsi="Arial" w:cs="Arial"/>
          <w:b/>
          <w:i/>
        </w:rPr>
        <w:t>Udrożnienie i zabezpieczenie Pochylni GUIDO</w:t>
      </w:r>
      <w:r>
        <w:rPr>
          <w:rFonts w:ascii="Arial" w:hAnsi="Arial" w:cs="Arial"/>
          <w:b/>
          <w:i/>
        </w:rPr>
        <w:t>”</w:t>
      </w:r>
    </w:p>
    <w:p w14:paraId="274CD796" w14:textId="77777777" w:rsidR="00AB3C59" w:rsidRPr="00AB3C59" w:rsidRDefault="00AB3C59" w:rsidP="00AB3C59">
      <w:pPr>
        <w:jc w:val="center"/>
        <w:rPr>
          <w:rFonts w:ascii="Arial" w:hAnsi="Arial" w:cs="Arial"/>
          <w:b/>
          <w:i/>
          <w:sz w:val="22"/>
          <w:szCs w:val="22"/>
        </w:rPr>
      </w:pPr>
    </w:p>
    <w:p w14:paraId="4D1A08A9" w14:textId="77777777" w:rsidR="00AB3C59" w:rsidRPr="00AB3C59" w:rsidRDefault="00AB3C59" w:rsidP="00AB3C59">
      <w:pPr>
        <w:spacing w:before="120"/>
        <w:jc w:val="center"/>
        <w:rPr>
          <w:rFonts w:ascii="Arial" w:hAnsi="Arial" w:cs="Arial"/>
          <w:b/>
          <w:sz w:val="22"/>
          <w:szCs w:val="22"/>
        </w:rPr>
      </w:pPr>
      <w:r w:rsidRPr="00AB3C59">
        <w:rPr>
          <w:rFonts w:ascii="Arial" w:hAnsi="Arial" w:cs="Arial"/>
          <w:b/>
          <w:sz w:val="22"/>
          <w:szCs w:val="22"/>
        </w:rPr>
        <w:t>WSTĘP</w:t>
      </w:r>
    </w:p>
    <w:p w14:paraId="7ACB0785" w14:textId="77777777" w:rsidR="00AB3C59" w:rsidRPr="00AB3C59" w:rsidRDefault="00AB3C59" w:rsidP="006F46B0">
      <w:pPr>
        <w:spacing w:before="120" w:line="360" w:lineRule="auto"/>
        <w:jc w:val="both"/>
        <w:rPr>
          <w:rFonts w:ascii="Arial" w:hAnsi="Arial" w:cs="Arial"/>
        </w:rPr>
      </w:pPr>
      <w:r w:rsidRPr="00AB3C59">
        <w:rPr>
          <w:rFonts w:ascii="Arial" w:hAnsi="Arial" w:cs="Arial"/>
        </w:rPr>
        <w:t xml:space="preserve">„Uzgodnienia szczegółowych warunków współpracy pomiędzy stronami” określają szczegółowy podział  obowiązków między osobami kierownictwa i dozoru ruchu </w:t>
      </w:r>
      <w:r w:rsidRPr="00AB3C59">
        <w:rPr>
          <w:rFonts w:ascii="Arial" w:hAnsi="Arial" w:cs="Arial"/>
          <w:b/>
          <w:bCs/>
          <w:spacing w:val="8"/>
          <w:shd w:val="clear" w:color="auto" w:fill="FFFFFF"/>
        </w:rPr>
        <w:t xml:space="preserve"> Zamawiającego </w:t>
      </w:r>
      <w:r w:rsidRPr="00AB3C59">
        <w:rPr>
          <w:rFonts w:ascii="Arial" w:hAnsi="Arial" w:cs="Arial"/>
        </w:rPr>
        <w:t>i</w:t>
      </w:r>
      <w:r w:rsidRPr="00AB3C59">
        <w:rPr>
          <w:rFonts w:ascii="Arial" w:hAnsi="Arial" w:cs="Arial"/>
          <w:b/>
          <w:bCs/>
          <w:spacing w:val="8"/>
          <w:shd w:val="clear" w:color="auto" w:fill="FFFFFF"/>
        </w:rPr>
        <w:t xml:space="preserve"> Wykonawcy</w:t>
      </w:r>
      <w:r w:rsidRPr="00AB3C59">
        <w:rPr>
          <w:rFonts w:ascii="Arial" w:hAnsi="Arial" w:cs="Arial"/>
        </w:rPr>
        <w:t xml:space="preserve"> przy pracach związanych z </w:t>
      </w:r>
      <w:r w:rsidRPr="00AB3C59">
        <w:rPr>
          <w:rFonts w:ascii="Arial" w:eastAsia="Calibri" w:hAnsi="Arial" w:cs="Arial"/>
        </w:rPr>
        <w:t xml:space="preserve">wykonaniem robót górniczych polegających na udrożnieniu i </w:t>
      </w:r>
      <w:r w:rsidRPr="00AB3C59">
        <w:rPr>
          <w:rFonts w:ascii="Arial" w:hAnsi="Arial" w:cs="Arial"/>
        </w:rPr>
        <w:t>zabezpieczeniu Pochylni GUIDO</w:t>
      </w:r>
      <w:r w:rsidRPr="00AB3C59">
        <w:rPr>
          <w:rFonts w:ascii="Arial" w:eastAsia="Calibri" w:hAnsi="Arial" w:cs="Arial"/>
          <w:lang w:eastAsia="ar-SA"/>
        </w:rPr>
        <w:t xml:space="preserve"> określonych w SIWZ.</w:t>
      </w:r>
      <w:r w:rsidRPr="00AB3C59">
        <w:rPr>
          <w:rFonts w:ascii="Arial" w:hAnsi="Arial" w:cs="Arial"/>
          <w:lang w:eastAsia="ar-SA"/>
        </w:rPr>
        <w:t xml:space="preserve"> </w:t>
      </w:r>
      <w:r w:rsidRPr="00AB3C59">
        <w:rPr>
          <w:rFonts w:ascii="Arial" w:hAnsi="Arial" w:cs="Arial"/>
        </w:rPr>
        <w:t>Celem przedmiotowych uzgodnień jest zapewnienie bezpiecznych warunków pracy i koordynacji robót przyjętych do realizacji przez</w:t>
      </w:r>
      <w:r w:rsidRPr="00AB3C59">
        <w:rPr>
          <w:rFonts w:ascii="Arial" w:hAnsi="Arial" w:cs="Arial"/>
          <w:b/>
          <w:bCs/>
          <w:spacing w:val="8"/>
          <w:shd w:val="clear" w:color="auto" w:fill="FFFFFF"/>
        </w:rPr>
        <w:t xml:space="preserve"> Wykonawcę </w:t>
      </w:r>
      <w:r w:rsidRPr="00AB3C59">
        <w:rPr>
          <w:rFonts w:ascii="Arial" w:hAnsi="Arial" w:cs="Arial"/>
        </w:rPr>
        <w:t>w ruchu zakładu górniczego zgodnie z §15 Rozporządzenia Ministra Energii z dnia 23 listopada 2016 roku w sprawie szczegółowych wymagań dotyczących prowadzenia ruchu podziemnych zakładów górniczych (Dz. U. z dn. 9 czerwca 2017r., poz. 1118). Ustala się następujące warunki współpracy pomiędzy stronami:</w:t>
      </w:r>
    </w:p>
    <w:p w14:paraId="59EC6822" w14:textId="77777777" w:rsidR="00AB3C59" w:rsidRPr="000B0B28" w:rsidRDefault="00AB3C59" w:rsidP="00D92ED0">
      <w:pPr>
        <w:numPr>
          <w:ilvl w:val="0"/>
          <w:numId w:val="94"/>
        </w:numPr>
        <w:tabs>
          <w:tab w:val="left" w:pos="328"/>
          <w:tab w:val="num" w:pos="454"/>
        </w:tabs>
        <w:spacing w:before="120" w:line="360" w:lineRule="auto"/>
        <w:ind w:left="318" w:right="23" w:hanging="278"/>
        <w:jc w:val="both"/>
        <w:rPr>
          <w:rFonts w:ascii="Arial" w:hAnsi="Arial" w:cs="Arial"/>
          <w:spacing w:val="4"/>
        </w:rPr>
      </w:pPr>
      <w:r w:rsidRPr="000B0B28">
        <w:rPr>
          <w:rFonts w:ascii="Arial" w:hAnsi="Arial" w:cs="Arial"/>
          <w:b/>
          <w:bCs/>
          <w:spacing w:val="8"/>
          <w:shd w:val="clear" w:color="auto" w:fill="FFFFFF"/>
        </w:rPr>
        <w:t>Wykonawca</w:t>
      </w:r>
      <w:r w:rsidRPr="000B0B28">
        <w:rPr>
          <w:rFonts w:ascii="Arial" w:hAnsi="Arial" w:cs="Arial"/>
          <w:spacing w:val="4"/>
        </w:rPr>
        <w:t xml:space="preserve"> odpowiedzialny jest przed</w:t>
      </w:r>
      <w:r w:rsidRPr="000B0B28">
        <w:rPr>
          <w:rFonts w:ascii="Arial" w:hAnsi="Arial" w:cs="Arial"/>
          <w:b/>
          <w:bCs/>
          <w:spacing w:val="8"/>
          <w:shd w:val="clear" w:color="auto" w:fill="FFFFFF"/>
        </w:rPr>
        <w:t xml:space="preserve"> Zamawiającym,</w:t>
      </w:r>
      <w:r w:rsidRPr="000B0B28">
        <w:rPr>
          <w:rFonts w:ascii="Arial" w:hAnsi="Arial" w:cs="Arial"/>
          <w:spacing w:val="4"/>
        </w:rPr>
        <w:t xml:space="preserve"> organami nadzoru górniczego oraz innymi organami kontrolnymi za całokształt prac związanych z realizacją przedmiotu niniejszej umowy.</w:t>
      </w:r>
    </w:p>
    <w:p w14:paraId="5D63D311" w14:textId="77777777" w:rsidR="00AB3C59" w:rsidRPr="000B0B28" w:rsidRDefault="00AB3C59" w:rsidP="00D92ED0">
      <w:pPr>
        <w:numPr>
          <w:ilvl w:val="0"/>
          <w:numId w:val="94"/>
        </w:numPr>
        <w:tabs>
          <w:tab w:val="left" w:pos="328"/>
          <w:tab w:val="num" w:pos="454"/>
        </w:tabs>
        <w:spacing w:before="120" w:line="360" w:lineRule="auto"/>
        <w:ind w:left="318" w:right="23" w:hanging="278"/>
        <w:jc w:val="both"/>
        <w:rPr>
          <w:rFonts w:ascii="Arial" w:hAnsi="Arial" w:cs="Arial"/>
          <w:spacing w:val="4"/>
        </w:rPr>
      </w:pPr>
      <w:r w:rsidRPr="000B0B28">
        <w:rPr>
          <w:rFonts w:ascii="Arial" w:hAnsi="Arial" w:cs="Arial"/>
          <w:spacing w:val="4"/>
        </w:rPr>
        <w:t>Termin przekazania frontu robót, przystąpienie przez</w:t>
      </w:r>
      <w:r w:rsidRPr="000B0B28">
        <w:rPr>
          <w:rFonts w:ascii="Arial" w:hAnsi="Arial" w:cs="Arial"/>
          <w:b/>
          <w:bCs/>
          <w:spacing w:val="8"/>
          <w:shd w:val="clear" w:color="auto" w:fill="FFFFFF"/>
        </w:rPr>
        <w:t xml:space="preserve"> Wykonawcę</w:t>
      </w:r>
      <w:r w:rsidRPr="000B0B28">
        <w:rPr>
          <w:rFonts w:ascii="Arial" w:hAnsi="Arial" w:cs="Arial"/>
          <w:spacing w:val="4"/>
        </w:rPr>
        <w:t xml:space="preserve"> do wykonania robót odbywać się będzie na podstawie: „Protokołu przekazania terenu budowy” oraz na warunkach określonych w umowie.</w:t>
      </w:r>
    </w:p>
    <w:p w14:paraId="59A51089" w14:textId="77777777" w:rsidR="00AB3C59" w:rsidRPr="000B0B28" w:rsidRDefault="00AB3C59" w:rsidP="00D92ED0">
      <w:pPr>
        <w:numPr>
          <w:ilvl w:val="0"/>
          <w:numId w:val="94"/>
        </w:numPr>
        <w:tabs>
          <w:tab w:val="left" w:pos="328"/>
          <w:tab w:val="num" w:pos="454"/>
        </w:tabs>
        <w:spacing w:before="120" w:line="360" w:lineRule="auto"/>
        <w:ind w:left="320" w:right="20" w:hanging="280"/>
        <w:jc w:val="both"/>
        <w:rPr>
          <w:rFonts w:ascii="Arial" w:hAnsi="Arial" w:cs="Arial"/>
          <w:spacing w:val="4"/>
        </w:rPr>
      </w:pPr>
      <w:r w:rsidRPr="000B0B28">
        <w:rPr>
          <w:rFonts w:ascii="Arial" w:hAnsi="Arial" w:cs="Arial"/>
          <w:spacing w:val="4"/>
        </w:rPr>
        <w:t xml:space="preserve">Strony, w „Protokole przekazania terenu budowy”, ustalą miejsce wykonywania prac, za które </w:t>
      </w:r>
      <w:r w:rsidRPr="000B0B28">
        <w:rPr>
          <w:rFonts w:ascii="Arial" w:hAnsi="Arial" w:cs="Arial"/>
          <w:b/>
          <w:bCs/>
          <w:spacing w:val="8"/>
          <w:shd w:val="clear" w:color="auto" w:fill="FFFFFF"/>
        </w:rPr>
        <w:t>Wykonawca</w:t>
      </w:r>
      <w:r w:rsidRPr="000B0B28">
        <w:rPr>
          <w:rFonts w:ascii="Arial" w:hAnsi="Arial" w:cs="Arial"/>
          <w:spacing w:val="4"/>
        </w:rPr>
        <w:t xml:space="preserve"> jest odpowiedzialny na czas prowadzenia robót u </w:t>
      </w:r>
      <w:r w:rsidRPr="000B0B28">
        <w:rPr>
          <w:rFonts w:ascii="Arial" w:hAnsi="Arial" w:cs="Arial"/>
          <w:b/>
          <w:spacing w:val="4"/>
        </w:rPr>
        <w:t>Zamawiającego</w:t>
      </w:r>
      <w:r w:rsidRPr="000B0B28">
        <w:rPr>
          <w:rFonts w:ascii="Arial" w:hAnsi="Arial" w:cs="Arial"/>
          <w:spacing w:val="4"/>
        </w:rPr>
        <w:t>.</w:t>
      </w:r>
    </w:p>
    <w:p w14:paraId="2C783E0C" w14:textId="77777777" w:rsidR="00AB3C59" w:rsidRPr="000B0B28" w:rsidRDefault="00AB3C59" w:rsidP="00D92ED0">
      <w:pPr>
        <w:numPr>
          <w:ilvl w:val="0"/>
          <w:numId w:val="94"/>
        </w:numPr>
        <w:tabs>
          <w:tab w:val="left" w:pos="321"/>
          <w:tab w:val="num" w:pos="454"/>
        </w:tabs>
        <w:spacing w:before="120" w:line="360" w:lineRule="auto"/>
        <w:ind w:left="320" w:right="20" w:hanging="280"/>
        <w:jc w:val="both"/>
        <w:rPr>
          <w:rFonts w:ascii="Arial" w:hAnsi="Arial" w:cs="Arial"/>
          <w:spacing w:val="8"/>
          <w:shd w:val="clear" w:color="auto" w:fill="FFFFFF"/>
        </w:rPr>
      </w:pPr>
      <w:r w:rsidRPr="000B0B28">
        <w:rPr>
          <w:rFonts w:ascii="Arial" w:hAnsi="Arial" w:cs="Arial"/>
          <w:spacing w:val="4"/>
        </w:rPr>
        <w:t>Odbiory częściowe i odbiór końcowy wykonanych robót w ramach umowy będzie się odbywał komisyjnie z udziałem przedstawicieli</w:t>
      </w:r>
      <w:r w:rsidRPr="000B0B28">
        <w:rPr>
          <w:rFonts w:ascii="Arial" w:hAnsi="Arial" w:cs="Arial"/>
          <w:b/>
          <w:bCs/>
          <w:spacing w:val="8"/>
          <w:shd w:val="clear" w:color="auto" w:fill="FFFFFF"/>
        </w:rPr>
        <w:t xml:space="preserve"> Zamawiającego i Wykonawcy.</w:t>
      </w:r>
    </w:p>
    <w:p w14:paraId="1BF129E1" w14:textId="77777777" w:rsidR="00AB3C59" w:rsidRPr="000B0B28" w:rsidRDefault="00AB3C59" w:rsidP="00D92ED0">
      <w:pPr>
        <w:numPr>
          <w:ilvl w:val="0"/>
          <w:numId w:val="94"/>
        </w:numPr>
        <w:tabs>
          <w:tab w:val="left" w:pos="321"/>
          <w:tab w:val="num" w:pos="454"/>
        </w:tabs>
        <w:spacing w:before="120" w:line="360" w:lineRule="auto"/>
        <w:ind w:left="320" w:right="20" w:hanging="280"/>
        <w:jc w:val="both"/>
        <w:rPr>
          <w:rFonts w:ascii="Arial" w:hAnsi="Arial" w:cs="Arial"/>
          <w:spacing w:val="8"/>
          <w:shd w:val="clear" w:color="auto" w:fill="FFFFFF"/>
        </w:rPr>
      </w:pPr>
      <w:r w:rsidRPr="000B0B28">
        <w:rPr>
          <w:rFonts w:ascii="Arial" w:hAnsi="Arial" w:cs="Arial"/>
          <w:spacing w:val="4"/>
        </w:rPr>
        <w:t>Odbiorom częściowym podlega część zamówienia zrealizowana w danym miesiącu i będą stanowiły ilości metrów bieżących udrożnienia i zabezpieczenia kompletną obudową stalową.</w:t>
      </w:r>
    </w:p>
    <w:p w14:paraId="0DE05636" w14:textId="77777777" w:rsidR="00AB3C59" w:rsidRPr="000B0B28" w:rsidRDefault="00AB3C59" w:rsidP="00D92ED0">
      <w:pPr>
        <w:numPr>
          <w:ilvl w:val="0"/>
          <w:numId w:val="94"/>
        </w:numPr>
        <w:tabs>
          <w:tab w:val="left" w:pos="321"/>
          <w:tab w:val="num" w:pos="454"/>
        </w:tabs>
        <w:spacing w:before="120" w:line="360" w:lineRule="auto"/>
        <w:ind w:left="320" w:right="20" w:hanging="280"/>
        <w:jc w:val="both"/>
        <w:rPr>
          <w:rFonts w:ascii="Arial" w:hAnsi="Arial" w:cs="Arial"/>
          <w:spacing w:val="4"/>
        </w:rPr>
      </w:pPr>
      <w:r w:rsidRPr="000B0B28">
        <w:rPr>
          <w:rFonts w:ascii="Arial" w:hAnsi="Arial" w:cs="Arial"/>
          <w:spacing w:val="4"/>
        </w:rPr>
        <w:t>Przedmiotem odbioru końcowego jest pełny zakres robót przewidzianych umową.</w:t>
      </w:r>
    </w:p>
    <w:p w14:paraId="7258154E" w14:textId="77777777" w:rsidR="00AB3C59" w:rsidRPr="000B0B28" w:rsidRDefault="00AB3C59" w:rsidP="00D92ED0">
      <w:pPr>
        <w:numPr>
          <w:ilvl w:val="0"/>
          <w:numId w:val="94"/>
        </w:numPr>
        <w:tabs>
          <w:tab w:val="left" w:pos="335"/>
          <w:tab w:val="num" w:pos="454"/>
        </w:tabs>
        <w:spacing w:before="120" w:line="360" w:lineRule="auto"/>
        <w:ind w:left="320" w:right="20" w:hanging="280"/>
        <w:jc w:val="both"/>
        <w:rPr>
          <w:rFonts w:ascii="Arial" w:hAnsi="Arial" w:cs="Arial"/>
          <w:spacing w:val="4"/>
        </w:rPr>
      </w:pPr>
      <w:r w:rsidRPr="000B0B28">
        <w:rPr>
          <w:rFonts w:ascii="Arial" w:hAnsi="Arial" w:cs="Arial"/>
          <w:spacing w:val="4"/>
        </w:rPr>
        <w:t>Pracownicy</w:t>
      </w:r>
      <w:r w:rsidRPr="000B0B28">
        <w:rPr>
          <w:rFonts w:ascii="Arial" w:hAnsi="Arial" w:cs="Arial"/>
          <w:b/>
          <w:bCs/>
          <w:spacing w:val="8"/>
          <w:shd w:val="clear" w:color="auto" w:fill="FFFFFF"/>
        </w:rPr>
        <w:t xml:space="preserve"> Wykonawcy</w:t>
      </w:r>
      <w:r w:rsidRPr="000B0B28">
        <w:rPr>
          <w:rFonts w:ascii="Arial" w:hAnsi="Arial" w:cs="Arial"/>
          <w:spacing w:val="4"/>
        </w:rPr>
        <w:t xml:space="preserve"> zobowiązani są do postępowania zgodnie z obowiązującymi przepisami oraz zarządzeniami wewnętrznymi</w:t>
      </w:r>
      <w:r w:rsidRPr="000B0B28">
        <w:rPr>
          <w:rFonts w:ascii="Arial" w:hAnsi="Arial" w:cs="Arial"/>
          <w:b/>
          <w:bCs/>
          <w:spacing w:val="8"/>
          <w:shd w:val="clear" w:color="auto" w:fill="FFFFFF"/>
        </w:rPr>
        <w:t xml:space="preserve"> Zamawiającego.</w:t>
      </w:r>
      <w:r w:rsidRPr="000B0B28">
        <w:rPr>
          <w:rFonts w:ascii="Arial" w:hAnsi="Arial" w:cs="Arial"/>
          <w:spacing w:val="4"/>
        </w:rPr>
        <w:t xml:space="preserve"> Zapoznanie pracowników z powyższymi uregulowaniami należy do obowiązków dozoru</w:t>
      </w:r>
      <w:r w:rsidRPr="000B0B28">
        <w:rPr>
          <w:rFonts w:ascii="Arial" w:hAnsi="Arial" w:cs="Arial"/>
          <w:b/>
          <w:bCs/>
          <w:spacing w:val="8"/>
          <w:shd w:val="clear" w:color="auto" w:fill="FFFFFF"/>
        </w:rPr>
        <w:t xml:space="preserve"> Zamawiającego</w:t>
      </w:r>
      <w:r w:rsidRPr="000B0B28">
        <w:rPr>
          <w:rFonts w:ascii="Arial" w:hAnsi="Arial" w:cs="Arial"/>
          <w:spacing w:val="4"/>
        </w:rPr>
        <w:t xml:space="preserve"> oraz </w:t>
      </w:r>
      <w:r w:rsidRPr="000B0B28">
        <w:rPr>
          <w:rFonts w:ascii="Arial" w:hAnsi="Arial" w:cs="Arial"/>
          <w:b/>
          <w:bCs/>
          <w:spacing w:val="8"/>
          <w:shd w:val="clear" w:color="auto" w:fill="FFFFFF"/>
        </w:rPr>
        <w:t>Wykonawcy.</w:t>
      </w:r>
    </w:p>
    <w:p w14:paraId="6964A442" w14:textId="0452D61D" w:rsidR="002D468C" w:rsidRPr="00AB3C59" w:rsidRDefault="00AB3C59" w:rsidP="006F46B0">
      <w:pPr>
        <w:spacing w:before="120" w:line="360" w:lineRule="auto"/>
        <w:ind w:left="4600"/>
        <w:jc w:val="both"/>
        <w:outlineLvl w:val="0"/>
        <w:rPr>
          <w:rFonts w:ascii="Arial" w:hAnsi="Arial" w:cs="Arial"/>
          <w:b/>
          <w:spacing w:val="3"/>
          <w:shd w:val="clear" w:color="auto" w:fill="FFFFFF"/>
        </w:rPr>
      </w:pPr>
      <w:r w:rsidRPr="00AB3C59">
        <w:rPr>
          <w:rFonts w:ascii="Arial" w:hAnsi="Arial" w:cs="Arial"/>
          <w:b/>
          <w:spacing w:val="3"/>
          <w:shd w:val="clear" w:color="auto" w:fill="FFFFFF"/>
        </w:rPr>
        <w:t>§ 1</w:t>
      </w:r>
    </w:p>
    <w:p w14:paraId="1367D4F9" w14:textId="77777777" w:rsidR="00AB3C59" w:rsidRPr="00AB3C59" w:rsidRDefault="00AB3C59" w:rsidP="006F46B0">
      <w:pPr>
        <w:spacing w:before="120" w:line="360" w:lineRule="auto"/>
        <w:jc w:val="both"/>
        <w:rPr>
          <w:rFonts w:ascii="Arial" w:hAnsi="Arial" w:cs="Arial"/>
          <w:spacing w:val="4"/>
        </w:rPr>
      </w:pPr>
      <w:r w:rsidRPr="00AB3C59">
        <w:rPr>
          <w:rFonts w:ascii="Arial" w:hAnsi="Arial" w:cs="Arial"/>
          <w:spacing w:val="3"/>
          <w:shd w:val="clear" w:color="auto" w:fill="FFFFFF"/>
        </w:rPr>
        <w:t>Przy realizacji robót będących przedmiotem w/w umowy</w:t>
      </w:r>
      <w:r w:rsidRPr="00AB3C59">
        <w:rPr>
          <w:rFonts w:ascii="Arial" w:hAnsi="Arial" w:cs="Arial"/>
          <w:b/>
          <w:bCs/>
          <w:spacing w:val="6"/>
          <w:shd w:val="clear" w:color="auto" w:fill="FFFFFF"/>
        </w:rPr>
        <w:t xml:space="preserve"> Wykonawca</w:t>
      </w:r>
      <w:r w:rsidRPr="00AB3C59">
        <w:rPr>
          <w:rFonts w:ascii="Arial" w:hAnsi="Arial" w:cs="Arial"/>
          <w:spacing w:val="3"/>
          <w:shd w:val="clear" w:color="auto" w:fill="FFFFFF"/>
        </w:rPr>
        <w:t xml:space="preserve"> zobowiązany jest do</w:t>
      </w:r>
      <w:r w:rsidRPr="00AB3C59">
        <w:rPr>
          <w:rFonts w:ascii="Arial" w:hAnsi="Arial" w:cs="Arial"/>
          <w:spacing w:val="4"/>
        </w:rPr>
        <w:t xml:space="preserve"> </w:t>
      </w:r>
      <w:r w:rsidRPr="00AB3C59">
        <w:rPr>
          <w:rFonts w:ascii="Arial" w:hAnsi="Arial" w:cs="Arial"/>
          <w:spacing w:val="3"/>
          <w:shd w:val="clear" w:color="auto" w:fill="FFFFFF"/>
        </w:rPr>
        <w:t>przestrzegania postanowień ujętych w następujących aktach prawnych:</w:t>
      </w:r>
    </w:p>
    <w:p w14:paraId="116219FE" w14:textId="77777777" w:rsidR="00AB3C59" w:rsidRPr="00AB3C59" w:rsidRDefault="00AB3C59" w:rsidP="00D92ED0">
      <w:pPr>
        <w:numPr>
          <w:ilvl w:val="0"/>
          <w:numId w:val="96"/>
        </w:numPr>
        <w:spacing w:before="120" w:line="360" w:lineRule="auto"/>
        <w:ind w:left="284" w:hanging="284"/>
        <w:jc w:val="both"/>
        <w:rPr>
          <w:rFonts w:ascii="Arial" w:hAnsi="Arial" w:cs="Arial"/>
        </w:rPr>
      </w:pPr>
      <w:r w:rsidRPr="00AB3C59">
        <w:rPr>
          <w:rFonts w:ascii="Arial" w:hAnsi="Arial" w:cs="Arial"/>
          <w:spacing w:val="3"/>
          <w:shd w:val="clear" w:color="auto" w:fill="FFFFFF"/>
        </w:rPr>
        <w:lastRenderedPageBreak/>
        <w:t xml:space="preserve">Ustawa z dnia 9 czerwca 2011 r. </w:t>
      </w:r>
      <w:r w:rsidRPr="00AB3C59">
        <w:rPr>
          <w:rFonts w:ascii="Arial" w:hAnsi="Arial" w:cs="Arial"/>
          <w:i/>
          <w:spacing w:val="3"/>
          <w:shd w:val="clear" w:color="auto" w:fill="FFFFFF"/>
        </w:rPr>
        <w:t>Prawo geologiczne i górnicze</w:t>
      </w:r>
      <w:r w:rsidRPr="00AB3C59">
        <w:rPr>
          <w:rFonts w:ascii="Arial" w:hAnsi="Arial" w:cs="Arial"/>
          <w:spacing w:val="3"/>
          <w:shd w:val="clear" w:color="auto" w:fill="FFFFFF"/>
        </w:rPr>
        <w:t xml:space="preserve"> (Dz. U. z 2011 r. Nr 163, poz. 981 z </w:t>
      </w:r>
      <w:proofErr w:type="spellStart"/>
      <w:r w:rsidRPr="00AB3C59">
        <w:rPr>
          <w:rFonts w:ascii="Arial" w:hAnsi="Arial" w:cs="Arial"/>
          <w:spacing w:val="3"/>
          <w:shd w:val="clear" w:color="auto" w:fill="FFFFFF"/>
        </w:rPr>
        <w:t>późn</w:t>
      </w:r>
      <w:proofErr w:type="spellEnd"/>
      <w:r w:rsidRPr="00AB3C59">
        <w:rPr>
          <w:rFonts w:ascii="Arial" w:hAnsi="Arial" w:cs="Arial"/>
          <w:spacing w:val="3"/>
          <w:shd w:val="clear" w:color="auto" w:fill="FFFFFF"/>
        </w:rPr>
        <w:t>. zmian.),</w:t>
      </w:r>
    </w:p>
    <w:p w14:paraId="7B8BEE53" w14:textId="77777777" w:rsidR="00AB3C59" w:rsidRPr="00AB3C59" w:rsidRDefault="00AB3C59" w:rsidP="00D92ED0">
      <w:pPr>
        <w:numPr>
          <w:ilvl w:val="0"/>
          <w:numId w:val="96"/>
        </w:numPr>
        <w:spacing w:before="120" w:line="360" w:lineRule="auto"/>
        <w:ind w:left="284" w:hanging="284"/>
        <w:jc w:val="both"/>
        <w:rPr>
          <w:rFonts w:ascii="Arial" w:hAnsi="Arial" w:cs="Arial"/>
        </w:rPr>
      </w:pPr>
      <w:r w:rsidRPr="00AB3C59">
        <w:rPr>
          <w:rFonts w:ascii="Arial" w:hAnsi="Arial" w:cs="Arial"/>
        </w:rPr>
        <w:t xml:space="preserve">Rozporządzenie Ministra Energii z dnia 23 listopada 2016 r. </w:t>
      </w:r>
      <w:r w:rsidRPr="00AB3C59">
        <w:rPr>
          <w:rFonts w:ascii="Arial" w:hAnsi="Arial" w:cs="Arial"/>
          <w:i/>
        </w:rPr>
        <w:t>w sprawie szczegółowych wymagań dotyczących prowadzenia ruchu podziemnych zakładów górniczych</w:t>
      </w:r>
      <w:r w:rsidRPr="00AB3C59">
        <w:rPr>
          <w:rFonts w:ascii="Arial" w:hAnsi="Arial" w:cs="Arial"/>
        </w:rPr>
        <w:t xml:space="preserve"> (Dz. U. z 9 czerwca 2017 r., poz. 1118),</w:t>
      </w:r>
    </w:p>
    <w:p w14:paraId="4242EA2D" w14:textId="77777777" w:rsidR="00AB3C59" w:rsidRPr="00AB3C59" w:rsidRDefault="00AB3C59" w:rsidP="00D92ED0">
      <w:pPr>
        <w:numPr>
          <w:ilvl w:val="0"/>
          <w:numId w:val="96"/>
        </w:numPr>
        <w:tabs>
          <w:tab w:val="left" w:pos="301"/>
        </w:tabs>
        <w:spacing w:before="120" w:line="360" w:lineRule="auto"/>
        <w:ind w:left="340" w:right="40" w:hanging="320"/>
        <w:jc w:val="both"/>
        <w:rPr>
          <w:rFonts w:ascii="Arial" w:hAnsi="Arial" w:cs="Arial"/>
          <w:spacing w:val="4"/>
        </w:rPr>
      </w:pPr>
      <w:r w:rsidRPr="00AB3C59">
        <w:rPr>
          <w:rFonts w:ascii="Arial" w:hAnsi="Arial" w:cs="Arial"/>
          <w:spacing w:val="3"/>
          <w:shd w:val="clear" w:color="auto" w:fill="FFFFFF"/>
        </w:rPr>
        <w:t xml:space="preserve">Rozporządzenie Ministra Energii z dnia 16 marca 2016 r. </w:t>
      </w:r>
      <w:r w:rsidRPr="00AB3C59">
        <w:rPr>
          <w:rFonts w:ascii="Arial" w:hAnsi="Arial" w:cs="Arial"/>
          <w:i/>
          <w:spacing w:val="3"/>
          <w:shd w:val="clear" w:color="auto" w:fill="FFFFFF"/>
        </w:rPr>
        <w:t>w sprawie ratownictwa górniczego</w:t>
      </w:r>
      <w:r w:rsidRPr="00AB3C59">
        <w:rPr>
          <w:rFonts w:ascii="Arial" w:hAnsi="Arial" w:cs="Arial"/>
          <w:spacing w:val="3"/>
          <w:shd w:val="clear" w:color="auto" w:fill="FFFFFF"/>
        </w:rPr>
        <w:t xml:space="preserve"> (Dz. U. z 31 maja 2017 r., poz. 1052), </w:t>
      </w:r>
    </w:p>
    <w:p w14:paraId="1C1E9C4A" w14:textId="77777777" w:rsidR="00AB3C59" w:rsidRPr="00AB3C59" w:rsidRDefault="00AB3C59" w:rsidP="00D92ED0">
      <w:pPr>
        <w:numPr>
          <w:ilvl w:val="0"/>
          <w:numId w:val="96"/>
        </w:numPr>
        <w:tabs>
          <w:tab w:val="left" w:pos="301"/>
        </w:tabs>
        <w:spacing w:before="120" w:line="360" w:lineRule="auto"/>
        <w:ind w:left="340" w:right="40" w:hanging="320"/>
        <w:jc w:val="both"/>
        <w:rPr>
          <w:rFonts w:ascii="Arial" w:hAnsi="Arial" w:cs="Arial"/>
          <w:spacing w:val="4"/>
        </w:rPr>
      </w:pPr>
      <w:r w:rsidRPr="00AB3C59">
        <w:rPr>
          <w:rFonts w:ascii="Arial" w:hAnsi="Arial" w:cs="Arial"/>
          <w:spacing w:val="3"/>
          <w:shd w:val="clear" w:color="auto" w:fill="FFFFFF"/>
        </w:rPr>
        <w:t xml:space="preserve">Rozporządzenie Ministra Środowiska z dnia 2 sierpnia 2016 r. </w:t>
      </w:r>
      <w:r w:rsidRPr="00AB3C59">
        <w:rPr>
          <w:rFonts w:ascii="Arial" w:hAnsi="Arial" w:cs="Arial"/>
          <w:i/>
          <w:spacing w:val="3"/>
          <w:shd w:val="clear" w:color="auto" w:fill="FFFFFF"/>
        </w:rPr>
        <w:t xml:space="preserve">w sprawie </w:t>
      </w:r>
      <w:r w:rsidRPr="00AB3C59">
        <w:rPr>
          <w:rFonts w:ascii="Arial" w:hAnsi="Arial" w:cs="Arial"/>
          <w:i/>
        </w:rPr>
        <w:t>kwalifikacji w zakresie górnictwa i ratownictwa górniczego</w:t>
      </w:r>
      <w:r w:rsidRPr="00AB3C59">
        <w:rPr>
          <w:rFonts w:ascii="Arial" w:hAnsi="Arial" w:cs="Arial"/>
          <w:spacing w:val="3"/>
          <w:shd w:val="clear" w:color="auto" w:fill="FFFFFF"/>
        </w:rPr>
        <w:t xml:space="preserve"> (Dz. U. z 12 sierpnia 2016 r., poz. 1229)</w:t>
      </w:r>
      <w:r w:rsidRPr="00AB3C59">
        <w:rPr>
          <w:rFonts w:ascii="Arial" w:hAnsi="Arial" w:cs="Arial"/>
        </w:rPr>
        <w:t>,</w:t>
      </w:r>
    </w:p>
    <w:p w14:paraId="5D5E717D" w14:textId="77777777" w:rsidR="00AB3C59" w:rsidRPr="00AB3C59" w:rsidRDefault="00AB3C59" w:rsidP="00D92ED0">
      <w:pPr>
        <w:numPr>
          <w:ilvl w:val="0"/>
          <w:numId w:val="96"/>
        </w:numPr>
        <w:tabs>
          <w:tab w:val="left" w:pos="301"/>
        </w:tabs>
        <w:spacing w:before="120" w:line="360" w:lineRule="auto"/>
        <w:ind w:left="340" w:right="40" w:hanging="320"/>
        <w:jc w:val="both"/>
        <w:rPr>
          <w:rFonts w:ascii="Arial" w:hAnsi="Arial" w:cs="Arial"/>
          <w:color w:val="0070C0"/>
          <w:spacing w:val="4"/>
        </w:rPr>
      </w:pPr>
      <w:r w:rsidRPr="00AB3C59">
        <w:rPr>
          <w:rFonts w:ascii="Arial" w:hAnsi="Arial" w:cs="Arial"/>
        </w:rPr>
        <w:t xml:space="preserve">Rozporządzenie Ministra Środowiska z dnia 20 czerwca 2017 r. </w:t>
      </w:r>
      <w:r w:rsidRPr="00AB3C59">
        <w:rPr>
          <w:rFonts w:ascii="Arial" w:hAnsi="Arial" w:cs="Arial"/>
          <w:i/>
        </w:rPr>
        <w:t>zmieniające rozporządzenie w sprawie zagrożeń naturalnych w zakładach górniczych</w:t>
      </w:r>
      <w:r w:rsidRPr="00AB3C59">
        <w:rPr>
          <w:rFonts w:ascii="Arial" w:hAnsi="Arial" w:cs="Arial"/>
        </w:rPr>
        <w:t xml:space="preserve"> (Dz. U. z 27 czerwca 2017 r., poz. 1247),</w:t>
      </w:r>
    </w:p>
    <w:p w14:paraId="0B34A181" w14:textId="77777777" w:rsidR="00AB3C59" w:rsidRPr="00AB3C59" w:rsidRDefault="00AB3C59" w:rsidP="00D92ED0">
      <w:pPr>
        <w:numPr>
          <w:ilvl w:val="0"/>
          <w:numId w:val="96"/>
        </w:numPr>
        <w:tabs>
          <w:tab w:val="left" w:pos="315"/>
        </w:tabs>
        <w:spacing w:before="120" w:line="360" w:lineRule="auto"/>
        <w:ind w:left="340" w:right="40" w:hanging="320"/>
        <w:jc w:val="both"/>
        <w:rPr>
          <w:rFonts w:ascii="Arial" w:hAnsi="Arial" w:cs="Arial"/>
          <w:spacing w:val="4"/>
        </w:rPr>
      </w:pPr>
      <w:r w:rsidRPr="00AB3C59">
        <w:rPr>
          <w:rFonts w:ascii="Arial" w:hAnsi="Arial" w:cs="Arial"/>
          <w:spacing w:val="3"/>
          <w:shd w:val="clear" w:color="auto" w:fill="FFFFFF"/>
        </w:rPr>
        <w:t xml:space="preserve">Rozporządzenie Rady Ministrów z dnia 30 kwietnia 2004 r. </w:t>
      </w:r>
      <w:r w:rsidRPr="00AB3C59">
        <w:rPr>
          <w:rFonts w:ascii="Arial" w:hAnsi="Arial" w:cs="Arial"/>
          <w:i/>
          <w:spacing w:val="3"/>
          <w:shd w:val="clear" w:color="auto" w:fill="FFFFFF"/>
        </w:rPr>
        <w:t>w sprawie dopuszczenia wyrobów do stosowania w zakładach górniczych</w:t>
      </w:r>
      <w:r w:rsidRPr="00AB3C59">
        <w:rPr>
          <w:rFonts w:ascii="Arial" w:hAnsi="Arial" w:cs="Arial"/>
          <w:spacing w:val="3"/>
          <w:shd w:val="clear" w:color="auto" w:fill="FFFFFF"/>
        </w:rPr>
        <w:t xml:space="preserve"> (Dz. U. Nr 99, poz. 1064),</w:t>
      </w:r>
    </w:p>
    <w:p w14:paraId="7D248436" w14:textId="77777777" w:rsidR="00AB3C59" w:rsidRPr="00AB3C59" w:rsidRDefault="00AB3C59" w:rsidP="00D92ED0">
      <w:pPr>
        <w:numPr>
          <w:ilvl w:val="0"/>
          <w:numId w:val="96"/>
        </w:numPr>
        <w:tabs>
          <w:tab w:val="left" w:pos="301"/>
        </w:tabs>
        <w:spacing w:before="120" w:line="360" w:lineRule="auto"/>
        <w:ind w:left="340" w:right="40" w:hanging="320"/>
        <w:jc w:val="both"/>
        <w:rPr>
          <w:rFonts w:ascii="Arial" w:hAnsi="Arial" w:cs="Arial"/>
          <w:spacing w:val="4"/>
        </w:rPr>
      </w:pPr>
      <w:r w:rsidRPr="00AB3C59">
        <w:rPr>
          <w:rFonts w:ascii="Arial" w:hAnsi="Arial" w:cs="Arial"/>
          <w:spacing w:val="3"/>
          <w:shd w:val="clear" w:color="auto" w:fill="FFFFFF"/>
        </w:rPr>
        <w:t xml:space="preserve">Uchwała Rady Ministrów z dnia 2 września 1997 roku </w:t>
      </w:r>
      <w:r w:rsidRPr="00AB3C59">
        <w:rPr>
          <w:rFonts w:ascii="Arial" w:hAnsi="Arial" w:cs="Arial"/>
          <w:i/>
          <w:spacing w:val="3"/>
          <w:shd w:val="clear" w:color="auto" w:fill="FFFFFF"/>
        </w:rPr>
        <w:t>w sprawie służb bezpieczeństwa i higieny pracy</w:t>
      </w:r>
      <w:r w:rsidRPr="00AB3C59">
        <w:rPr>
          <w:rFonts w:ascii="Arial" w:hAnsi="Arial" w:cs="Arial"/>
          <w:spacing w:val="3"/>
          <w:shd w:val="clear" w:color="auto" w:fill="FFFFFF"/>
        </w:rPr>
        <w:t xml:space="preserve"> (Dz.U. Nr 109, poz. 704),</w:t>
      </w:r>
    </w:p>
    <w:p w14:paraId="7CF10E37" w14:textId="77777777" w:rsidR="00AB3C59" w:rsidRPr="00AB3C59" w:rsidRDefault="00AB3C59" w:rsidP="00D92ED0">
      <w:pPr>
        <w:numPr>
          <w:ilvl w:val="0"/>
          <w:numId w:val="96"/>
        </w:numPr>
        <w:tabs>
          <w:tab w:val="left" w:pos="294"/>
        </w:tabs>
        <w:spacing w:before="120" w:line="360" w:lineRule="auto"/>
        <w:ind w:left="340" w:right="40" w:hanging="320"/>
        <w:jc w:val="both"/>
        <w:rPr>
          <w:rFonts w:ascii="Arial" w:hAnsi="Arial" w:cs="Arial"/>
          <w:spacing w:val="4"/>
        </w:rPr>
      </w:pPr>
      <w:r w:rsidRPr="00AB3C59">
        <w:rPr>
          <w:rFonts w:ascii="Arial" w:hAnsi="Arial" w:cs="Arial"/>
          <w:spacing w:val="3"/>
          <w:shd w:val="clear" w:color="auto" w:fill="FFFFFF"/>
        </w:rPr>
        <w:t xml:space="preserve">Rozporządzenie Ministra Pracy i Polityki Socjalnej z dnia 28 maja 1996 r. </w:t>
      </w:r>
      <w:r w:rsidRPr="00AB3C59">
        <w:rPr>
          <w:rFonts w:ascii="Arial" w:hAnsi="Arial" w:cs="Arial"/>
          <w:i/>
          <w:spacing w:val="3"/>
          <w:shd w:val="clear" w:color="auto" w:fill="FFFFFF"/>
        </w:rPr>
        <w:t>w sprawie szczegółowych zasad szkolenia w dziedzinie bezpieczeństwa i higieny pracy</w:t>
      </w:r>
      <w:r w:rsidRPr="00AB3C59">
        <w:rPr>
          <w:rFonts w:ascii="Arial" w:hAnsi="Arial" w:cs="Arial"/>
          <w:spacing w:val="3"/>
          <w:shd w:val="clear" w:color="auto" w:fill="FFFFFF"/>
        </w:rPr>
        <w:t xml:space="preserve"> (Dz.U. Nr 62, poz. 285),</w:t>
      </w:r>
    </w:p>
    <w:p w14:paraId="46BB44E6" w14:textId="77777777" w:rsidR="00AB3C59" w:rsidRPr="00AB3C59" w:rsidRDefault="00AB3C59" w:rsidP="00D92ED0">
      <w:pPr>
        <w:numPr>
          <w:ilvl w:val="0"/>
          <w:numId w:val="96"/>
        </w:numPr>
        <w:tabs>
          <w:tab w:val="left" w:pos="294"/>
        </w:tabs>
        <w:spacing w:before="120" w:line="360" w:lineRule="auto"/>
        <w:ind w:left="340" w:hanging="320"/>
        <w:jc w:val="both"/>
        <w:rPr>
          <w:rFonts w:ascii="Arial" w:hAnsi="Arial" w:cs="Arial"/>
          <w:spacing w:val="4"/>
        </w:rPr>
      </w:pPr>
      <w:r w:rsidRPr="00AB3C59">
        <w:rPr>
          <w:rFonts w:ascii="Arial" w:hAnsi="Arial" w:cs="Arial"/>
          <w:spacing w:val="3"/>
          <w:shd w:val="clear" w:color="auto" w:fill="FFFFFF"/>
        </w:rPr>
        <w:t>Wymagania określone w odrębnych przepisach i w Polskich Normach.</w:t>
      </w:r>
    </w:p>
    <w:p w14:paraId="194EFB35" w14:textId="77777777" w:rsidR="00AB3C59" w:rsidRPr="00AB3C59" w:rsidRDefault="00AB3C59" w:rsidP="006F46B0">
      <w:pPr>
        <w:spacing w:before="120" w:line="360" w:lineRule="auto"/>
        <w:ind w:left="4600"/>
        <w:jc w:val="both"/>
        <w:rPr>
          <w:rFonts w:ascii="Arial" w:hAnsi="Arial" w:cs="Arial"/>
          <w:b/>
          <w:spacing w:val="23"/>
          <w:shd w:val="clear" w:color="auto" w:fill="FFFFFF"/>
        </w:rPr>
      </w:pPr>
      <w:r w:rsidRPr="00AB3C59">
        <w:rPr>
          <w:rFonts w:ascii="Arial" w:hAnsi="Arial" w:cs="Arial"/>
          <w:b/>
          <w:spacing w:val="23"/>
          <w:shd w:val="clear" w:color="auto" w:fill="FFFFFF"/>
        </w:rPr>
        <w:t>§ 2</w:t>
      </w:r>
    </w:p>
    <w:p w14:paraId="0607D6F5" w14:textId="77777777" w:rsidR="00AB3C59" w:rsidRPr="00AB3C59" w:rsidRDefault="00AB3C59" w:rsidP="006F46B0">
      <w:pPr>
        <w:spacing w:before="120" w:line="360" w:lineRule="auto"/>
        <w:ind w:left="340" w:hanging="320"/>
        <w:jc w:val="both"/>
        <w:rPr>
          <w:rFonts w:ascii="Arial" w:hAnsi="Arial" w:cs="Arial"/>
          <w:spacing w:val="4"/>
        </w:rPr>
      </w:pPr>
      <w:r w:rsidRPr="00AB3C59">
        <w:rPr>
          <w:rFonts w:ascii="Arial" w:hAnsi="Arial" w:cs="Arial"/>
          <w:b/>
          <w:bCs/>
          <w:spacing w:val="6"/>
          <w:shd w:val="clear" w:color="auto" w:fill="FFFFFF"/>
        </w:rPr>
        <w:t>Zamawiający</w:t>
      </w:r>
      <w:r w:rsidRPr="00AB3C59">
        <w:rPr>
          <w:rFonts w:ascii="Arial" w:hAnsi="Arial" w:cs="Arial"/>
          <w:spacing w:val="3"/>
          <w:shd w:val="clear" w:color="auto" w:fill="FFFFFF"/>
        </w:rPr>
        <w:t xml:space="preserve"> zobowiązany jest:</w:t>
      </w:r>
    </w:p>
    <w:p w14:paraId="75CE190B" w14:textId="77777777" w:rsidR="00AB3C59" w:rsidRPr="00AB3C59" w:rsidRDefault="00AB3C59" w:rsidP="00D92ED0">
      <w:pPr>
        <w:numPr>
          <w:ilvl w:val="1"/>
          <w:numId w:val="96"/>
        </w:numPr>
        <w:tabs>
          <w:tab w:val="left" w:pos="351"/>
        </w:tabs>
        <w:spacing w:before="120" w:line="360" w:lineRule="auto"/>
        <w:ind w:left="340" w:right="40" w:hanging="320"/>
        <w:jc w:val="both"/>
        <w:rPr>
          <w:rFonts w:ascii="Arial" w:hAnsi="Arial" w:cs="Arial"/>
          <w:spacing w:val="4"/>
        </w:rPr>
      </w:pPr>
      <w:r w:rsidRPr="00AB3C59">
        <w:rPr>
          <w:rFonts w:ascii="Arial" w:hAnsi="Arial" w:cs="Arial"/>
          <w:spacing w:val="3"/>
          <w:shd w:val="clear" w:color="auto" w:fill="FFFFFF"/>
        </w:rPr>
        <w:t>Przeprowadzić szkolenie wstępne pracowników</w:t>
      </w:r>
      <w:r w:rsidRPr="00AB3C59">
        <w:rPr>
          <w:rFonts w:ascii="Arial" w:hAnsi="Arial" w:cs="Arial"/>
          <w:b/>
          <w:bCs/>
          <w:spacing w:val="6"/>
          <w:shd w:val="clear" w:color="auto" w:fill="FFFFFF"/>
        </w:rPr>
        <w:t xml:space="preserve"> Wykonawcy</w:t>
      </w:r>
      <w:r w:rsidRPr="00AB3C59">
        <w:rPr>
          <w:rFonts w:ascii="Arial" w:hAnsi="Arial" w:cs="Arial"/>
          <w:spacing w:val="3"/>
          <w:shd w:val="clear" w:color="auto" w:fill="FFFFFF"/>
        </w:rPr>
        <w:t xml:space="preserve"> w zakresie wymaganym przepisami, w tym dotyczące znajomości zakładu, a w szczególności rejonów prowadzonych robót, zasad łączności i alarmowania, występujących zagrożeń oraz uregulowań wewnątrzzakładowych dotyczących przepisów bezpieczeństwa i higieny pracy, regulaminu i dyscypliny pracy, bezpieczeństwa pożarowego itp. zgodnie</w:t>
      </w:r>
      <w:r w:rsidRPr="00AB3C59">
        <w:rPr>
          <w:rFonts w:ascii="Arial" w:hAnsi="Arial" w:cs="Arial"/>
          <w:spacing w:val="3"/>
          <w:shd w:val="clear" w:color="auto" w:fill="FFFFFF"/>
        </w:rPr>
        <w:br/>
        <w:t xml:space="preserve">z rozporządzeniem Ministra Pracy i Polityki Socjalnej z dnia 28 maja 1996 r. (Dz. U. Nr 62, poz. 285 z </w:t>
      </w:r>
      <w:proofErr w:type="spellStart"/>
      <w:r w:rsidRPr="00AB3C59">
        <w:rPr>
          <w:rFonts w:ascii="Arial" w:hAnsi="Arial" w:cs="Arial"/>
          <w:spacing w:val="3"/>
          <w:shd w:val="clear" w:color="auto" w:fill="FFFFFF"/>
        </w:rPr>
        <w:t>późn</w:t>
      </w:r>
      <w:proofErr w:type="spellEnd"/>
      <w:r w:rsidRPr="00AB3C59">
        <w:rPr>
          <w:rFonts w:ascii="Arial" w:hAnsi="Arial" w:cs="Arial"/>
          <w:spacing w:val="3"/>
          <w:shd w:val="clear" w:color="auto" w:fill="FFFFFF"/>
        </w:rPr>
        <w:t>. zmian.)</w:t>
      </w:r>
      <w:r w:rsidRPr="00AB3C59">
        <w:rPr>
          <w:rFonts w:ascii="Arial" w:hAnsi="Arial" w:cs="Arial"/>
          <w:i/>
          <w:spacing w:val="3"/>
          <w:shd w:val="clear" w:color="auto" w:fill="FFFFFF"/>
        </w:rPr>
        <w:t xml:space="preserve"> w sprawie szczegółowych zasad szkolenia w dziedzinie bezpieczeństwa i higieny pracy</w:t>
      </w:r>
    </w:p>
    <w:p w14:paraId="7EA3A2FE" w14:textId="77777777" w:rsidR="00AB3C59" w:rsidRPr="00AB3C59" w:rsidRDefault="00AB3C59" w:rsidP="00D92ED0">
      <w:pPr>
        <w:numPr>
          <w:ilvl w:val="1"/>
          <w:numId w:val="96"/>
        </w:numPr>
        <w:tabs>
          <w:tab w:val="left" w:pos="387"/>
        </w:tabs>
        <w:spacing w:before="120" w:line="360" w:lineRule="auto"/>
        <w:ind w:left="340" w:right="40" w:hanging="320"/>
        <w:jc w:val="both"/>
        <w:rPr>
          <w:rFonts w:ascii="Arial" w:hAnsi="Arial" w:cs="Arial"/>
          <w:spacing w:val="4"/>
        </w:rPr>
      </w:pPr>
      <w:r w:rsidRPr="00AB3C59">
        <w:rPr>
          <w:rFonts w:ascii="Arial" w:hAnsi="Arial" w:cs="Arial"/>
          <w:spacing w:val="3"/>
          <w:shd w:val="clear" w:color="auto" w:fill="FFFFFF"/>
        </w:rPr>
        <w:t>Przeprowadzić weryfikację przydatności pracowników</w:t>
      </w:r>
      <w:r w:rsidRPr="00AB3C59">
        <w:rPr>
          <w:rFonts w:ascii="Arial" w:hAnsi="Arial" w:cs="Arial"/>
          <w:b/>
          <w:bCs/>
          <w:spacing w:val="6"/>
          <w:shd w:val="clear" w:color="auto" w:fill="FFFFFF"/>
        </w:rPr>
        <w:t xml:space="preserve"> Wykonawcy</w:t>
      </w:r>
      <w:r w:rsidRPr="00AB3C59">
        <w:rPr>
          <w:rFonts w:ascii="Arial" w:hAnsi="Arial" w:cs="Arial"/>
          <w:spacing w:val="3"/>
          <w:shd w:val="clear" w:color="auto" w:fill="FFFFFF"/>
        </w:rPr>
        <w:t xml:space="preserve"> przewidzianych do prac związanych z realizacją zakresu umowy.</w:t>
      </w:r>
    </w:p>
    <w:p w14:paraId="66B0EEF8" w14:textId="77777777" w:rsidR="00AB3C59" w:rsidRPr="00AB3C59" w:rsidRDefault="00AB3C59" w:rsidP="00D92ED0">
      <w:pPr>
        <w:numPr>
          <w:ilvl w:val="1"/>
          <w:numId w:val="96"/>
        </w:numPr>
        <w:tabs>
          <w:tab w:val="left" w:pos="426"/>
        </w:tabs>
        <w:spacing w:before="120" w:line="360" w:lineRule="auto"/>
        <w:ind w:left="426" w:hanging="426"/>
        <w:jc w:val="both"/>
        <w:rPr>
          <w:rFonts w:ascii="Arial" w:hAnsi="Arial" w:cs="Arial"/>
          <w:spacing w:val="2"/>
          <w:shd w:val="clear" w:color="auto" w:fill="FFFFFF"/>
        </w:rPr>
      </w:pPr>
      <w:r w:rsidRPr="00AB3C59">
        <w:rPr>
          <w:rFonts w:ascii="Arial" w:hAnsi="Arial" w:cs="Arial"/>
          <w:spacing w:val="2"/>
          <w:shd w:val="clear" w:color="auto" w:fill="FFFFFF"/>
        </w:rPr>
        <w:t xml:space="preserve">Zapoznać pracowników </w:t>
      </w:r>
      <w:r w:rsidRPr="00AB3C59">
        <w:rPr>
          <w:rFonts w:ascii="Arial" w:hAnsi="Arial" w:cs="Arial"/>
          <w:b/>
          <w:spacing w:val="2"/>
          <w:shd w:val="clear" w:color="auto" w:fill="FFFFFF"/>
        </w:rPr>
        <w:t xml:space="preserve">Wykonawcy </w:t>
      </w:r>
      <w:r w:rsidRPr="00AB3C59">
        <w:rPr>
          <w:rFonts w:ascii="Arial" w:hAnsi="Arial" w:cs="Arial"/>
          <w:spacing w:val="2"/>
          <w:shd w:val="clear" w:color="auto" w:fill="FFFFFF"/>
        </w:rPr>
        <w:t>z rejonem wykonywania prac, drogami ewakuacyjnymi, rozmieszczeniem sprzętu p.poż., urządzeń łączności a także z zasadami i warunkami dostarczania i składowania materiałów, urządzeń i sprzętu.</w:t>
      </w:r>
    </w:p>
    <w:p w14:paraId="2CCC944F" w14:textId="2E59C83B" w:rsidR="00AB3C59" w:rsidRPr="00AB3C59" w:rsidRDefault="00AB3C59" w:rsidP="00D92ED0">
      <w:pPr>
        <w:numPr>
          <w:ilvl w:val="1"/>
          <w:numId w:val="96"/>
        </w:numPr>
        <w:tabs>
          <w:tab w:val="left" w:pos="426"/>
        </w:tabs>
        <w:spacing w:before="120" w:line="360" w:lineRule="auto"/>
        <w:ind w:left="426" w:hanging="426"/>
        <w:jc w:val="both"/>
        <w:rPr>
          <w:rFonts w:ascii="Arial" w:hAnsi="Arial" w:cs="Arial"/>
          <w:spacing w:val="4"/>
        </w:rPr>
      </w:pPr>
      <w:r w:rsidRPr="00AB3C59">
        <w:rPr>
          <w:rFonts w:ascii="Arial" w:hAnsi="Arial" w:cs="Arial"/>
          <w:spacing w:val="4"/>
        </w:rPr>
        <w:t>Wyznaczyć w szt</w:t>
      </w:r>
      <w:r w:rsidR="007D2C16">
        <w:rPr>
          <w:rFonts w:ascii="Arial" w:hAnsi="Arial" w:cs="Arial"/>
          <w:spacing w:val="4"/>
        </w:rPr>
        <w:t>olni południowej GKSD i Przecince</w:t>
      </w:r>
      <w:r w:rsidRPr="00AB3C59">
        <w:rPr>
          <w:rFonts w:ascii="Arial" w:hAnsi="Arial" w:cs="Arial"/>
          <w:spacing w:val="4"/>
        </w:rPr>
        <w:t xml:space="preserve"> nr 2 Julietta</w:t>
      </w:r>
      <w:r w:rsidR="007D2C16">
        <w:rPr>
          <w:rFonts w:ascii="Arial" w:hAnsi="Arial" w:cs="Arial"/>
          <w:spacing w:val="4"/>
        </w:rPr>
        <w:t xml:space="preserve"> (</w:t>
      </w:r>
      <w:r w:rsidR="00C030A2">
        <w:rPr>
          <w:rFonts w:ascii="Arial" w:hAnsi="Arial" w:cs="Arial"/>
          <w:spacing w:val="4"/>
        </w:rPr>
        <w:t>obecnie w Chodniku nr 2 Julietta</w:t>
      </w:r>
      <w:r w:rsidR="007D2C16">
        <w:rPr>
          <w:rFonts w:ascii="Arial" w:hAnsi="Arial" w:cs="Arial"/>
          <w:spacing w:val="4"/>
        </w:rPr>
        <w:t>)</w:t>
      </w:r>
      <w:r w:rsidRPr="00AB3C59">
        <w:rPr>
          <w:rFonts w:ascii="Arial" w:hAnsi="Arial" w:cs="Arial"/>
          <w:spacing w:val="4"/>
        </w:rPr>
        <w:t xml:space="preserve"> punkt/punkty składowania dostarczanych materiałów, maszyn, urządzeń i narzędzi.</w:t>
      </w:r>
    </w:p>
    <w:p w14:paraId="3F6269F9" w14:textId="77777777" w:rsidR="00AB3C59" w:rsidRPr="00AB3C59" w:rsidRDefault="00AB3C59" w:rsidP="00D92ED0">
      <w:pPr>
        <w:numPr>
          <w:ilvl w:val="1"/>
          <w:numId w:val="96"/>
        </w:numPr>
        <w:tabs>
          <w:tab w:val="left" w:pos="426"/>
        </w:tabs>
        <w:spacing w:before="120" w:line="360" w:lineRule="auto"/>
        <w:ind w:left="426" w:hanging="426"/>
        <w:jc w:val="both"/>
        <w:rPr>
          <w:rFonts w:ascii="Arial" w:hAnsi="Arial" w:cs="Arial"/>
          <w:spacing w:val="4"/>
        </w:rPr>
      </w:pPr>
      <w:r w:rsidRPr="00AB3C59">
        <w:rPr>
          <w:rFonts w:ascii="Arial" w:hAnsi="Arial" w:cs="Arial"/>
          <w:spacing w:val="4"/>
        </w:rPr>
        <w:lastRenderedPageBreak/>
        <w:t xml:space="preserve">Podpisać z </w:t>
      </w:r>
      <w:r w:rsidRPr="00AB3C59">
        <w:rPr>
          <w:rFonts w:ascii="Arial" w:hAnsi="Arial" w:cs="Arial"/>
          <w:b/>
          <w:spacing w:val="4"/>
        </w:rPr>
        <w:t>Wykonawcą</w:t>
      </w:r>
      <w:r w:rsidRPr="00AB3C59">
        <w:rPr>
          <w:rFonts w:ascii="Arial" w:hAnsi="Arial" w:cs="Arial"/>
          <w:spacing w:val="4"/>
        </w:rPr>
        <w:t xml:space="preserve"> „Kartę zgodności” określającą granice współpracy i odpowiedzialności w zakresie zasilania terenu budowy na dole  w niezbędne media. W odcinkach wyrobisk objętych zakresem umowy istnieje infrastruktura umożliwiająca bezpośrednie korzystanie z sieci energetycznej, instalacji łączności oraz czynnej sieci rurociągów. </w:t>
      </w:r>
      <w:r w:rsidRPr="00AB3C59">
        <w:rPr>
          <w:rFonts w:ascii="Arial" w:hAnsi="Arial" w:cs="Arial"/>
          <w:b/>
          <w:spacing w:val="4"/>
        </w:rPr>
        <w:t>Zamawiający</w:t>
      </w:r>
      <w:r w:rsidRPr="00AB3C59">
        <w:rPr>
          <w:rFonts w:ascii="Arial" w:hAnsi="Arial" w:cs="Arial"/>
          <w:spacing w:val="4"/>
        </w:rPr>
        <w:t xml:space="preserve"> nie gwarantuje dostarczenia sprężonego powietrza do rejonu wykonywanych prac. W rejonie planowanych robót </w:t>
      </w:r>
      <w:r w:rsidRPr="00AB3C59">
        <w:rPr>
          <w:rFonts w:ascii="Arial" w:hAnsi="Arial" w:cs="Arial"/>
          <w:b/>
          <w:spacing w:val="4"/>
        </w:rPr>
        <w:t xml:space="preserve">Zamawiający </w:t>
      </w:r>
      <w:r w:rsidRPr="00AB3C59">
        <w:rPr>
          <w:rFonts w:ascii="Arial" w:hAnsi="Arial" w:cs="Arial"/>
          <w:spacing w:val="4"/>
        </w:rPr>
        <w:t>dysponuje następującymi mediami:</w:t>
      </w:r>
    </w:p>
    <w:p w14:paraId="3D88560A" w14:textId="328A54C2" w:rsidR="00AB3C59" w:rsidRPr="00AB3C59" w:rsidRDefault="00AB3C59" w:rsidP="00D92ED0">
      <w:pPr>
        <w:pStyle w:val="Akapitzlist"/>
        <w:numPr>
          <w:ilvl w:val="0"/>
          <w:numId w:val="97"/>
        </w:numPr>
        <w:suppressAutoHyphens/>
        <w:spacing w:before="120" w:line="360" w:lineRule="auto"/>
        <w:ind w:left="426" w:hanging="284"/>
        <w:jc w:val="both"/>
        <w:rPr>
          <w:rFonts w:ascii="Arial" w:eastAsia="Calibri" w:hAnsi="Arial" w:cs="Arial"/>
        </w:rPr>
      </w:pPr>
      <w:r w:rsidRPr="00AB3C59">
        <w:rPr>
          <w:rFonts w:ascii="Arial" w:eastAsia="Calibri" w:hAnsi="Arial" w:cs="Arial"/>
          <w:lang w:eastAsia="en-US"/>
        </w:rPr>
        <w:t>przyłącze 500V z izolowanym punktem zerowym  o mocy do 30kVA dostępne jest</w:t>
      </w:r>
      <w:r w:rsidRPr="00AB3C59">
        <w:rPr>
          <w:rFonts w:ascii="Arial" w:eastAsia="Calibri" w:hAnsi="Arial" w:cs="Arial"/>
          <w:lang w:eastAsia="en-US"/>
        </w:rPr>
        <w:br/>
        <w:t>w rozdzielni zlokalizowanej w</w:t>
      </w:r>
      <w:r w:rsidR="00C030A2">
        <w:rPr>
          <w:rFonts w:ascii="Arial" w:eastAsia="Calibri" w:hAnsi="Arial" w:cs="Arial"/>
          <w:lang w:eastAsia="en-US"/>
        </w:rPr>
        <w:t xml:space="preserve"> przecince nr 1 Fryderyk (obecnie</w:t>
      </w:r>
      <w:r w:rsidRPr="00AB3C59">
        <w:rPr>
          <w:rFonts w:ascii="Arial" w:eastAsia="Calibri" w:hAnsi="Arial" w:cs="Arial"/>
          <w:lang w:eastAsia="en-US"/>
        </w:rPr>
        <w:t xml:space="preserve"> Chodniku nr 1 Fryderyk</w:t>
      </w:r>
      <w:r w:rsidR="00C030A2">
        <w:rPr>
          <w:rFonts w:ascii="Arial" w:eastAsia="Calibri" w:hAnsi="Arial" w:cs="Arial"/>
          <w:lang w:eastAsia="en-US"/>
        </w:rPr>
        <w:t>)</w:t>
      </w:r>
      <w:r w:rsidRPr="00AB3C59">
        <w:rPr>
          <w:rFonts w:ascii="Arial" w:eastAsia="Calibri" w:hAnsi="Arial" w:cs="Arial"/>
          <w:lang w:eastAsia="en-US"/>
        </w:rPr>
        <w:t>,</w:t>
      </w:r>
    </w:p>
    <w:p w14:paraId="32599CA5" w14:textId="77777777" w:rsidR="00AB3C59" w:rsidRPr="00AB3C59" w:rsidRDefault="00AB3C59" w:rsidP="00D92ED0">
      <w:pPr>
        <w:pStyle w:val="Akapitzlist"/>
        <w:numPr>
          <w:ilvl w:val="0"/>
          <w:numId w:val="97"/>
        </w:numPr>
        <w:suppressAutoHyphens/>
        <w:spacing w:before="120" w:line="360" w:lineRule="auto"/>
        <w:ind w:left="426" w:hanging="284"/>
        <w:jc w:val="both"/>
        <w:rPr>
          <w:rFonts w:ascii="Arial" w:hAnsi="Arial" w:cs="Arial"/>
        </w:rPr>
      </w:pPr>
      <w:r w:rsidRPr="00AB3C59">
        <w:rPr>
          <w:rFonts w:ascii="Arial" w:hAnsi="Arial" w:cs="Arial"/>
          <w:lang w:eastAsia="ar-SA"/>
        </w:rPr>
        <w:t xml:space="preserve">woda - rurociąg p.poż. </w:t>
      </w:r>
      <w:r w:rsidRPr="00AB3C59">
        <w:rPr>
          <w:rFonts w:ascii="Arial" w:hAnsi="Arial" w:cs="Arial"/>
        </w:rPr>
        <w:t>w sztolni południowej GKSD z hydrantami,</w:t>
      </w:r>
    </w:p>
    <w:p w14:paraId="32DB25B5" w14:textId="77777777" w:rsidR="00AB3C59" w:rsidRPr="00AB3C59" w:rsidRDefault="00AB3C59" w:rsidP="00D92ED0">
      <w:pPr>
        <w:pStyle w:val="Akapitzlist"/>
        <w:numPr>
          <w:ilvl w:val="0"/>
          <w:numId w:val="97"/>
        </w:numPr>
        <w:suppressAutoHyphens/>
        <w:spacing w:before="120" w:line="360" w:lineRule="auto"/>
        <w:ind w:left="426" w:hanging="284"/>
        <w:jc w:val="both"/>
        <w:rPr>
          <w:rFonts w:ascii="Arial" w:hAnsi="Arial" w:cs="Arial"/>
          <w:lang w:eastAsia="ar-SA"/>
        </w:rPr>
      </w:pPr>
      <w:r w:rsidRPr="00AB3C59">
        <w:rPr>
          <w:rFonts w:ascii="Arial" w:hAnsi="Arial" w:cs="Arial"/>
          <w:lang w:eastAsia="ar-SA"/>
        </w:rPr>
        <w:t xml:space="preserve">ściek odwadniający </w:t>
      </w:r>
      <w:r w:rsidRPr="00AB3C59">
        <w:rPr>
          <w:rFonts w:ascii="Arial" w:hAnsi="Arial" w:cs="Arial"/>
        </w:rPr>
        <w:t>w sztolni południowej GKSD.</w:t>
      </w:r>
    </w:p>
    <w:p w14:paraId="1C425A56" w14:textId="424D7B62" w:rsidR="00AB3C59" w:rsidRPr="00DB65E8" w:rsidRDefault="00AB3C59" w:rsidP="006F46B0">
      <w:pPr>
        <w:spacing w:before="120" w:line="360" w:lineRule="auto"/>
        <w:ind w:left="426"/>
        <w:jc w:val="both"/>
        <w:rPr>
          <w:rFonts w:ascii="Arial" w:hAnsi="Arial" w:cs="Arial"/>
          <w:b/>
        </w:rPr>
      </w:pPr>
      <w:r w:rsidRPr="00AB3C59">
        <w:rPr>
          <w:rFonts w:ascii="Arial" w:hAnsi="Arial" w:cs="Arial"/>
        </w:rPr>
        <w:t>Koszty za zużyte media</w:t>
      </w:r>
      <w:r w:rsidRPr="00AB3C59">
        <w:rPr>
          <w:rFonts w:ascii="Arial" w:hAnsi="Arial" w:cs="Arial"/>
          <w:spacing w:val="4"/>
        </w:rPr>
        <w:t xml:space="preserve"> w zapleczu budowy na powierzchni</w:t>
      </w:r>
      <w:r w:rsidRPr="00AB3C59">
        <w:rPr>
          <w:rFonts w:ascii="Arial" w:hAnsi="Arial" w:cs="Arial"/>
        </w:rPr>
        <w:t xml:space="preserve"> ponosić będzie </w:t>
      </w:r>
      <w:r w:rsidRPr="00AB3C59">
        <w:rPr>
          <w:rFonts w:ascii="Arial" w:hAnsi="Arial" w:cs="Arial"/>
          <w:b/>
        </w:rPr>
        <w:t>Wykonawca</w:t>
      </w:r>
      <w:r w:rsidRPr="00AB3C59">
        <w:rPr>
          <w:rFonts w:ascii="Arial" w:hAnsi="Arial" w:cs="Arial"/>
        </w:rPr>
        <w:t xml:space="preserve">. Koszty za zużyte media do wykonania prac technologicznych na dole ponosić </w:t>
      </w:r>
      <w:r w:rsidR="007F4839" w:rsidRPr="007F4839">
        <w:rPr>
          <w:rFonts w:ascii="Arial" w:hAnsi="Arial" w:cs="Arial"/>
          <w:color w:val="000000" w:themeColor="text1"/>
        </w:rPr>
        <w:t>będzie</w:t>
      </w:r>
      <w:r w:rsidR="00DB65E8" w:rsidRPr="007F4839">
        <w:rPr>
          <w:rFonts w:ascii="Arial" w:hAnsi="Arial" w:cs="Arial"/>
          <w:b/>
          <w:color w:val="000000" w:themeColor="text1"/>
        </w:rPr>
        <w:t xml:space="preserve"> Wykonawca</w:t>
      </w:r>
    </w:p>
    <w:p w14:paraId="389056F5" w14:textId="77777777" w:rsidR="00AB3C59" w:rsidRPr="00AB3C59" w:rsidRDefault="00AB3C59" w:rsidP="00D92ED0">
      <w:pPr>
        <w:numPr>
          <w:ilvl w:val="1"/>
          <w:numId w:val="96"/>
        </w:numPr>
        <w:tabs>
          <w:tab w:val="left" w:pos="426"/>
        </w:tabs>
        <w:spacing w:before="120" w:line="360" w:lineRule="auto"/>
        <w:ind w:left="426" w:hanging="426"/>
        <w:jc w:val="both"/>
        <w:rPr>
          <w:rFonts w:ascii="Arial" w:hAnsi="Arial" w:cs="Arial"/>
          <w:spacing w:val="4"/>
        </w:rPr>
      </w:pPr>
      <w:r w:rsidRPr="00AB3C59">
        <w:rPr>
          <w:rFonts w:ascii="Arial" w:hAnsi="Arial" w:cs="Arial"/>
          <w:spacing w:val="4"/>
        </w:rPr>
        <w:t xml:space="preserve">Do utrzymania systemu łączności i alarmowania zgodnie z posiadaną dokumentacją i Planem Ruchu oraz do uzgodnienia z </w:t>
      </w:r>
      <w:r w:rsidRPr="00AB3C59">
        <w:rPr>
          <w:rFonts w:ascii="Arial" w:hAnsi="Arial" w:cs="Arial"/>
          <w:b/>
          <w:spacing w:val="4"/>
        </w:rPr>
        <w:t>Zamawiającym</w:t>
      </w:r>
      <w:r w:rsidRPr="00AB3C59">
        <w:rPr>
          <w:rFonts w:ascii="Arial" w:hAnsi="Arial" w:cs="Arial"/>
          <w:spacing w:val="4"/>
        </w:rPr>
        <w:t xml:space="preserve"> zasad łączności  alarmowania w wyrobiskach objętych zakresem umowy.</w:t>
      </w:r>
    </w:p>
    <w:p w14:paraId="1464B3F2" w14:textId="77777777" w:rsidR="00AB3C59" w:rsidRPr="00AB3C59" w:rsidRDefault="00AB3C59" w:rsidP="00D92ED0">
      <w:pPr>
        <w:numPr>
          <w:ilvl w:val="1"/>
          <w:numId w:val="96"/>
        </w:numPr>
        <w:tabs>
          <w:tab w:val="left" w:pos="426"/>
        </w:tabs>
        <w:spacing w:before="120" w:line="360" w:lineRule="auto"/>
        <w:ind w:left="426" w:hanging="426"/>
        <w:jc w:val="both"/>
        <w:rPr>
          <w:rFonts w:ascii="Arial" w:hAnsi="Arial" w:cs="Arial"/>
          <w:spacing w:val="4"/>
        </w:rPr>
      </w:pPr>
      <w:r w:rsidRPr="00AB3C59">
        <w:rPr>
          <w:rFonts w:ascii="Arial" w:hAnsi="Arial" w:cs="Arial"/>
          <w:spacing w:val="4"/>
        </w:rPr>
        <w:t xml:space="preserve">Do zabudowy sieci kablowych, teletechnicznych, </w:t>
      </w:r>
      <w:proofErr w:type="spellStart"/>
      <w:r w:rsidRPr="00AB3C59">
        <w:rPr>
          <w:rFonts w:ascii="Arial" w:hAnsi="Arial" w:cs="Arial"/>
          <w:spacing w:val="4"/>
        </w:rPr>
        <w:t>telefono</w:t>
      </w:r>
      <w:proofErr w:type="spellEnd"/>
      <w:r w:rsidRPr="00AB3C59">
        <w:rPr>
          <w:rFonts w:ascii="Arial" w:hAnsi="Arial" w:cs="Arial"/>
          <w:spacing w:val="4"/>
        </w:rPr>
        <w:t>-sygnalizatorów, skrzynek instalacyjnych i zestawu czujników gazometrii automatycznej (O</w:t>
      </w:r>
      <w:r w:rsidRPr="00AB3C59">
        <w:rPr>
          <w:rFonts w:ascii="Arial" w:hAnsi="Arial" w:cs="Arial"/>
          <w:spacing w:val="4"/>
          <w:vertAlign w:val="subscript"/>
        </w:rPr>
        <w:t>2</w:t>
      </w:r>
      <w:r w:rsidRPr="00AB3C59">
        <w:rPr>
          <w:rFonts w:ascii="Arial" w:hAnsi="Arial" w:cs="Arial"/>
          <w:spacing w:val="4"/>
        </w:rPr>
        <w:t>, CO i CO</w:t>
      </w:r>
      <w:r w:rsidRPr="00AB3C59">
        <w:rPr>
          <w:rFonts w:ascii="Arial" w:hAnsi="Arial" w:cs="Arial"/>
          <w:spacing w:val="4"/>
          <w:vertAlign w:val="subscript"/>
        </w:rPr>
        <w:t>2</w:t>
      </w:r>
      <w:r w:rsidRPr="00AB3C59">
        <w:rPr>
          <w:rFonts w:ascii="Arial" w:hAnsi="Arial" w:cs="Arial"/>
          <w:spacing w:val="4"/>
        </w:rPr>
        <w:t xml:space="preserve">) w które to rejon wykonywania prac wyposaży (zakupi) </w:t>
      </w:r>
      <w:r w:rsidRPr="00AB3C59">
        <w:rPr>
          <w:rFonts w:ascii="Arial" w:hAnsi="Arial" w:cs="Arial"/>
          <w:b/>
          <w:spacing w:val="4"/>
        </w:rPr>
        <w:t>Wykonawca</w:t>
      </w:r>
      <w:r w:rsidRPr="00AB3C59">
        <w:rPr>
          <w:rFonts w:ascii="Arial" w:hAnsi="Arial" w:cs="Arial"/>
          <w:spacing w:val="4"/>
        </w:rPr>
        <w:t>.</w:t>
      </w:r>
    </w:p>
    <w:p w14:paraId="76581491" w14:textId="77777777" w:rsidR="00AB3C59" w:rsidRPr="00AB3C59" w:rsidRDefault="00AB3C59" w:rsidP="00D92ED0">
      <w:pPr>
        <w:numPr>
          <w:ilvl w:val="1"/>
          <w:numId w:val="96"/>
        </w:numPr>
        <w:tabs>
          <w:tab w:val="left" w:pos="426"/>
        </w:tabs>
        <w:spacing w:before="120" w:line="360" w:lineRule="auto"/>
        <w:ind w:left="426" w:hanging="426"/>
        <w:jc w:val="both"/>
        <w:rPr>
          <w:rFonts w:ascii="Arial" w:hAnsi="Arial" w:cs="Arial"/>
          <w:spacing w:val="4"/>
        </w:rPr>
      </w:pPr>
      <w:r w:rsidRPr="00AB3C59">
        <w:rPr>
          <w:rFonts w:ascii="Arial" w:hAnsi="Arial" w:cs="Arial"/>
          <w:spacing w:val="4"/>
        </w:rPr>
        <w:t>Realizować transport z powierzchni do wyrobisk dołowych oraz z wyrobisk dołowych na powierzchnię. Transporty z powierzchni i na powierzchnię wykonywane będą:</w:t>
      </w:r>
    </w:p>
    <w:p w14:paraId="2C19EDB9" w14:textId="240244C6" w:rsidR="00AB3C59" w:rsidRPr="00AB3C59" w:rsidRDefault="00AB3C59" w:rsidP="00D92ED0">
      <w:pPr>
        <w:pStyle w:val="Akapitzlist"/>
        <w:numPr>
          <w:ilvl w:val="0"/>
          <w:numId w:val="98"/>
        </w:numPr>
        <w:suppressAutoHyphens/>
        <w:spacing w:before="120" w:line="360" w:lineRule="auto"/>
        <w:ind w:left="426" w:hanging="284"/>
        <w:contextualSpacing/>
        <w:jc w:val="both"/>
        <w:rPr>
          <w:rFonts w:ascii="Arial" w:hAnsi="Arial" w:cs="Arial"/>
          <w:bCs/>
        </w:rPr>
      </w:pPr>
      <w:r w:rsidRPr="00AB3C59">
        <w:rPr>
          <w:rFonts w:ascii="Arial" w:hAnsi="Arial" w:cs="Arial"/>
          <w:bCs/>
        </w:rPr>
        <w:t>spalinową kolejką podwieszaną z kontenerem uniwersalnym o pojemności ok. 1,2m</w:t>
      </w:r>
      <w:r w:rsidRPr="00AB3C59">
        <w:rPr>
          <w:rFonts w:ascii="Arial" w:hAnsi="Arial" w:cs="Arial"/>
          <w:bCs/>
          <w:vertAlign w:val="superscript"/>
        </w:rPr>
        <w:t>3</w:t>
      </w:r>
      <w:r w:rsidRPr="00AB3C59">
        <w:rPr>
          <w:rFonts w:ascii="Arial" w:hAnsi="Arial" w:cs="Arial"/>
          <w:bCs/>
        </w:rPr>
        <w:t xml:space="preserve"> lub platformą transportową (o ładowności do 30kN każdy) przez Diagonalę transportową. Wykonawca wykona za- i wyładunek kontenera lub platformy transportowej jak również wykona wszelkie czynności niezbędne do przeprowadzenia transportów przedmiotów nie mieszczących się w systemie transportu kolejką podwieszaną. Wykonawca zobowiązany jest wykonać transport na odcinku do stacji załadowczo-rozładowczej SO-1 zlokalizowanej na powierzchni i od stacji załadowczo-rozładowczej SO-2 zlokalizowanej w rejonie</w:t>
      </w:r>
      <w:r w:rsidR="00C030A2">
        <w:rPr>
          <w:rFonts w:ascii="Arial" w:hAnsi="Arial" w:cs="Arial"/>
          <w:bCs/>
        </w:rPr>
        <w:t xml:space="preserve"> Rozwidlenia wschodniego (obecnie </w:t>
      </w:r>
      <w:r w:rsidRPr="00AB3C59">
        <w:rPr>
          <w:rFonts w:ascii="Arial" w:hAnsi="Arial" w:cs="Arial"/>
          <w:bCs/>
        </w:rPr>
        <w:t>Krzyżówki Gerharda</w:t>
      </w:r>
      <w:r w:rsidR="00C030A2">
        <w:rPr>
          <w:rFonts w:ascii="Arial" w:hAnsi="Arial" w:cs="Arial"/>
          <w:bCs/>
        </w:rPr>
        <w:t>)</w:t>
      </w:r>
      <w:r w:rsidRPr="00AB3C59">
        <w:rPr>
          <w:rFonts w:ascii="Arial" w:hAnsi="Arial" w:cs="Arial"/>
          <w:bCs/>
        </w:rPr>
        <w:t xml:space="preserve"> w sztolni południowej do miejsca prowadzenia robót oraz wykonać transporty w kolejności odwrotnej,</w:t>
      </w:r>
    </w:p>
    <w:p w14:paraId="79C18D2C" w14:textId="1276CD68" w:rsidR="00AB3C59" w:rsidRPr="00AB3C59" w:rsidRDefault="00AB3C59" w:rsidP="00D92ED0">
      <w:pPr>
        <w:pStyle w:val="Akapitzlist"/>
        <w:numPr>
          <w:ilvl w:val="0"/>
          <w:numId w:val="98"/>
        </w:numPr>
        <w:suppressAutoHyphens/>
        <w:spacing w:before="120" w:line="360" w:lineRule="auto"/>
        <w:ind w:left="426" w:hanging="284"/>
        <w:contextualSpacing/>
        <w:jc w:val="both"/>
        <w:rPr>
          <w:rFonts w:ascii="Arial" w:hAnsi="Arial" w:cs="Arial"/>
          <w:bCs/>
        </w:rPr>
      </w:pPr>
      <w:r w:rsidRPr="00AB3C59">
        <w:rPr>
          <w:rFonts w:ascii="Arial" w:hAnsi="Arial" w:cs="Arial"/>
          <w:bCs/>
        </w:rPr>
        <w:t>opcjonalnie dopuszcza się możliwość wykonania transportu materiałów, maszyn i urządzeń gabarytowo mieszczących się w klatce urządzenia transportowego specjalnego szybu</w:t>
      </w:r>
      <w:r w:rsidR="00C030A2">
        <w:rPr>
          <w:rFonts w:ascii="Arial" w:hAnsi="Arial" w:cs="Arial"/>
          <w:bCs/>
        </w:rPr>
        <w:t xml:space="preserve"> „Wyzwolenie”(obecnie szyb</w:t>
      </w:r>
      <w:r w:rsidRPr="00AB3C59">
        <w:rPr>
          <w:rFonts w:ascii="Arial" w:hAnsi="Arial" w:cs="Arial"/>
          <w:bCs/>
        </w:rPr>
        <w:t xml:space="preserve"> „Wilhelmina”</w:t>
      </w:r>
      <w:r w:rsidR="00C030A2">
        <w:rPr>
          <w:rFonts w:ascii="Arial" w:hAnsi="Arial" w:cs="Arial"/>
          <w:bCs/>
        </w:rPr>
        <w:t>)</w:t>
      </w:r>
      <w:r w:rsidRPr="00AB3C59">
        <w:rPr>
          <w:rFonts w:ascii="Arial" w:hAnsi="Arial" w:cs="Arial"/>
          <w:bCs/>
        </w:rPr>
        <w:t>. Niedopuszczalny jest transport urobku za pomocą ww. urządzenia oraz na tr</w:t>
      </w:r>
      <w:r w:rsidR="00C030A2">
        <w:rPr>
          <w:rFonts w:ascii="Arial" w:hAnsi="Arial" w:cs="Arial"/>
          <w:bCs/>
        </w:rPr>
        <w:t>asie pomiędzy szybem „Wyzwolenie (obecnie szyb „Wilhelmina”)</w:t>
      </w:r>
      <w:r w:rsidRPr="00AB3C59">
        <w:rPr>
          <w:rFonts w:ascii="Arial" w:hAnsi="Arial" w:cs="Arial"/>
          <w:bCs/>
        </w:rPr>
        <w:t xml:space="preserve"> a skrzyżowa</w:t>
      </w:r>
      <w:r w:rsidR="00C030A2">
        <w:rPr>
          <w:rFonts w:ascii="Arial" w:hAnsi="Arial" w:cs="Arial"/>
          <w:bCs/>
        </w:rPr>
        <w:t>niem Pochylni GUIDO z Przecinką</w:t>
      </w:r>
      <w:r w:rsidRPr="00AB3C59">
        <w:rPr>
          <w:rFonts w:ascii="Arial" w:hAnsi="Arial" w:cs="Arial"/>
          <w:bCs/>
        </w:rPr>
        <w:t xml:space="preserve"> nr 2 „Julietta”</w:t>
      </w:r>
      <w:r w:rsidR="00C030A2">
        <w:rPr>
          <w:rFonts w:ascii="Arial" w:hAnsi="Arial" w:cs="Arial"/>
          <w:bCs/>
        </w:rPr>
        <w:t xml:space="preserve"> (obecnie Chodnikiem nr 2 „Julietta”)</w:t>
      </w:r>
      <w:r w:rsidRPr="00AB3C59">
        <w:rPr>
          <w:rFonts w:ascii="Arial" w:hAnsi="Arial" w:cs="Arial"/>
          <w:bCs/>
        </w:rPr>
        <w:t>. Zamawiający wykona transport szybe</w:t>
      </w:r>
      <w:r w:rsidR="00C030A2">
        <w:rPr>
          <w:rFonts w:ascii="Arial" w:hAnsi="Arial" w:cs="Arial"/>
          <w:bCs/>
        </w:rPr>
        <w:t>m do podszybia szybu „Wyzwolenie” (obecnie szyb „Wilhelmina</w:t>
      </w:r>
      <w:r w:rsidRPr="00AB3C59">
        <w:rPr>
          <w:rFonts w:ascii="Arial" w:hAnsi="Arial" w:cs="Arial"/>
          <w:bCs/>
        </w:rPr>
        <w:t xml:space="preserve">”) na poz. 40m. Wykonawca zapewni za i wyładunek klatki w szybie (pod nadzorem osób obsługujących wyciąg) jak również wykona wszelkie czynności niezbędne do </w:t>
      </w:r>
      <w:r w:rsidRPr="00AB3C59">
        <w:rPr>
          <w:rFonts w:ascii="Arial" w:hAnsi="Arial" w:cs="Arial"/>
          <w:bCs/>
        </w:rPr>
        <w:lastRenderedPageBreak/>
        <w:t xml:space="preserve">przeprowadzenia transportów przedmiotów nie mieszczących się w systemie transportu klatką w szybie. Wykonawca zobowiązany jest wykonać transport od szybu, poprzez Chodnik podstawowy w </w:t>
      </w:r>
      <w:proofErr w:type="spellStart"/>
      <w:r w:rsidRPr="00AB3C59">
        <w:rPr>
          <w:rFonts w:ascii="Arial" w:hAnsi="Arial" w:cs="Arial"/>
          <w:bCs/>
        </w:rPr>
        <w:t>pokł</w:t>
      </w:r>
      <w:proofErr w:type="spellEnd"/>
      <w:r w:rsidRPr="00AB3C59">
        <w:rPr>
          <w:rFonts w:ascii="Arial" w:hAnsi="Arial" w:cs="Arial"/>
          <w:bCs/>
        </w:rPr>
        <w:t>. 510 i sztolnię południową GKSD do miejsca wykonywania prac oraz wykonać transporty w kolejności odw</w:t>
      </w:r>
      <w:r w:rsidR="00C030A2">
        <w:rPr>
          <w:rFonts w:ascii="Arial" w:hAnsi="Arial" w:cs="Arial"/>
          <w:bCs/>
        </w:rPr>
        <w:t>rotnej, tj. do szybu „Wyzwolenie” (obecnie szyb „Wilhelmina</w:t>
      </w:r>
      <w:r w:rsidRPr="00AB3C59">
        <w:rPr>
          <w:rFonts w:ascii="Arial" w:hAnsi="Arial" w:cs="Arial"/>
          <w:bCs/>
        </w:rPr>
        <w:t xml:space="preserve">”), </w:t>
      </w:r>
    </w:p>
    <w:p w14:paraId="1151CF51" w14:textId="7B06D698" w:rsidR="00AB3C59" w:rsidRPr="00AB3C59" w:rsidRDefault="00AB3C59" w:rsidP="00D92ED0">
      <w:pPr>
        <w:pStyle w:val="Akapitzlist"/>
        <w:numPr>
          <w:ilvl w:val="0"/>
          <w:numId w:val="98"/>
        </w:numPr>
        <w:suppressAutoHyphens/>
        <w:spacing w:before="120" w:line="360" w:lineRule="auto"/>
        <w:ind w:left="426" w:hanging="284"/>
        <w:jc w:val="both"/>
        <w:rPr>
          <w:rFonts w:ascii="Arial" w:hAnsi="Arial" w:cs="Arial"/>
          <w:lang w:eastAsia="ar-SA"/>
        </w:rPr>
      </w:pPr>
      <w:r w:rsidRPr="00AB3C59">
        <w:rPr>
          <w:rFonts w:ascii="Arial" w:hAnsi="Arial" w:cs="Arial"/>
          <w:lang w:eastAsia="ar-SA"/>
        </w:rPr>
        <w:t>transport Diagonalą t</w:t>
      </w:r>
      <w:r w:rsidR="00C030A2">
        <w:rPr>
          <w:rFonts w:ascii="Arial" w:hAnsi="Arial" w:cs="Arial"/>
          <w:lang w:eastAsia="ar-SA"/>
        </w:rPr>
        <w:t>ransportową i szybem „Wyzwolenie” (obecnie szyb „Wilhelmina</w:t>
      </w:r>
      <w:r w:rsidRPr="00AB3C59">
        <w:rPr>
          <w:rFonts w:ascii="Arial" w:hAnsi="Arial" w:cs="Arial"/>
          <w:lang w:eastAsia="ar-SA"/>
        </w:rPr>
        <w:t xml:space="preserve">”) będzie możliwy w terminach i zakresie uzgodnionym wcześniej z </w:t>
      </w:r>
      <w:r w:rsidRPr="00AB3C59">
        <w:rPr>
          <w:rFonts w:ascii="Arial" w:hAnsi="Arial" w:cs="Arial"/>
          <w:b/>
          <w:lang w:eastAsia="ar-SA"/>
        </w:rPr>
        <w:t>Zamawiającym.</w:t>
      </w:r>
    </w:p>
    <w:p w14:paraId="0A8B137F" w14:textId="77777777" w:rsidR="00AB3C59" w:rsidRPr="00AB3C59" w:rsidRDefault="00AB3C59" w:rsidP="006F46B0">
      <w:pPr>
        <w:spacing w:before="120" w:line="360" w:lineRule="auto"/>
        <w:ind w:left="4600"/>
        <w:jc w:val="both"/>
        <w:outlineLvl w:val="0"/>
        <w:rPr>
          <w:rFonts w:ascii="Arial" w:hAnsi="Arial" w:cs="Arial"/>
          <w:b/>
          <w:spacing w:val="23"/>
          <w:shd w:val="clear" w:color="auto" w:fill="FFFFFF"/>
        </w:rPr>
      </w:pPr>
      <w:bookmarkStart w:id="573" w:name="bookmark3"/>
      <w:r w:rsidRPr="00AB3C59">
        <w:rPr>
          <w:rFonts w:ascii="Arial" w:hAnsi="Arial" w:cs="Arial"/>
          <w:b/>
          <w:spacing w:val="23"/>
          <w:shd w:val="clear" w:color="auto" w:fill="FFFFFF"/>
        </w:rPr>
        <w:t>§</w:t>
      </w:r>
      <w:bookmarkEnd w:id="573"/>
      <w:r w:rsidRPr="00AB3C59">
        <w:rPr>
          <w:rFonts w:ascii="Arial" w:hAnsi="Arial" w:cs="Arial"/>
          <w:b/>
          <w:spacing w:val="23"/>
          <w:shd w:val="clear" w:color="auto" w:fill="FFFFFF"/>
        </w:rPr>
        <w:t xml:space="preserve"> 3</w:t>
      </w:r>
    </w:p>
    <w:p w14:paraId="1477A40A" w14:textId="77777777" w:rsidR="00AB3C59" w:rsidRPr="00AB3C59" w:rsidRDefault="00AB3C59" w:rsidP="006F46B0">
      <w:pPr>
        <w:spacing w:before="120" w:line="360" w:lineRule="auto"/>
        <w:ind w:left="420" w:hanging="360"/>
        <w:jc w:val="both"/>
        <w:rPr>
          <w:rFonts w:ascii="Arial" w:hAnsi="Arial" w:cs="Arial"/>
          <w:spacing w:val="4"/>
        </w:rPr>
      </w:pPr>
      <w:r w:rsidRPr="00AB3C59">
        <w:rPr>
          <w:rFonts w:ascii="Arial" w:hAnsi="Arial" w:cs="Arial"/>
          <w:b/>
          <w:bCs/>
          <w:spacing w:val="5"/>
          <w:shd w:val="clear" w:color="auto" w:fill="FFFFFF"/>
        </w:rPr>
        <w:t>Wykonawca</w:t>
      </w:r>
      <w:r w:rsidRPr="00AB3C59">
        <w:rPr>
          <w:rFonts w:ascii="Arial" w:hAnsi="Arial" w:cs="Arial"/>
          <w:spacing w:val="2"/>
          <w:shd w:val="clear" w:color="auto" w:fill="FFFFFF"/>
        </w:rPr>
        <w:t xml:space="preserve"> zobowiązany jest do:</w:t>
      </w:r>
    </w:p>
    <w:p w14:paraId="4CDCD040" w14:textId="77777777" w:rsidR="00AB3C59" w:rsidRPr="00AB3C59" w:rsidRDefault="00AB3C59" w:rsidP="00D92ED0">
      <w:pPr>
        <w:numPr>
          <w:ilvl w:val="1"/>
          <w:numId w:val="99"/>
        </w:numPr>
        <w:tabs>
          <w:tab w:val="left" w:pos="284"/>
        </w:tabs>
        <w:spacing w:before="120" w:line="360" w:lineRule="auto"/>
        <w:ind w:left="284" w:right="20" w:hanging="284"/>
        <w:jc w:val="both"/>
        <w:rPr>
          <w:rFonts w:ascii="Arial" w:hAnsi="Arial" w:cs="Arial"/>
          <w:spacing w:val="4"/>
        </w:rPr>
      </w:pPr>
      <w:r w:rsidRPr="00AB3C59">
        <w:rPr>
          <w:rFonts w:ascii="Arial" w:hAnsi="Arial" w:cs="Arial"/>
          <w:spacing w:val="2"/>
          <w:shd w:val="clear" w:color="auto" w:fill="FFFFFF"/>
        </w:rPr>
        <w:t xml:space="preserve">Realizacji robót przyjętych do wykonania zgodnie z dokumentacją techniczną oraz przepisami wynikającymi z przepisów ustawy z dnia </w:t>
      </w:r>
      <w:r w:rsidRPr="00AB3C59">
        <w:rPr>
          <w:rFonts w:ascii="Arial" w:hAnsi="Arial" w:cs="Arial"/>
          <w:spacing w:val="3"/>
          <w:shd w:val="clear" w:color="auto" w:fill="FFFFFF"/>
        </w:rPr>
        <w:t xml:space="preserve">9 czerwca 2011 r. </w:t>
      </w:r>
      <w:r w:rsidRPr="00AB3C59">
        <w:rPr>
          <w:rFonts w:ascii="Arial" w:hAnsi="Arial" w:cs="Arial"/>
          <w:i/>
          <w:spacing w:val="3"/>
          <w:shd w:val="clear" w:color="auto" w:fill="FFFFFF"/>
        </w:rPr>
        <w:t>Prawo geologiczne i górnicze</w:t>
      </w:r>
      <w:r w:rsidRPr="00AB3C59">
        <w:rPr>
          <w:rFonts w:ascii="Arial" w:hAnsi="Arial" w:cs="Arial"/>
          <w:spacing w:val="3"/>
          <w:shd w:val="clear" w:color="auto" w:fill="FFFFFF"/>
        </w:rPr>
        <w:t xml:space="preserve"> (Dz. U. z 2011 r. Nr 163, poz. 981 z </w:t>
      </w:r>
      <w:proofErr w:type="spellStart"/>
      <w:r w:rsidRPr="00AB3C59">
        <w:rPr>
          <w:rFonts w:ascii="Arial" w:hAnsi="Arial" w:cs="Arial"/>
          <w:spacing w:val="3"/>
          <w:shd w:val="clear" w:color="auto" w:fill="FFFFFF"/>
        </w:rPr>
        <w:t>późn</w:t>
      </w:r>
      <w:proofErr w:type="spellEnd"/>
      <w:r w:rsidRPr="00AB3C59">
        <w:rPr>
          <w:rFonts w:ascii="Arial" w:hAnsi="Arial" w:cs="Arial"/>
          <w:spacing w:val="3"/>
          <w:shd w:val="clear" w:color="auto" w:fill="FFFFFF"/>
        </w:rPr>
        <w:t>. zmian.)</w:t>
      </w:r>
      <w:r w:rsidRPr="00AB3C59">
        <w:rPr>
          <w:rFonts w:ascii="Arial" w:hAnsi="Arial" w:cs="Arial"/>
          <w:spacing w:val="2"/>
          <w:shd w:val="clear" w:color="auto" w:fill="FFFFFF"/>
        </w:rPr>
        <w:t xml:space="preserve">. </w:t>
      </w:r>
    </w:p>
    <w:p w14:paraId="4E2DFF11" w14:textId="77777777" w:rsidR="00AB3C59" w:rsidRPr="00AB3C59" w:rsidRDefault="00AB3C59" w:rsidP="00D92ED0">
      <w:pPr>
        <w:numPr>
          <w:ilvl w:val="1"/>
          <w:numId w:val="99"/>
        </w:numPr>
        <w:tabs>
          <w:tab w:val="left" w:pos="284"/>
        </w:tabs>
        <w:spacing w:before="120" w:line="360" w:lineRule="auto"/>
        <w:ind w:left="284" w:right="20" w:hanging="284"/>
        <w:jc w:val="both"/>
        <w:rPr>
          <w:rFonts w:ascii="Arial" w:hAnsi="Arial" w:cs="Arial"/>
          <w:spacing w:val="2"/>
          <w:shd w:val="clear" w:color="auto" w:fill="FFFFFF"/>
        </w:rPr>
      </w:pPr>
      <w:r w:rsidRPr="00AB3C59">
        <w:rPr>
          <w:rFonts w:ascii="Arial" w:hAnsi="Arial" w:cs="Arial"/>
          <w:spacing w:val="2"/>
          <w:shd w:val="clear" w:color="auto" w:fill="FFFFFF"/>
        </w:rPr>
        <w:t>Opracowania dla wykonywanych robót, wymaganych przepisami górniczymi niezbędnych dokumentacji, instrukcji oraz technologii i przedstawienie ich do zatwierdzenia kierownikowi ruchu zakładu MGW w Zabrzu.</w:t>
      </w:r>
    </w:p>
    <w:p w14:paraId="559F0485" w14:textId="77777777" w:rsidR="00AB3C59" w:rsidRPr="00AB3C59" w:rsidRDefault="00AB3C59" w:rsidP="00D92ED0">
      <w:pPr>
        <w:numPr>
          <w:ilvl w:val="1"/>
          <w:numId w:val="99"/>
        </w:numPr>
        <w:tabs>
          <w:tab w:val="left" w:pos="284"/>
        </w:tabs>
        <w:spacing w:before="120" w:line="360" w:lineRule="auto"/>
        <w:ind w:left="284" w:right="20" w:hanging="284"/>
        <w:jc w:val="both"/>
        <w:rPr>
          <w:rFonts w:ascii="Arial" w:hAnsi="Arial" w:cs="Arial"/>
          <w:spacing w:val="4"/>
        </w:rPr>
      </w:pPr>
      <w:r w:rsidRPr="00AB3C59">
        <w:rPr>
          <w:rFonts w:ascii="Arial" w:hAnsi="Arial" w:cs="Arial"/>
          <w:spacing w:val="2"/>
          <w:shd w:val="clear" w:color="auto" w:fill="FFFFFF"/>
        </w:rPr>
        <w:t xml:space="preserve">Wykonania dokumentacji powykonawczej w zakresie uzgodnionym z </w:t>
      </w:r>
      <w:r w:rsidRPr="00AB3C59">
        <w:rPr>
          <w:rFonts w:ascii="Arial" w:hAnsi="Arial" w:cs="Arial"/>
          <w:b/>
          <w:spacing w:val="2"/>
          <w:shd w:val="clear" w:color="auto" w:fill="FFFFFF"/>
        </w:rPr>
        <w:t>Zamawiającym</w:t>
      </w:r>
      <w:r w:rsidRPr="00AB3C59">
        <w:rPr>
          <w:rFonts w:ascii="Arial" w:hAnsi="Arial" w:cs="Arial"/>
          <w:spacing w:val="2"/>
          <w:shd w:val="clear" w:color="auto" w:fill="FFFFFF"/>
        </w:rPr>
        <w:t>.</w:t>
      </w:r>
    </w:p>
    <w:p w14:paraId="507D37E2" w14:textId="77777777" w:rsidR="00AB3C59" w:rsidRPr="00AB3C59" w:rsidRDefault="00AB3C59" w:rsidP="00D92ED0">
      <w:pPr>
        <w:numPr>
          <w:ilvl w:val="1"/>
          <w:numId w:val="99"/>
        </w:numPr>
        <w:tabs>
          <w:tab w:val="left" w:pos="284"/>
        </w:tabs>
        <w:spacing w:before="120" w:line="360" w:lineRule="auto"/>
        <w:ind w:left="284" w:right="20" w:hanging="284"/>
        <w:jc w:val="both"/>
        <w:rPr>
          <w:rFonts w:ascii="Arial" w:hAnsi="Arial" w:cs="Arial"/>
          <w:spacing w:val="4"/>
        </w:rPr>
      </w:pPr>
      <w:r w:rsidRPr="00AB3C59">
        <w:rPr>
          <w:rFonts w:ascii="Arial" w:hAnsi="Arial" w:cs="Arial"/>
          <w:spacing w:val="2"/>
          <w:shd w:val="clear" w:color="auto" w:fill="FFFFFF"/>
        </w:rPr>
        <w:t xml:space="preserve">Zapewnienia do realizacji robót osób kierownictwa oraz osób dozoru ruchu posiadających odpowiednie kwalifikacje, o których mowa w ustawie </w:t>
      </w:r>
      <w:r w:rsidRPr="00AB3C59">
        <w:rPr>
          <w:rFonts w:ascii="Arial" w:hAnsi="Arial" w:cs="Arial"/>
          <w:spacing w:val="3"/>
          <w:shd w:val="clear" w:color="auto" w:fill="FFFFFF"/>
        </w:rPr>
        <w:t xml:space="preserve">z dnia 9 czerwca 2011 r. - </w:t>
      </w:r>
      <w:r w:rsidRPr="00AB3C59">
        <w:rPr>
          <w:rFonts w:ascii="Arial" w:hAnsi="Arial" w:cs="Arial"/>
          <w:i/>
          <w:spacing w:val="3"/>
          <w:shd w:val="clear" w:color="auto" w:fill="FFFFFF"/>
        </w:rPr>
        <w:t>Prawo geologiczne i górnicze</w:t>
      </w:r>
      <w:r w:rsidRPr="00AB3C59">
        <w:rPr>
          <w:rFonts w:ascii="Arial" w:hAnsi="Arial" w:cs="Arial"/>
          <w:spacing w:val="3"/>
          <w:shd w:val="clear" w:color="auto" w:fill="FFFFFF"/>
        </w:rPr>
        <w:t xml:space="preserve"> (Dz. U. z 2011 r. Nr 163, poz. 981 z </w:t>
      </w:r>
      <w:proofErr w:type="spellStart"/>
      <w:r w:rsidRPr="00AB3C59">
        <w:rPr>
          <w:rFonts w:ascii="Arial" w:hAnsi="Arial" w:cs="Arial"/>
          <w:spacing w:val="3"/>
          <w:shd w:val="clear" w:color="auto" w:fill="FFFFFF"/>
        </w:rPr>
        <w:t>późn</w:t>
      </w:r>
      <w:proofErr w:type="spellEnd"/>
      <w:r w:rsidRPr="00AB3C59">
        <w:rPr>
          <w:rFonts w:ascii="Arial" w:hAnsi="Arial" w:cs="Arial"/>
          <w:spacing w:val="3"/>
          <w:shd w:val="clear" w:color="auto" w:fill="FFFFFF"/>
        </w:rPr>
        <w:t>. zmian.)</w:t>
      </w:r>
      <w:r w:rsidRPr="00AB3C59">
        <w:rPr>
          <w:rFonts w:ascii="Arial" w:hAnsi="Arial" w:cs="Arial"/>
          <w:spacing w:val="2"/>
          <w:shd w:val="clear" w:color="auto" w:fill="FFFFFF"/>
        </w:rPr>
        <w:t xml:space="preserve">, </w:t>
      </w:r>
      <w:r w:rsidRPr="00AB3C59">
        <w:rPr>
          <w:rFonts w:ascii="Arial" w:hAnsi="Arial" w:cs="Arial"/>
        </w:rPr>
        <w:t xml:space="preserve">Rozporządzeniu Ministra Energii z dnia 23 listopada 2016 r. </w:t>
      </w:r>
      <w:r w:rsidRPr="00AB3C59">
        <w:rPr>
          <w:rFonts w:ascii="Arial" w:hAnsi="Arial" w:cs="Arial"/>
          <w:i/>
        </w:rPr>
        <w:t xml:space="preserve">w sprawie szczegółowych wymagań dotyczących prowadzenia ruchu podziemnych zakładów górniczych </w:t>
      </w:r>
      <w:r w:rsidRPr="00AB3C59">
        <w:rPr>
          <w:rFonts w:ascii="Arial" w:hAnsi="Arial" w:cs="Arial"/>
        </w:rPr>
        <w:t xml:space="preserve">(Dz. U. z 9 czerwca 2017 r., poz. 1118) </w:t>
      </w:r>
      <w:r w:rsidRPr="00AB3C59">
        <w:rPr>
          <w:rFonts w:ascii="Arial" w:hAnsi="Arial" w:cs="Arial"/>
          <w:spacing w:val="2"/>
          <w:shd w:val="clear" w:color="auto" w:fill="FFFFFF"/>
        </w:rPr>
        <w:t xml:space="preserve">oraz spełniających wymagania określone dla osób dozoru zatrudnionych na stanowiskach wymagających szczególnych kwalifikacji zgodnie z rozporządzeniem Ministra Środowiska z dnia </w:t>
      </w:r>
      <w:r w:rsidRPr="00AB3C59">
        <w:rPr>
          <w:rFonts w:ascii="Arial" w:hAnsi="Arial" w:cs="Arial"/>
          <w:spacing w:val="3"/>
          <w:shd w:val="clear" w:color="auto" w:fill="FFFFFF"/>
        </w:rPr>
        <w:t>2 sierpnia 2016 r. (Dz. U. z 2016 r. poz. 1229)</w:t>
      </w:r>
      <w:r w:rsidRPr="00AB3C59">
        <w:rPr>
          <w:rFonts w:ascii="Arial" w:hAnsi="Arial" w:cs="Arial"/>
          <w:spacing w:val="2"/>
          <w:shd w:val="clear" w:color="auto" w:fill="FFFFFF"/>
        </w:rPr>
        <w:t>.</w:t>
      </w:r>
    </w:p>
    <w:p w14:paraId="6ED5C392" w14:textId="77777777" w:rsidR="00AB3C59" w:rsidRPr="00AB3C59" w:rsidRDefault="00AB3C59" w:rsidP="00D92ED0">
      <w:pPr>
        <w:numPr>
          <w:ilvl w:val="1"/>
          <w:numId w:val="99"/>
        </w:numPr>
        <w:tabs>
          <w:tab w:val="left" w:pos="284"/>
          <w:tab w:val="left" w:pos="427"/>
        </w:tabs>
        <w:spacing w:before="120" w:line="360" w:lineRule="auto"/>
        <w:ind w:left="284" w:right="20" w:hanging="284"/>
        <w:jc w:val="both"/>
        <w:rPr>
          <w:rFonts w:ascii="Arial" w:hAnsi="Arial" w:cs="Arial"/>
          <w:spacing w:val="4"/>
        </w:rPr>
      </w:pPr>
      <w:r w:rsidRPr="00AB3C59">
        <w:rPr>
          <w:rFonts w:ascii="Arial" w:hAnsi="Arial" w:cs="Arial"/>
          <w:spacing w:val="2"/>
          <w:shd w:val="clear" w:color="auto" w:fill="FFFFFF"/>
        </w:rPr>
        <w:t>Pisemnego informowania na bieżąco</w:t>
      </w:r>
      <w:r w:rsidRPr="00AB3C59">
        <w:rPr>
          <w:rFonts w:ascii="Arial" w:hAnsi="Arial" w:cs="Arial"/>
          <w:b/>
          <w:bCs/>
          <w:spacing w:val="5"/>
          <w:shd w:val="clear" w:color="auto" w:fill="FFFFFF"/>
        </w:rPr>
        <w:t xml:space="preserve"> Zamawiającego</w:t>
      </w:r>
      <w:r w:rsidRPr="00AB3C59">
        <w:rPr>
          <w:rFonts w:ascii="Arial" w:hAnsi="Arial" w:cs="Arial"/>
          <w:spacing w:val="2"/>
          <w:shd w:val="clear" w:color="auto" w:fill="FFFFFF"/>
        </w:rPr>
        <w:t xml:space="preserve"> o osobach sprawujących kierownictwo, nadzór i dozór nad robotami prowadzonymi przez</w:t>
      </w:r>
      <w:r w:rsidRPr="00AB3C59">
        <w:rPr>
          <w:rFonts w:ascii="Arial" w:hAnsi="Arial" w:cs="Arial"/>
          <w:b/>
          <w:bCs/>
          <w:spacing w:val="5"/>
          <w:shd w:val="clear" w:color="auto" w:fill="FFFFFF"/>
        </w:rPr>
        <w:t xml:space="preserve"> Wykonawcę</w:t>
      </w:r>
      <w:r w:rsidRPr="00AB3C59">
        <w:rPr>
          <w:rFonts w:ascii="Arial" w:hAnsi="Arial" w:cs="Arial"/>
          <w:spacing w:val="2"/>
          <w:shd w:val="clear" w:color="auto" w:fill="FFFFFF"/>
        </w:rPr>
        <w:t xml:space="preserve"> u </w:t>
      </w:r>
      <w:r w:rsidRPr="00AB3C59">
        <w:rPr>
          <w:rFonts w:ascii="Arial" w:hAnsi="Arial" w:cs="Arial"/>
          <w:b/>
          <w:spacing w:val="2"/>
          <w:shd w:val="clear" w:color="auto" w:fill="FFFFFF"/>
        </w:rPr>
        <w:t>Zamawiającego</w:t>
      </w:r>
      <w:r w:rsidRPr="00AB3C59">
        <w:rPr>
          <w:rFonts w:ascii="Arial" w:hAnsi="Arial" w:cs="Arial"/>
          <w:spacing w:val="2"/>
          <w:shd w:val="clear" w:color="auto" w:fill="FFFFFF"/>
        </w:rPr>
        <w:t xml:space="preserve"> z podaniem:</w:t>
      </w:r>
    </w:p>
    <w:p w14:paraId="19BCBC84" w14:textId="77777777" w:rsidR="00AB3C59" w:rsidRPr="00AB3C59" w:rsidRDefault="00AB3C59" w:rsidP="006F46B0">
      <w:pPr>
        <w:spacing w:before="120" w:line="360" w:lineRule="auto"/>
        <w:ind w:left="426" w:hanging="284"/>
        <w:jc w:val="both"/>
        <w:rPr>
          <w:rFonts w:ascii="Arial" w:hAnsi="Arial" w:cs="Arial"/>
          <w:spacing w:val="4"/>
        </w:rPr>
      </w:pPr>
      <w:r w:rsidRPr="00AB3C59">
        <w:rPr>
          <w:rFonts w:ascii="Arial" w:hAnsi="Arial" w:cs="Arial"/>
          <w:spacing w:val="2"/>
          <w:shd w:val="clear" w:color="auto" w:fill="FFFFFF"/>
        </w:rPr>
        <w:t>a)</w:t>
      </w:r>
      <w:r w:rsidRPr="00AB3C59">
        <w:rPr>
          <w:rFonts w:ascii="Arial" w:hAnsi="Arial" w:cs="Arial"/>
          <w:spacing w:val="2"/>
          <w:shd w:val="clear" w:color="auto" w:fill="FFFFFF"/>
        </w:rPr>
        <w:tab/>
        <w:t>nazwiska i rodzaju sprawowanej funkcji,</w:t>
      </w:r>
    </w:p>
    <w:p w14:paraId="7898CCD2" w14:textId="77777777" w:rsidR="00AB3C59" w:rsidRPr="00AB3C59" w:rsidRDefault="00AB3C59" w:rsidP="006F46B0">
      <w:pPr>
        <w:spacing w:before="120" w:line="360" w:lineRule="auto"/>
        <w:ind w:left="426" w:hanging="284"/>
        <w:jc w:val="both"/>
        <w:rPr>
          <w:rFonts w:ascii="Arial" w:hAnsi="Arial" w:cs="Arial"/>
          <w:spacing w:val="4"/>
        </w:rPr>
      </w:pPr>
      <w:r w:rsidRPr="00AB3C59">
        <w:rPr>
          <w:rFonts w:ascii="Arial" w:hAnsi="Arial" w:cs="Arial"/>
          <w:spacing w:val="2"/>
          <w:shd w:val="clear" w:color="auto" w:fill="FFFFFF"/>
        </w:rPr>
        <w:t>b)</w:t>
      </w:r>
      <w:r w:rsidRPr="00AB3C59">
        <w:rPr>
          <w:rFonts w:ascii="Arial" w:hAnsi="Arial" w:cs="Arial"/>
          <w:spacing w:val="2"/>
          <w:shd w:val="clear" w:color="auto" w:fill="FFFFFF"/>
        </w:rPr>
        <w:tab/>
        <w:t>kserokopii stwierdzenia kwalifikacji przez organ nadzoru górniczego,</w:t>
      </w:r>
    </w:p>
    <w:p w14:paraId="18F68F53" w14:textId="77777777" w:rsidR="00AB3C59" w:rsidRPr="00AB3C59" w:rsidRDefault="00AB3C59" w:rsidP="006F46B0">
      <w:pPr>
        <w:spacing w:before="120" w:line="360" w:lineRule="auto"/>
        <w:ind w:left="426" w:hanging="284"/>
        <w:jc w:val="both"/>
        <w:rPr>
          <w:rFonts w:ascii="Arial" w:hAnsi="Arial" w:cs="Arial"/>
          <w:spacing w:val="4"/>
        </w:rPr>
      </w:pPr>
      <w:r w:rsidRPr="00AB3C59">
        <w:rPr>
          <w:rFonts w:ascii="Arial" w:hAnsi="Arial" w:cs="Arial"/>
          <w:spacing w:val="2"/>
          <w:shd w:val="clear" w:color="auto" w:fill="FFFFFF"/>
        </w:rPr>
        <w:t>c)</w:t>
      </w:r>
      <w:r w:rsidRPr="00AB3C59">
        <w:rPr>
          <w:rFonts w:ascii="Arial" w:hAnsi="Arial" w:cs="Arial"/>
          <w:spacing w:val="2"/>
          <w:shd w:val="clear" w:color="auto" w:fill="FFFFFF"/>
        </w:rPr>
        <w:tab/>
        <w:t>zakresów obowiązków i odpowiedzialności, które zobowiązany jest przedstawić do zatwierdzenia KRZ,</w:t>
      </w:r>
    </w:p>
    <w:p w14:paraId="45E52085" w14:textId="77777777" w:rsidR="00AB3C59" w:rsidRPr="00AB3C59" w:rsidRDefault="00AB3C59" w:rsidP="006F46B0">
      <w:pPr>
        <w:tabs>
          <w:tab w:val="left" w:pos="709"/>
        </w:tabs>
        <w:spacing w:before="120" w:line="360" w:lineRule="auto"/>
        <w:ind w:left="426" w:right="420" w:hanging="284"/>
        <w:jc w:val="both"/>
        <w:rPr>
          <w:rFonts w:ascii="Arial" w:hAnsi="Arial" w:cs="Arial"/>
          <w:spacing w:val="4"/>
        </w:rPr>
      </w:pPr>
      <w:r w:rsidRPr="00AB3C59">
        <w:rPr>
          <w:rFonts w:ascii="Arial" w:hAnsi="Arial" w:cs="Arial"/>
          <w:spacing w:val="2"/>
          <w:shd w:val="clear" w:color="auto" w:fill="FFFFFF"/>
        </w:rPr>
        <w:t>d)</w:t>
      </w:r>
      <w:r w:rsidRPr="00AB3C59">
        <w:rPr>
          <w:rFonts w:ascii="Arial" w:hAnsi="Arial" w:cs="Arial"/>
          <w:spacing w:val="2"/>
          <w:shd w:val="clear" w:color="auto" w:fill="FFFFFF"/>
        </w:rPr>
        <w:tab/>
        <w:t>aktualnych zaświadczeń z badań lekarskich, psychologicznych (a przy pracach na wysokości - badania wysokościowe).</w:t>
      </w:r>
    </w:p>
    <w:p w14:paraId="021D5F18" w14:textId="77777777" w:rsidR="00AB3C59" w:rsidRPr="00AB3C59" w:rsidRDefault="00AB3C59" w:rsidP="00D92ED0">
      <w:pPr>
        <w:numPr>
          <w:ilvl w:val="1"/>
          <w:numId w:val="99"/>
        </w:numPr>
        <w:tabs>
          <w:tab w:val="left" w:pos="284"/>
          <w:tab w:val="left" w:pos="420"/>
        </w:tabs>
        <w:spacing w:before="120" w:line="360" w:lineRule="auto"/>
        <w:ind w:left="284" w:right="20" w:hanging="284"/>
        <w:jc w:val="both"/>
        <w:rPr>
          <w:rFonts w:ascii="Arial" w:hAnsi="Arial" w:cs="Arial"/>
          <w:spacing w:val="4"/>
        </w:rPr>
      </w:pPr>
      <w:r w:rsidRPr="00AB3C59">
        <w:rPr>
          <w:rFonts w:ascii="Arial" w:hAnsi="Arial" w:cs="Arial"/>
          <w:spacing w:val="2"/>
          <w:shd w:val="clear" w:color="auto" w:fill="FFFFFF"/>
        </w:rPr>
        <w:t xml:space="preserve">Przedstawienia schematu organizacyjnego określającego wzajemną podległość osób sprawujących kierownictwo, nadzór i dozór ruchu nad robotami prowadzonymi na terenie </w:t>
      </w:r>
      <w:r w:rsidRPr="00AB3C59">
        <w:rPr>
          <w:rFonts w:ascii="Arial" w:hAnsi="Arial" w:cs="Arial"/>
          <w:b/>
          <w:spacing w:val="2"/>
          <w:shd w:val="clear" w:color="auto" w:fill="FFFFFF"/>
        </w:rPr>
        <w:t>Zamawiającego</w:t>
      </w:r>
      <w:r w:rsidRPr="00AB3C59">
        <w:rPr>
          <w:rFonts w:ascii="Arial" w:hAnsi="Arial" w:cs="Arial"/>
          <w:spacing w:val="2"/>
          <w:shd w:val="clear" w:color="auto" w:fill="FFFFFF"/>
        </w:rPr>
        <w:t>.</w:t>
      </w:r>
    </w:p>
    <w:p w14:paraId="3BD5C7DA" w14:textId="77777777" w:rsidR="00AB3C59" w:rsidRPr="00AB3C59" w:rsidRDefault="00AB3C59" w:rsidP="00D92ED0">
      <w:pPr>
        <w:numPr>
          <w:ilvl w:val="1"/>
          <w:numId w:val="99"/>
        </w:numPr>
        <w:tabs>
          <w:tab w:val="left" w:pos="284"/>
        </w:tabs>
        <w:spacing w:before="120" w:line="360" w:lineRule="auto"/>
        <w:ind w:left="284" w:right="20" w:hanging="284"/>
        <w:jc w:val="both"/>
        <w:rPr>
          <w:rFonts w:ascii="Arial" w:hAnsi="Arial" w:cs="Arial"/>
          <w:spacing w:val="4"/>
        </w:rPr>
      </w:pPr>
      <w:r w:rsidRPr="00AB3C59">
        <w:rPr>
          <w:rFonts w:ascii="Arial" w:hAnsi="Arial" w:cs="Arial"/>
          <w:spacing w:val="2"/>
          <w:shd w:val="clear" w:color="auto" w:fill="FFFFFF"/>
        </w:rPr>
        <w:lastRenderedPageBreak/>
        <w:t>Zapewnienia, w zależności od charakteru i zakresu prowadzonych robót, niezbędnej ilości osób dozoru oraz  imiennego wyznaczenia swoich pracowników do sprawowania poszczególnych funkcji, tak aby było zapewnione bezpieczeństwo ludzi i ruchu.</w:t>
      </w:r>
    </w:p>
    <w:p w14:paraId="1360CF84" w14:textId="77777777" w:rsidR="00AB3C59" w:rsidRPr="00AB3C59" w:rsidRDefault="00AB3C59" w:rsidP="00D92ED0">
      <w:pPr>
        <w:numPr>
          <w:ilvl w:val="1"/>
          <w:numId w:val="99"/>
        </w:numPr>
        <w:tabs>
          <w:tab w:val="left" w:pos="284"/>
        </w:tabs>
        <w:spacing w:before="120" w:line="360" w:lineRule="auto"/>
        <w:ind w:left="284" w:right="20" w:hanging="284"/>
        <w:jc w:val="both"/>
        <w:rPr>
          <w:rFonts w:ascii="Arial" w:hAnsi="Arial" w:cs="Arial"/>
          <w:spacing w:val="4"/>
        </w:rPr>
      </w:pPr>
      <w:r w:rsidRPr="00AB3C59">
        <w:rPr>
          <w:rFonts w:ascii="Arial" w:hAnsi="Arial" w:cs="Arial"/>
          <w:lang w:eastAsia="ar-SA"/>
        </w:rPr>
        <w:t>Zorganizowania i wykonania dla własnych celów transport materiałów, maszyn, urządzeń i narzędzi:</w:t>
      </w:r>
    </w:p>
    <w:p w14:paraId="0405B2DB" w14:textId="57A4C620" w:rsidR="00AB3C59" w:rsidRPr="00AB3C59" w:rsidRDefault="00AB3C59" w:rsidP="00D92ED0">
      <w:pPr>
        <w:pStyle w:val="Akapitzlist"/>
        <w:numPr>
          <w:ilvl w:val="0"/>
          <w:numId w:val="100"/>
        </w:numPr>
        <w:spacing w:before="120" w:line="360" w:lineRule="auto"/>
        <w:ind w:left="426" w:right="20" w:hanging="284"/>
        <w:jc w:val="both"/>
        <w:rPr>
          <w:rFonts w:ascii="Arial" w:hAnsi="Arial" w:cs="Arial"/>
          <w:spacing w:val="4"/>
        </w:rPr>
      </w:pPr>
      <w:r w:rsidRPr="00AB3C59">
        <w:rPr>
          <w:rFonts w:ascii="Arial" w:hAnsi="Arial" w:cs="Arial"/>
          <w:lang w:eastAsia="ar-SA"/>
        </w:rPr>
        <w:t>za- i wyładunek kontenera lub platformy transportowej podwieszanej kolejki spalinowej jak również wykona wszelkie czynności niezbędne do przeprowadzenia transportów przedmiotów nie mieszczących się w systemie transportu kolejką podwieszaną. Niedopuszczalny jest transport urobku za pomocą ww. urządzenia oraz na tr</w:t>
      </w:r>
      <w:r w:rsidR="00C030A2">
        <w:rPr>
          <w:rFonts w:ascii="Arial" w:hAnsi="Arial" w:cs="Arial"/>
          <w:lang w:eastAsia="ar-SA"/>
        </w:rPr>
        <w:t>asie pomiędzy szybem „Wyzwolenie</w:t>
      </w:r>
      <w:r w:rsidRPr="00AB3C59">
        <w:rPr>
          <w:rFonts w:ascii="Arial" w:hAnsi="Arial" w:cs="Arial"/>
          <w:lang w:eastAsia="ar-SA"/>
        </w:rPr>
        <w:t>”</w:t>
      </w:r>
      <w:r w:rsidR="00C030A2">
        <w:rPr>
          <w:rFonts w:ascii="Arial" w:hAnsi="Arial" w:cs="Arial"/>
          <w:lang w:eastAsia="ar-SA"/>
        </w:rPr>
        <w:t xml:space="preserve"> (obecnie Wilhelmina)</w:t>
      </w:r>
      <w:r w:rsidRPr="00AB3C59">
        <w:rPr>
          <w:rFonts w:ascii="Arial" w:hAnsi="Arial" w:cs="Arial"/>
          <w:lang w:eastAsia="ar-SA"/>
        </w:rPr>
        <w:t xml:space="preserve"> a skrzyżowa</w:t>
      </w:r>
      <w:r w:rsidR="00C030A2">
        <w:rPr>
          <w:rFonts w:ascii="Arial" w:hAnsi="Arial" w:cs="Arial"/>
          <w:lang w:eastAsia="ar-SA"/>
        </w:rPr>
        <w:t>niem Pochylni GUIDO z Przecinką</w:t>
      </w:r>
      <w:r w:rsidRPr="00AB3C59">
        <w:rPr>
          <w:rFonts w:ascii="Arial" w:hAnsi="Arial" w:cs="Arial"/>
          <w:lang w:eastAsia="ar-SA"/>
        </w:rPr>
        <w:t xml:space="preserve"> nr 2 „Julietta”</w:t>
      </w:r>
      <w:r w:rsidR="00C030A2">
        <w:rPr>
          <w:rFonts w:ascii="Arial" w:hAnsi="Arial" w:cs="Arial"/>
          <w:lang w:eastAsia="ar-SA"/>
        </w:rPr>
        <w:t xml:space="preserve"> (obecnie Chodnikiem nr 2 „Julietta”)</w:t>
      </w:r>
      <w:r w:rsidRPr="00AB3C59">
        <w:rPr>
          <w:rFonts w:ascii="Arial" w:hAnsi="Arial" w:cs="Arial"/>
          <w:lang w:eastAsia="ar-SA"/>
        </w:rPr>
        <w:t xml:space="preserve">. </w:t>
      </w:r>
      <w:r w:rsidRPr="00AB3C59">
        <w:rPr>
          <w:rFonts w:ascii="Arial" w:hAnsi="Arial" w:cs="Arial"/>
          <w:b/>
          <w:lang w:eastAsia="ar-SA"/>
        </w:rPr>
        <w:t>Wykonawca</w:t>
      </w:r>
      <w:r w:rsidRPr="00AB3C59">
        <w:rPr>
          <w:rFonts w:ascii="Arial" w:hAnsi="Arial" w:cs="Arial"/>
          <w:lang w:eastAsia="ar-SA"/>
        </w:rPr>
        <w:t xml:space="preserve"> zobowiązany jest wykonać transport na odcinku do stacji załadowczo-rozładowczej SO-1 zlokalizowanej na powierzchni i od stacji załadowczo-rozładowczej SO-2 zl</w:t>
      </w:r>
      <w:r w:rsidR="00C030A2">
        <w:rPr>
          <w:rFonts w:ascii="Arial" w:hAnsi="Arial" w:cs="Arial"/>
          <w:lang w:eastAsia="ar-SA"/>
        </w:rPr>
        <w:t>okalizowanej w rejonie Rozwidlenia</w:t>
      </w:r>
      <w:r w:rsidR="004636D0">
        <w:rPr>
          <w:rFonts w:ascii="Arial" w:hAnsi="Arial" w:cs="Arial"/>
          <w:lang w:eastAsia="ar-SA"/>
        </w:rPr>
        <w:t xml:space="preserve"> wschodniego (obecnie Krzyżówki Gerharda)</w:t>
      </w:r>
      <w:r w:rsidRPr="00AB3C59">
        <w:rPr>
          <w:rFonts w:ascii="Arial" w:hAnsi="Arial" w:cs="Arial"/>
          <w:lang w:eastAsia="ar-SA"/>
        </w:rPr>
        <w:t xml:space="preserve"> w sztolni południowej do miejsca prowadzenia robót. Na ww. odcinkach bezwzględnie zabrania się składowania wszelkich materiałów i urobku. Odcinki dróg transportu, głównie na wyszczególnionej trasie,  należy  zabezpieczyć przed możliwością uszkodzenia  wcześniej wykonanej obudowy ostatecznej, pomostów ażurowych i płyt ściekowych zabudowanych na spągu wyrobisk dla ruchu osób,</w:t>
      </w:r>
    </w:p>
    <w:p w14:paraId="69AB1C00" w14:textId="6F588C61" w:rsidR="00AB3C59" w:rsidRPr="00AB3C59" w:rsidRDefault="00AB3C59" w:rsidP="00D92ED0">
      <w:pPr>
        <w:pStyle w:val="Akapitzlist"/>
        <w:numPr>
          <w:ilvl w:val="0"/>
          <w:numId w:val="100"/>
        </w:numPr>
        <w:spacing w:before="120" w:line="360" w:lineRule="auto"/>
        <w:ind w:left="426" w:right="20" w:hanging="284"/>
        <w:rPr>
          <w:rFonts w:ascii="Arial" w:hAnsi="Arial" w:cs="Arial"/>
          <w:spacing w:val="4"/>
        </w:rPr>
      </w:pPr>
      <w:r w:rsidRPr="00AB3C59">
        <w:rPr>
          <w:rFonts w:ascii="Arial" w:hAnsi="Arial" w:cs="Arial"/>
          <w:lang w:eastAsia="ar-SA"/>
        </w:rPr>
        <w:t>za- i wyład</w:t>
      </w:r>
      <w:r w:rsidR="004636D0">
        <w:rPr>
          <w:rFonts w:ascii="Arial" w:hAnsi="Arial" w:cs="Arial"/>
          <w:lang w:eastAsia="ar-SA"/>
        </w:rPr>
        <w:t>unek klatki w szybie „Wyzwolenie” (obecnie</w:t>
      </w:r>
      <w:r w:rsidRPr="00AB3C59">
        <w:rPr>
          <w:rFonts w:ascii="Arial" w:hAnsi="Arial" w:cs="Arial"/>
          <w:lang w:eastAsia="ar-SA"/>
        </w:rPr>
        <w:t xml:space="preserve"> szy</w:t>
      </w:r>
      <w:r w:rsidR="004636D0">
        <w:rPr>
          <w:rFonts w:ascii="Arial" w:hAnsi="Arial" w:cs="Arial"/>
          <w:lang w:eastAsia="ar-SA"/>
        </w:rPr>
        <w:t>b „Wilhelmina</w:t>
      </w:r>
      <w:r w:rsidRPr="00AB3C59">
        <w:rPr>
          <w:rFonts w:ascii="Arial" w:hAnsi="Arial" w:cs="Arial"/>
          <w:lang w:eastAsia="ar-SA"/>
        </w:rPr>
        <w:t>”) pod nadzorem osób obsługujących wyciąg, jak również wykona wszelkie czynności niezbędne do przeprowadzenia transportów p</w:t>
      </w:r>
      <w:r w:rsidR="00CD63DF">
        <w:rPr>
          <w:rFonts w:ascii="Arial" w:hAnsi="Arial" w:cs="Arial"/>
          <w:lang w:eastAsia="ar-SA"/>
        </w:rPr>
        <w:t xml:space="preserve">rzedmiotów nie mieszczących się </w:t>
      </w:r>
      <w:r w:rsidRPr="00AB3C59">
        <w:rPr>
          <w:rFonts w:ascii="Arial" w:hAnsi="Arial" w:cs="Arial"/>
          <w:lang w:eastAsia="ar-SA"/>
        </w:rPr>
        <w:t xml:space="preserve">w systemie transportu klatką w szybie. Wykonawca zobowiązany jest wykonać transport od szybu, poprzez Chodnik podstawowy w </w:t>
      </w:r>
      <w:proofErr w:type="spellStart"/>
      <w:r w:rsidRPr="00AB3C59">
        <w:rPr>
          <w:rFonts w:ascii="Arial" w:hAnsi="Arial" w:cs="Arial"/>
          <w:lang w:eastAsia="ar-SA"/>
        </w:rPr>
        <w:t>pokł</w:t>
      </w:r>
      <w:proofErr w:type="spellEnd"/>
      <w:r w:rsidRPr="00AB3C59">
        <w:rPr>
          <w:rFonts w:ascii="Arial" w:hAnsi="Arial" w:cs="Arial"/>
          <w:lang w:eastAsia="ar-SA"/>
        </w:rPr>
        <w:t>. 510 i sztolnię południową do miejsca wykonywania prac oraz wykonać transporty w kolejności odw</w:t>
      </w:r>
      <w:r w:rsidR="004636D0">
        <w:rPr>
          <w:rFonts w:ascii="Arial" w:hAnsi="Arial" w:cs="Arial"/>
          <w:lang w:eastAsia="ar-SA"/>
        </w:rPr>
        <w:t>rotnej, tj. do szybu „Wyzwolenie” (obecnie szyb „Wilhelmina</w:t>
      </w:r>
      <w:r w:rsidRPr="00AB3C59">
        <w:rPr>
          <w:rFonts w:ascii="Arial" w:hAnsi="Arial" w:cs="Arial"/>
          <w:lang w:eastAsia="ar-SA"/>
        </w:rPr>
        <w:t>”).</w:t>
      </w:r>
    </w:p>
    <w:p w14:paraId="645E1ECA" w14:textId="00EBD20B" w:rsidR="00AB3C59" w:rsidRPr="00AB3C59" w:rsidRDefault="00AB3C59" w:rsidP="00D92ED0">
      <w:pPr>
        <w:pStyle w:val="Akapitzlist"/>
        <w:numPr>
          <w:ilvl w:val="0"/>
          <w:numId w:val="100"/>
        </w:numPr>
        <w:spacing w:before="120" w:line="360" w:lineRule="auto"/>
        <w:ind w:left="426" w:right="20" w:hanging="284"/>
        <w:jc w:val="both"/>
        <w:rPr>
          <w:rFonts w:ascii="Arial" w:hAnsi="Arial" w:cs="Arial"/>
          <w:lang w:eastAsia="ar-SA"/>
        </w:rPr>
      </w:pPr>
      <w:r w:rsidRPr="00AB3C59">
        <w:rPr>
          <w:rFonts w:ascii="Arial" w:hAnsi="Arial" w:cs="Arial"/>
          <w:lang w:eastAsia="ar-SA"/>
        </w:rPr>
        <w:t>transport Diagonalą t</w:t>
      </w:r>
      <w:r w:rsidR="004636D0">
        <w:rPr>
          <w:rFonts w:ascii="Arial" w:hAnsi="Arial" w:cs="Arial"/>
          <w:lang w:eastAsia="ar-SA"/>
        </w:rPr>
        <w:t>ransportową i szybem „Wyzwolenie” (obecnie szyb „Wilhelmina</w:t>
      </w:r>
      <w:r w:rsidRPr="00AB3C59">
        <w:rPr>
          <w:rFonts w:ascii="Arial" w:hAnsi="Arial" w:cs="Arial"/>
          <w:lang w:eastAsia="ar-SA"/>
        </w:rPr>
        <w:t xml:space="preserve">”) będzie możliwy w terminach i zakresie uzgodnionym wcześniej z </w:t>
      </w:r>
      <w:r w:rsidRPr="00AB3C59">
        <w:rPr>
          <w:rFonts w:ascii="Arial" w:hAnsi="Arial" w:cs="Arial"/>
          <w:b/>
          <w:lang w:eastAsia="ar-SA"/>
        </w:rPr>
        <w:t>Zamawiającym</w:t>
      </w:r>
      <w:r w:rsidRPr="00AB3C59">
        <w:rPr>
          <w:rFonts w:ascii="Arial" w:hAnsi="Arial" w:cs="Arial"/>
          <w:lang w:eastAsia="ar-SA"/>
        </w:rPr>
        <w:t>,</w:t>
      </w:r>
    </w:p>
    <w:p w14:paraId="09D00FB7" w14:textId="231BF8F5" w:rsidR="00AB3C59" w:rsidRPr="00AB3C59" w:rsidRDefault="000D0558" w:rsidP="00D92ED0">
      <w:pPr>
        <w:pStyle w:val="Akapitzlist"/>
        <w:numPr>
          <w:ilvl w:val="0"/>
          <w:numId w:val="100"/>
        </w:numPr>
        <w:spacing w:before="120" w:line="360" w:lineRule="auto"/>
        <w:ind w:left="426" w:right="20" w:hanging="284"/>
        <w:jc w:val="both"/>
        <w:rPr>
          <w:rFonts w:ascii="Arial" w:hAnsi="Arial" w:cs="Arial"/>
          <w:lang w:eastAsia="ar-SA"/>
        </w:rPr>
      </w:pPr>
      <w:r>
        <w:rPr>
          <w:rFonts w:ascii="Arial" w:hAnsi="Arial" w:cs="Arial"/>
          <w:lang w:eastAsia="ar-SA"/>
        </w:rPr>
        <w:t>t</w:t>
      </w:r>
      <w:r w:rsidR="00AB3C59" w:rsidRPr="00AB3C59">
        <w:rPr>
          <w:rFonts w:ascii="Arial" w:hAnsi="Arial" w:cs="Arial"/>
          <w:lang w:eastAsia="ar-SA"/>
        </w:rPr>
        <w:t>ransport materiałów, maszyn, urządzeń i urobku na powyższych drogach nie będzie ograniczany z powodu prowadzonego ruchu turystycznego. Wykonywanie transportu spalinową kolejką podwieszaną będzie wykonywane przez Zamawiającego w godz. od 6.00 do 22.00. i będzie wymagało uzgodnień z Zamawiającym</w:t>
      </w:r>
    </w:p>
    <w:p w14:paraId="0DF79B47" w14:textId="3C74D6FD" w:rsidR="00AB3C59" w:rsidRPr="00AB3C59" w:rsidRDefault="00AB3C59" w:rsidP="00D92ED0">
      <w:pPr>
        <w:numPr>
          <w:ilvl w:val="1"/>
          <w:numId w:val="99"/>
        </w:numPr>
        <w:tabs>
          <w:tab w:val="left" w:pos="284"/>
        </w:tabs>
        <w:spacing w:before="120" w:line="360" w:lineRule="auto"/>
        <w:ind w:left="284" w:right="20" w:hanging="284"/>
        <w:rPr>
          <w:rFonts w:ascii="Arial" w:hAnsi="Arial" w:cs="Arial"/>
          <w:spacing w:val="4"/>
        </w:rPr>
      </w:pPr>
      <w:r w:rsidRPr="00AB3C59">
        <w:rPr>
          <w:rFonts w:ascii="Arial" w:hAnsi="Arial" w:cs="Arial"/>
          <w:spacing w:val="2"/>
          <w:shd w:val="clear" w:color="auto" w:fill="FFFFFF"/>
        </w:rPr>
        <w:t>Dopuszczania do pracy w ruchu zakładu górniczego wyłącznie pracowników spełniających wymagania określone dla osób wyk</w:t>
      </w:r>
      <w:r w:rsidR="00CD63DF">
        <w:rPr>
          <w:rFonts w:ascii="Arial" w:hAnsi="Arial" w:cs="Arial"/>
          <w:spacing w:val="2"/>
          <w:shd w:val="clear" w:color="auto" w:fill="FFFFFF"/>
        </w:rPr>
        <w:t>onujących danego rodzaju roboty</w:t>
      </w:r>
      <w:r w:rsidR="000D0558">
        <w:rPr>
          <w:rFonts w:ascii="Arial" w:hAnsi="Arial" w:cs="Arial"/>
          <w:spacing w:val="2"/>
          <w:shd w:val="clear" w:color="auto" w:fill="FFFFFF"/>
        </w:rPr>
        <w:t xml:space="preserve"> </w:t>
      </w:r>
      <w:r w:rsidRPr="00AB3C59">
        <w:rPr>
          <w:rFonts w:ascii="Arial" w:hAnsi="Arial" w:cs="Arial"/>
          <w:spacing w:val="2"/>
          <w:shd w:val="clear" w:color="auto" w:fill="FFFFFF"/>
        </w:rPr>
        <w:t>i czynności, w tym posiadających:</w:t>
      </w:r>
    </w:p>
    <w:p w14:paraId="6F0CA451" w14:textId="77777777" w:rsidR="00AB3C59" w:rsidRPr="00AB3C59" w:rsidRDefault="00AB3C59" w:rsidP="00D92ED0">
      <w:pPr>
        <w:numPr>
          <w:ilvl w:val="0"/>
          <w:numId w:val="101"/>
        </w:numPr>
        <w:spacing w:line="360" w:lineRule="auto"/>
        <w:ind w:left="426" w:hanging="284"/>
        <w:jc w:val="both"/>
        <w:rPr>
          <w:rFonts w:ascii="Arial" w:hAnsi="Arial" w:cs="Arial"/>
          <w:spacing w:val="4"/>
        </w:rPr>
      </w:pPr>
      <w:r w:rsidRPr="00AB3C59">
        <w:rPr>
          <w:rFonts w:ascii="Arial" w:hAnsi="Arial" w:cs="Arial"/>
          <w:spacing w:val="2"/>
          <w:shd w:val="clear" w:color="auto" w:fill="FFFFFF"/>
        </w:rPr>
        <w:t>wymagane kwalifikacje lub potrzebne umiejętności do wykonywania pracy,</w:t>
      </w:r>
    </w:p>
    <w:p w14:paraId="5308BA1A" w14:textId="77777777" w:rsidR="00AB3C59" w:rsidRPr="00AB3C59" w:rsidRDefault="00AB3C59" w:rsidP="00D92ED0">
      <w:pPr>
        <w:numPr>
          <w:ilvl w:val="0"/>
          <w:numId w:val="101"/>
        </w:numPr>
        <w:spacing w:line="360" w:lineRule="auto"/>
        <w:ind w:left="426" w:hanging="284"/>
        <w:jc w:val="both"/>
        <w:rPr>
          <w:rFonts w:ascii="Arial" w:hAnsi="Arial" w:cs="Arial"/>
          <w:spacing w:val="4"/>
        </w:rPr>
      </w:pPr>
      <w:r w:rsidRPr="00AB3C59">
        <w:rPr>
          <w:rFonts w:ascii="Arial" w:hAnsi="Arial" w:cs="Arial"/>
          <w:spacing w:val="2"/>
          <w:shd w:val="clear" w:color="auto" w:fill="FFFFFF"/>
        </w:rPr>
        <w:t>aktualne przeszkolenie w zakresie bezpieczeństwa i higieny pracy,</w:t>
      </w:r>
    </w:p>
    <w:p w14:paraId="10D848E5" w14:textId="77777777" w:rsidR="00AB3C59" w:rsidRPr="00AB3C59" w:rsidRDefault="00AB3C59" w:rsidP="00D92ED0">
      <w:pPr>
        <w:numPr>
          <w:ilvl w:val="0"/>
          <w:numId w:val="101"/>
        </w:numPr>
        <w:spacing w:line="360" w:lineRule="auto"/>
        <w:ind w:left="426" w:hanging="284"/>
        <w:jc w:val="both"/>
        <w:rPr>
          <w:rFonts w:ascii="Arial" w:hAnsi="Arial" w:cs="Arial"/>
          <w:spacing w:val="2"/>
          <w:shd w:val="clear" w:color="auto" w:fill="FFFFFF"/>
        </w:rPr>
      </w:pPr>
      <w:r w:rsidRPr="00AB3C59">
        <w:rPr>
          <w:rFonts w:ascii="Arial" w:hAnsi="Arial" w:cs="Arial"/>
          <w:spacing w:val="2"/>
          <w:shd w:val="clear" w:color="auto" w:fill="FFFFFF"/>
        </w:rPr>
        <w:t>dostateczną znajomość przepisów bezpieczeństwa i higieny pracy,</w:t>
      </w:r>
    </w:p>
    <w:p w14:paraId="54713DAD" w14:textId="77777777" w:rsidR="00AB3C59" w:rsidRPr="00AB3C59" w:rsidRDefault="00AB3C59" w:rsidP="00D92ED0">
      <w:pPr>
        <w:numPr>
          <w:ilvl w:val="0"/>
          <w:numId w:val="101"/>
        </w:numPr>
        <w:spacing w:line="360" w:lineRule="auto"/>
        <w:ind w:left="426" w:hanging="284"/>
        <w:jc w:val="both"/>
        <w:rPr>
          <w:rFonts w:ascii="Arial" w:hAnsi="Arial" w:cs="Arial"/>
          <w:spacing w:val="4"/>
        </w:rPr>
      </w:pPr>
      <w:r w:rsidRPr="00AB3C59">
        <w:rPr>
          <w:rFonts w:ascii="Arial" w:hAnsi="Arial" w:cs="Arial"/>
          <w:spacing w:val="2"/>
          <w:shd w:val="clear" w:color="auto" w:fill="FFFFFF"/>
        </w:rPr>
        <w:t xml:space="preserve">pozytywne wyniki badań lekarskich oraz innych wymaganych badań, w wyniku których </w:t>
      </w:r>
      <w:r w:rsidRPr="00AB3C59">
        <w:rPr>
          <w:rFonts w:ascii="Arial" w:hAnsi="Arial" w:cs="Arial"/>
          <w:spacing w:val="4"/>
        </w:rPr>
        <w:t>zostały uznane za zdolne do wykonywania określonej pracy,</w:t>
      </w:r>
    </w:p>
    <w:p w14:paraId="1757F070" w14:textId="77777777" w:rsidR="00AB3C59" w:rsidRPr="00AB3C59" w:rsidRDefault="00AB3C59" w:rsidP="00D92ED0">
      <w:pPr>
        <w:pStyle w:val="Akapitzlist"/>
        <w:numPr>
          <w:ilvl w:val="0"/>
          <w:numId w:val="101"/>
        </w:numPr>
        <w:spacing w:line="360" w:lineRule="auto"/>
        <w:ind w:left="426" w:hanging="284"/>
        <w:jc w:val="both"/>
        <w:rPr>
          <w:rFonts w:ascii="Arial" w:hAnsi="Arial" w:cs="Arial"/>
          <w:spacing w:val="4"/>
        </w:rPr>
      </w:pPr>
      <w:r w:rsidRPr="00AB3C59">
        <w:rPr>
          <w:rFonts w:ascii="Arial" w:hAnsi="Arial" w:cs="Arial"/>
          <w:spacing w:val="4"/>
        </w:rPr>
        <w:t xml:space="preserve">Kserokopie zaświadczeń kwalifikacyjnych i wymaganych badań lekarskich dostarczone zostaną </w:t>
      </w:r>
      <w:r w:rsidRPr="00AB3C59">
        <w:rPr>
          <w:rFonts w:ascii="Arial" w:hAnsi="Arial" w:cs="Arial"/>
          <w:b/>
          <w:spacing w:val="4"/>
        </w:rPr>
        <w:t>Zamawiającemu</w:t>
      </w:r>
      <w:r w:rsidRPr="00AB3C59">
        <w:rPr>
          <w:rFonts w:ascii="Arial" w:hAnsi="Arial" w:cs="Arial"/>
          <w:spacing w:val="4"/>
        </w:rPr>
        <w:t xml:space="preserve">. </w:t>
      </w:r>
    </w:p>
    <w:p w14:paraId="23AFC351"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lastRenderedPageBreak/>
        <w:t>Zatrudniania pracownika z kwalifikacjami sanitariusza na każdej obłożonej zmianie.</w:t>
      </w:r>
    </w:p>
    <w:p w14:paraId="28E4D0F8"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Zatrudnienia pracownika z uprawnieniami instruktora pracowników nowoprzyjętych</w:t>
      </w:r>
      <w:r w:rsidRPr="00AB3C59">
        <w:rPr>
          <w:rFonts w:ascii="Arial" w:hAnsi="Arial" w:cs="Arial"/>
          <w:spacing w:val="2"/>
          <w:shd w:val="clear" w:color="auto" w:fill="FFFFFF"/>
        </w:rPr>
        <w:br/>
        <w:t xml:space="preserve">w przypadku zaistnienia takiej konieczności. </w:t>
      </w:r>
    </w:p>
    <w:p w14:paraId="6D318C10" w14:textId="77777777" w:rsidR="00AB3C59" w:rsidRPr="00AB3C59" w:rsidRDefault="00AB3C59" w:rsidP="00D92ED0">
      <w:pPr>
        <w:numPr>
          <w:ilvl w:val="1"/>
          <w:numId w:val="99"/>
        </w:numPr>
        <w:spacing w:before="120" w:line="360" w:lineRule="auto"/>
        <w:ind w:left="425" w:right="23" w:hanging="425"/>
        <w:jc w:val="both"/>
        <w:rPr>
          <w:rFonts w:ascii="Arial" w:hAnsi="Arial" w:cs="Arial"/>
          <w:spacing w:val="2"/>
          <w:shd w:val="clear" w:color="auto" w:fill="FFFFFF"/>
        </w:rPr>
      </w:pPr>
      <w:r w:rsidRPr="00AB3C59">
        <w:rPr>
          <w:rFonts w:ascii="Arial" w:hAnsi="Arial" w:cs="Arial"/>
          <w:spacing w:val="2"/>
          <w:shd w:val="clear" w:color="auto" w:fill="FFFFFF"/>
        </w:rPr>
        <w:t>Zapoznania pracowników z projektami, instrukcjami i technologiami prowadzenia robót.</w:t>
      </w:r>
    </w:p>
    <w:p w14:paraId="20D73714" w14:textId="77777777" w:rsidR="00AB3C59" w:rsidRPr="00AB3C59" w:rsidRDefault="00AB3C59" w:rsidP="006F46B0">
      <w:pPr>
        <w:spacing w:before="120" w:line="360" w:lineRule="auto"/>
        <w:ind w:left="425" w:right="23" w:hanging="425"/>
        <w:jc w:val="both"/>
        <w:rPr>
          <w:rFonts w:ascii="Arial" w:hAnsi="Arial" w:cs="Arial"/>
          <w:spacing w:val="4"/>
        </w:rPr>
      </w:pPr>
      <w:r w:rsidRPr="00AB3C59">
        <w:rPr>
          <w:rFonts w:ascii="Arial" w:hAnsi="Arial" w:cs="Arial"/>
          <w:spacing w:val="4"/>
        </w:rPr>
        <w:tab/>
        <w:t>Znajomość treści projektów, instrukcji i technologii osoby dozoru oraz pracownicy</w:t>
      </w:r>
      <w:r w:rsidRPr="00AB3C59">
        <w:rPr>
          <w:rFonts w:ascii="Arial" w:hAnsi="Arial" w:cs="Arial"/>
          <w:b/>
          <w:bCs/>
          <w:spacing w:val="5"/>
          <w:shd w:val="clear" w:color="auto" w:fill="FFFFFF"/>
        </w:rPr>
        <w:t xml:space="preserve"> Wykonawcy</w:t>
      </w:r>
      <w:r w:rsidRPr="00AB3C59">
        <w:rPr>
          <w:rFonts w:ascii="Arial" w:hAnsi="Arial" w:cs="Arial"/>
          <w:spacing w:val="4"/>
        </w:rPr>
        <w:t xml:space="preserve"> powinni potwierdzić własnoręcznym podpisem na oryginale dokumentu i zobowiązani są do bezwzględnego przestrzegania ich postanowień.</w:t>
      </w:r>
    </w:p>
    <w:p w14:paraId="7B68B814"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Prowadzenia ewidencji osób zatrudnionych, stosując odpowiedni sposób ewidencjonowania pozwalający w szczególności na ustalenie liczby osób znajdujących się w wyrobiskach oraz umożliwiających ich identyfikację. Zgłaszania i rejestrowania czasu przebywania swych pracowników na terenie zakładu górniczego zgodnie z obowiązującymi w tym zakresie przepisami.</w:t>
      </w:r>
    </w:p>
    <w:p w14:paraId="7B6AD1D8"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 xml:space="preserve">Prowadzenia „Oddziałowej Książki raportowej” zgodnie z wzorem określonym w załączniku nr 1 do Rozporządzenia Ministra Energii z dnia 23 listopada 2016 r. </w:t>
      </w:r>
      <w:r w:rsidRPr="00AB3C59">
        <w:rPr>
          <w:rFonts w:ascii="Arial" w:hAnsi="Arial" w:cs="Arial"/>
          <w:i/>
          <w:spacing w:val="2"/>
          <w:shd w:val="clear" w:color="auto" w:fill="FFFFFF"/>
        </w:rPr>
        <w:t>w sprawie szczegółowych wymagań dotyczących prowadzenia ruchu podziemnych zakładów górniczych</w:t>
      </w:r>
      <w:r w:rsidRPr="00AB3C59">
        <w:rPr>
          <w:rFonts w:ascii="Arial" w:hAnsi="Arial" w:cs="Arial"/>
          <w:spacing w:val="2"/>
          <w:shd w:val="clear" w:color="auto" w:fill="FFFFFF"/>
        </w:rPr>
        <w:t xml:space="preserve"> (Dz. U. z 9 czerwca 2017 r., poz. 1118).</w:t>
      </w:r>
    </w:p>
    <w:p w14:paraId="4C0151F7"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 xml:space="preserve">Zapewnienia sprzętu i narzędzi niezbędnych do wykonywania robót będących przedmiotem realizowanej umowy. Wszystkie  maszyny i urządzenia stosowane przez </w:t>
      </w:r>
      <w:r w:rsidRPr="00AB3C59">
        <w:rPr>
          <w:rFonts w:ascii="Arial" w:hAnsi="Arial" w:cs="Arial"/>
          <w:b/>
          <w:spacing w:val="2"/>
          <w:shd w:val="clear" w:color="auto" w:fill="FFFFFF"/>
        </w:rPr>
        <w:t>Wykonawcę</w:t>
      </w:r>
      <w:r w:rsidRPr="00AB3C59">
        <w:rPr>
          <w:rFonts w:ascii="Arial" w:hAnsi="Arial" w:cs="Arial"/>
          <w:spacing w:val="2"/>
          <w:shd w:val="clear" w:color="auto" w:fill="FFFFFF"/>
        </w:rPr>
        <w:t xml:space="preserve"> w wyrobiskach podziemnych Muzeum Górnictwa Węglowego w Zabrzu powinny odpowiadać wymogom Art. 113 ust. 1 Ustawy z dnia 9 czerwca 2011 r. </w:t>
      </w:r>
      <w:r w:rsidRPr="00AB3C59">
        <w:rPr>
          <w:rFonts w:ascii="Arial" w:hAnsi="Arial" w:cs="Arial"/>
          <w:i/>
          <w:spacing w:val="2"/>
          <w:shd w:val="clear" w:color="auto" w:fill="FFFFFF"/>
        </w:rPr>
        <w:t>Prawo geologiczne i górnicze</w:t>
      </w:r>
      <w:r w:rsidRPr="00AB3C59">
        <w:rPr>
          <w:rFonts w:ascii="Arial" w:hAnsi="Arial" w:cs="Arial"/>
          <w:spacing w:val="2"/>
          <w:shd w:val="clear" w:color="auto" w:fill="FFFFFF"/>
        </w:rPr>
        <w:t xml:space="preserve"> (Dz. U. Nr 163, poz. 981, z 2014 r. poz. 613 oraz z 2015 r. poz. 196).</w:t>
      </w:r>
    </w:p>
    <w:p w14:paraId="69B24C5E"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Przed oddaniem do ruchu maszyn, urządzeń i instalacji zakładu górniczego oraz dokonaniem w nich zmian po zabudowie uzyskać wymagane przepisami zezwolenie kierownika ruchu zakładu MGW w Zabrzu. Zezwolenie, o którym mowa powyżej, wydane na podstawie dokumentacji technicznej oraz protokołu odbioru technicznego.</w:t>
      </w:r>
    </w:p>
    <w:p w14:paraId="7828919B"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Zapewnienia swoim pracownikom korzystania z łaźni, lampowni i markowni oraz odzieży roboczej i ochronnej.</w:t>
      </w:r>
    </w:p>
    <w:p w14:paraId="4766D0E2"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Zapewnienia pracownikom przebywającym w wyrobiskach sprzętu izolującego układ oddechowy oraz spełnienia wymogów ich użytkowania określonych przepisami.</w:t>
      </w:r>
    </w:p>
    <w:p w14:paraId="4E684564"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 xml:space="preserve">Zapewnienia zatrudnionym pracownikom lamp </w:t>
      </w:r>
      <w:proofErr w:type="spellStart"/>
      <w:r w:rsidRPr="00AB3C59">
        <w:rPr>
          <w:rFonts w:ascii="Arial" w:hAnsi="Arial" w:cs="Arial"/>
          <w:spacing w:val="2"/>
          <w:shd w:val="clear" w:color="auto" w:fill="FFFFFF"/>
        </w:rPr>
        <w:t>nahełmnych</w:t>
      </w:r>
      <w:proofErr w:type="spellEnd"/>
      <w:r w:rsidRPr="00AB3C59">
        <w:rPr>
          <w:rFonts w:ascii="Arial" w:hAnsi="Arial" w:cs="Arial"/>
          <w:spacing w:val="2"/>
          <w:shd w:val="clear" w:color="auto" w:fill="FFFFFF"/>
        </w:rPr>
        <w:t xml:space="preserve"> z możliwością ich składowania i ładowania. </w:t>
      </w:r>
      <w:r w:rsidRPr="00AB3C59">
        <w:rPr>
          <w:rFonts w:ascii="Arial" w:hAnsi="Arial" w:cs="Arial"/>
          <w:spacing w:val="4"/>
        </w:rPr>
        <w:t>Wyposażenia pracowników (określonych przepisami) przebywających w wyrobiskach, a przede wszystkim w przodku udrażnianej Pochylni GUIDO, w przyrząd wielogazowy do ciągłego pomiaru parametrów składu powietrza (O</w:t>
      </w:r>
      <w:r w:rsidRPr="00AB3C59">
        <w:rPr>
          <w:rFonts w:ascii="Arial" w:hAnsi="Arial" w:cs="Arial"/>
          <w:spacing w:val="4"/>
          <w:vertAlign w:val="subscript"/>
        </w:rPr>
        <w:t>2</w:t>
      </w:r>
      <w:r w:rsidRPr="00AB3C59">
        <w:rPr>
          <w:rFonts w:ascii="Arial" w:hAnsi="Arial" w:cs="Arial"/>
          <w:spacing w:val="4"/>
        </w:rPr>
        <w:t>, CO</w:t>
      </w:r>
      <w:r w:rsidRPr="00AB3C59">
        <w:rPr>
          <w:rFonts w:ascii="Arial" w:hAnsi="Arial" w:cs="Arial"/>
          <w:spacing w:val="4"/>
          <w:vertAlign w:val="subscript"/>
        </w:rPr>
        <w:t xml:space="preserve">2, </w:t>
      </w:r>
      <w:r w:rsidRPr="00AB3C59">
        <w:rPr>
          <w:rFonts w:ascii="Arial" w:hAnsi="Arial" w:cs="Arial"/>
          <w:spacing w:val="4"/>
        </w:rPr>
        <w:t>CO).</w:t>
      </w:r>
    </w:p>
    <w:p w14:paraId="113AFE9F"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 xml:space="preserve">Dostarczenia </w:t>
      </w:r>
      <w:r w:rsidRPr="00AB3C59">
        <w:rPr>
          <w:rFonts w:ascii="Arial" w:hAnsi="Arial" w:cs="Arial"/>
          <w:b/>
          <w:spacing w:val="2"/>
          <w:shd w:val="clear" w:color="auto" w:fill="FFFFFF"/>
        </w:rPr>
        <w:t>Zamawiającemu</w:t>
      </w:r>
      <w:r w:rsidRPr="00AB3C59">
        <w:rPr>
          <w:rFonts w:ascii="Arial" w:hAnsi="Arial" w:cs="Arial"/>
          <w:spacing w:val="2"/>
          <w:shd w:val="clear" w:color="auto" w:fill="FFFFFF"/>
        </w:rPr>
        <w:t xml:space="preserve"> wymaganych przepisami wyników pomiarów, atestów, </w:t>
      </w:r>
      <w:proofErr w:type="spellStart"/>
      <w:r w:rsidRPr="00AB3C59">
        <w:rPr>
          <w:rFonts w:ascii="Arial" w:hAnsi="Arial" w:cs="Arial"/>
          <w:spacing w:val="2"/>
          <w:shd w:val="clear" w:color="auto" w:fill="FFFFFF"/>
        </w:rPr>
        <w:t>dopuszczeń</w:t>
      </w:r>
      <w:proofErr w:type="spellEnd"/>
      <w:r w:rsidRPr="00AB3C59">
        <w:rPr>
          <w:rFonts w:ascii="Arial" w:hAnsi="Arial" w:cs="Arial"/>
          <w:spacing w:val="2"/>
          <w:shd w:val="clear" w:color="auto" w:fill="FFFFFF"/>
        </w:rPr>
        <w:t>, certyfikatów oraz deklaracji zgodności wykonania, dla używanych i budowanych maszyn, sprzętu, urządzeń oraz materiałów stosowanych przy wykonywaniu robót.</w:t>
      </w:r>
    </w:p>
    <w:p w14:paraId="1F46E5D1"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b/>
          <w:spacing w:val="2"/>
          <w:shd w:val="clear" w:color="auto" w:fill="FFFFFF"/>
        </w:rPr>
        <w:lastRenderedPageBreak/>
        <w:t>Wykonawca</w:t>
      </w:r>
      <w:r w:rsidRPr="00AB3C59">
        <w:rPr>
          <w:rFonts w:ascii="Arial" w:hAnsi="Arial" w:cs="Arial"/>
          <w:spacing w:val="2"/>
          <w:shd w:val="clear" w:color="auto" w:fill="FFFFFF"/>
        </w:rPr>
        <w:t xml:space="preserve"> </w:t>
      </w:r>
      <w:r w:rsidRPr="00AB3C59">
        <w:rPr>
          <w:rFonts w:ascii="Arial" w:hAnsi="Arial" w:cs="Arial"/>
        </w:rPr>
        <w:t xml:space="preserve">uzgodni z Zamawiający miejsce zabudowy urządzeń zasilających oraz miejsca wpięcia do sieci p. </w:t>
      </w:r>
      <w:proofErr w:type="spellStart"/>
      <w:r w:rsidRPr="00AB3C59">
        <w:rPr>
          <w:rFonts w:ascii="Arial" w:hAnsi="Arial" w:cs="Arial"/>
        </w:rPr>
        <w:t>poż</w:t>
      </w:r>
      <w:proofErr w:type="spellEnd"/>
      <w:r w:rsidRPr="00AB3C59">
        <w:rPr>
          <w:rFonts w:ascii="Arial" w:hAnsi="Arial" w:cs="Arial"/>
        </w:rPr>
        <w:t xml:space="preserve"> oraz odwadniania.</w:t>
      </w:r>
      <w:r w:rsidRPr="00AB3C59">
        <w:rPr>
          <w:rFonts w:ascii="Arial" w:hAnsi="Arial" w:cs="Arial"/>
          <w:spacing w:val="2"/>
          <w:shd w:val="clear" w:color="auto" w:fill="FFFFFF"/>
        </w:rPr>
        <w:t xml:space="preserve"> Zabuduje w wyrobiskach wymagane urządzenia i zagwarantuje zasilenie w niezbędne media (energia elektryczna, woda, sprężone powietrze, itp.). </w:t>
      </w:r>
      <w:r w:rsidRPr="00AB3C59">
        <w:rPr>
          <w:rFonts w:ascii="Arial" w:hAnsi="Arial" w:cs="Arial"/>
          <w:b/>
          <w:spacing w:val="2"/>
          <w:shd w:val="clear" w:color="auto" w:fill="FFFFFF"/>
        </w:rPr>
        <w:t>Zamawiający</w:t>
      </w:r>
      <w:r w:rsidRPr="00AB3C59">
        <w:rPr>
          <w:rFonts w:ascii="Arial" w:hAnsi="Arial" w:cs="Arial"/>
          <w:spacing w:val="2"/>
          <w:shd w:val="clear" w:color="auto" w:fill="FFFFFF"/>
        </w:rPr>
        <w:t xml:space="preserve"> nie zapewnia dostarczenia sprężonego powietrza.</w:t>
      </w:r>
    </w:p>
    <w:p w14:paraId="7DEB4469"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Dostawy mediów od punktów określonych w „Karcie zgodności” na czas prowadzenia robót w zakresie niezbędnym do wykonania przedmiotu zamówienia o parametrach dostosowanych do wybranej technologii.</w:t>
      </w:r>
    </w:p>
    <w:p w14:paraId="45AC66E8" w14:textId="179F398F"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Zorganizowania i prowadzenia dla własnych celów transportu materiałów, maszyn, urządzeń i narzędzi do miejsca prowadzenia robót  (z wyłączeniem Diagonali t</w:t>
      </w:r>
      <w:r w:rsidR="000D0558">
        <w:rPr>
          <w:rFonts w:ascii="Arial" w:hAnsi="Arial" w:cs="Arial"/>
          <w:spacing w:val="2"/>
          <w:shd w:val="clear" w:color="auto" w:fill="FFFFFF"/>
        </w:rPr>
        <w:t>ransportowej i szybu „Wyzwolenie” (obecnie szyb „Wilhelmina</w:t>
      </w:r>
      <w:r w:rsidRPr="00AB3C59">
        <w:rPr>
          <w:rFonts w:ascii="Arial" w:hAnsi="Arial" w:cs="Arial"/>
          <w:spacing w:val="2"/>
          <w:shd w:val="clear" w:color="auto" w:fill="FFFFFF"/>
        </w:rPr>
        <w:t>”).</w:t>
      </w:r>
    </w:p>
    <w:p w14:paraId="01F4A861" w14:textId="08D13E48"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Załadunku i wyładunku materiałów, maszyn, urządzeń i narzędzi transportowanych Diagonalą t</w:t>
      </w:r>
      <w:r w:rsidR="000D0558">
        <w:rPr>
          <w:rFonts w:ascii="Arial" w:hAnsi="Arial" w:cs="Arial"/>
          <w:spacing w:val="2"/>
          <w:shd w:val="clear" w:color="auto" w:fill="FFFFFF"/>
        </w:rPr>
        <w:t>ransportową i szybem „Wyzwolenie” (obecnie szyb „Wilhelmina</w:t>
      </w:r>
      <w:r w:rsidRPr="00AB3C59">
        <w:rPr>
          <w:rFonts w:ascii="Arial" w:hAnsi="Arial" w:cs="Arial"/>
          <w:spacing w:val="2"/>
          <w:shd w:val="clear" w:color="auto" w:fill="FFFFFF"/>
        </w:rPr>
        <w:t>”</w:t>
      </w:r>
      <w:r w:rsidR="000D0558">
        <w:rPr>
          <w:rFonts w:ascii="Arial" w:hAnsi="Arial" w:cs="Arial"/>
          <w:spacing w:val="2"/>
          <w:shd w:val="clear" w:color="auto" w:fill="FFFFFF"/>
        </w:rPr>
        <w:t>)</w:t>
      </w:r>
      <w:r w:rsidRPr="00AB3C59">
        <w:rPr>
          <w:rFonts w:ascii="Arial" w:hAnsi="Arial" w:cs="Arial"/>
          <w:spacing w:val="2"/>
          <w:shd w:val="clear" w:color="auto" w:fill="FFFFFF"/>
        </w:rPr>
        <w:t>.</w:t>
      </w:r>
    </w:p>
    <w:p w14:paraId="21EC3967"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 xml:space="preserve">Wytransportowania odpadów pochodzących z robót na powierzchnię, wywiezienia i zutylizowania dostarczając </w:t>
      </w:r>
      <w:r w:rsidRPr="00AB3C59">
        <w:rPr>
          <w:rFonts w:ascii="Arial" w:hAnsi="Arial" w:cs="Arial"/>
          <w:b/>
          <w:spacing w:val="2"/>
          <w:shd w:val="clear" w:color="auto" w:fill="FFFFFF"/>
        </w:rPr>
        <w:t>Zamawiającemu</w:t>
      </w:r>
      <w:r w:rsidRPr="00AB3C59">
        <w:rPr>
          <w:rFonts w:ascii="Arial" w:hAnsi="Arial" w:cs="Arial"/>
          <w:spacing w:val="2"/>
          <w:shd w:val="clear" w:color="auto" w:fill="FFFFFF"/>
        </w:rPr>
        <w:t xml:space="preserve"> kartę przekazania odpadu lub oświadczenie o zagospodarowaniu odpadów w zakresie własnym.</w:t>
      </w:r>
    </w:p>
    <w:p w14:paraId="7E62E5AE"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W miejscu uzgodnionym na powierzchni Wykonawca zorganizuje  zaplecze budowy, zabuduje odrębne układy pomiarowe i zagwarantuje zasilenie w niezbędne media (energia elektryczna, woda).</w:t>
      </w:r>
    </w:p>
    <w:p w14:paraId="33123D12" w14:textId="57BB8C3B"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 xml:space="preserve">Zorganizowania niezbędnego zaplecza na powierzchni terenu oraz z wyrobiskach podziemnych. W szczególności zorganizowania i zabezpieczenia na powierzchni w rejonie placu przy Diagonali transportowej lub szybie „Zabrze II – </w:t>
      </w:r>
      <w:proofErr w:type="spellStart"/>
      <w:r w:rsidRPr="00AB3C59">
        <w:rPr>
          <w:rFonts w:ascii="Arial" w:hAnsi="Arial" w:cs="Arial"/>
          <w:spacing w:val="2"/>
          <w:shd w:val="clear" w:color="auto" w:fill="FFFFFF"/>
        </w:rPr>
        <w:t>Carnall</w:t>
      </w:r>
      <w:proofErr w:type="spellEnd"/>
      <w:r w:rsidRPr="00AB3C59">
        <w:rPr>
          <w:rFonts w:ascii="Arial" w:hAnsi="Arial" w:cs="Arial"/>
          <w:spacing w:val="2"/>
          <w:shd w:val="clear" w:color="auto" w:fill="FFFFFF"/>
        </w:rPr>
        <w:t xml:space="preserve">” </w:t>
      </w:r>
      <w:r w:rsidR="000D0558">
        <w:rPr>
          <w:rFonts w:ascii="Arial" w:hAnsi="Arial" w:cs="Arial"/>
          <w:spacing w:val="2"/>
          <w:shd w:val="clear" w:color="auto" w:fill="FFFFFF"/>
        </w:rPr>
        <w:t>(obecnie szyb „</w:t>
      </w:r>
      <w:proofErr w:type="spellStart"/>
      <w:r w:rsidR="000D0558">
        <w:rPr>
          <w:rFonts w:ascii="Arial" w:hAnsi="Arial" w:cs="Arial"/>
          <w:spacing w:val="2"/>
          <w:shd w:val="clear" w:color="auto" w:fill="FFFFFF"/>
        </w:rPr>
        <w:t>Carnall</w:t>
      </w:r>
      <w:proofErr w:type="spellEnd"/>
      <w:r w:rsidR="000D0558">
        <w:rPr>
          <w:rFonts w:ascii="Arial" w:hAnsi="Arial" w:cs="Arial"/>
          <w:spacing w:val="2"/>
          <w:shd w:val="clear" w:color="auto" w:fill="FFFFFF"/>
        </w:rPr>
        <w:t xml:space="preserve">”) </w:t>
      </w:r>
      <w:r w:rsidRPr="00AB3C59">
        <w:rPr>
          <w:rFonts w:ascii="Arial" w:hAnsi="Arial" w:cs="Arial"/>
          <w:spacing w:val="2"/>
          <w:shd w:val="clear" w:color="auto" w:fill="FFFFFF"/>
        </w:rPr>
        <w:t>miejsca składowania materiałów.</w:t>
      </w:r>
    </w:p>
    <w:p w14:paraId="5DBDB4ED"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Zapewnienia bezpieczeństwa przeciwpożarowego na czas prowadzenia robót. Wyposażenia w sprzęt przeciwpożarowy użytkowanych obiektów i urządzeń i rozmieszczenia go zgodnie z obowiązującymi przepisami.</w:t>
      </w:r>
    </w:p>
    <w:p w14:paraId="51D2DCAF"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spacing w:val="2"/>
          <w:shd w:val="clear" w:color="auto" w:fill="FFFFFF"/>
        </w:rPr>
        <w:t xml:space="preserve">Ścisłego przestrzegania zaleceń wydanych przez osoby dozoru </w:t>
      </w:r>
      <w:r w:rsidRPr="00AB3C59">
        <w:rPr>
          <w:rFonts w:ascii="Arial" w:hAnsi="Arial" w:cs="Arial"/>
          <w:b/>
          <w:spacing w:val="2"/>
          <w:shd w:val="clear" w:color="auto" w:fill="FFFFFF"/>
        </w:rPr>
        <w:t>Zamawiającego</w:t>
      </w:r>
      <w:r w:rsidRPr="00AB3C59">
        <w:rPr>
          <w:rFonts w:ascii="Arial" w:hAnsi="Arial" w:cs="Arial"/>
          <w:spacing w:val="2"/>
          <w:shd w:val="clear" w:color="auto" w:fill="FFFFFF"/>
        </w:rPr>
        <w:t xml:space="preserve"> wyznaczone do nadzorowania robót prowadzonych przez </w:t>
      </w:r>
      <w:r w:rsidRPr="00AB3C59">
        <w:rPr>
          <w:rFonts w:ascii="Arial" w:hAnsi="Arial" w:cs="Arial"/>
          <w:b/>
          <w:spacing w:val="2"/>
          <w:shd w:val="clear" w:color="auto" w:fill="FFFFFF"/>
        </w:rPr>
        <w:t>Wykonawcę</w:t>
      </w:r>
      <w:r w:rsidRPr="00AB3C59">
        <w:rPr>
          <w:rFonts w:ascii="Arial" w:hAnsi="Arial" w:cs="Arial"/>
          <w:spacing w:val="2"/>
          <w:shd w:val="clear" w:color="auto" w:fill="FFFFFF"/>
        </w:rPr>
        <w:t>.</w:t>
      </w:r>
    </w:p>
    <w:p w14:paraId="216917B1" w14:textId="77777777" w:rsidR="00AB3C59" w:rsidRPr="00AB3C59" w:rsidRDefault="00AB3C59" w:rsidP="00D92ED0">
      <w:pPr>
        <w:numPr>
          <w:ilvl w:val="1"/>
          <w:numId w:val="99"/>
        </w:numPr>
        <w:spacing w:before="120" w:line="360" w:lineRule="auto"/>
        <w:ind w:left="426" w:right="20" w:hanging="426"/>
        <w:jc w:val="both"/>
        <w:rPr>
          <w:rFonts w:ascii="Arial" w:hAnsi="Arial" w:cs="Arial"/>
          <w:spacing w:val="2"/>
          <w:shd w:val="clear" w:color="auto" w:fill="FFFFFF"/>
        </w:rPr>
      </w:pPr>
      <w:r w:rsidRPr="00AB3C59">
        <w:rPr>
          <w:rFonts w:ascii="Arial" w:hAnsi="Arial" w:cs="Arial"/>
          <w:b/>
          <w:spacing w:val="2"/>
          <w:shd w:val="clear" w:color="auto" w:fill="FFFFFF"/>
        </w:rPr>
        <w:t>Wykonawca</w:t>
      </w:r>
      <w:r w:rsidRPr="00AB3C59">
        <w:rPr>
          <w:rFonts w:ascii="Arial" w:hAnsi="Arial" w:cs="Arial"/>
          <w:spacing w:val="2"/>
          <w:shd w:val="clear" w:color="auto" w:fill="FFFFFF"/>
        </w:rPr>
        <w:t xml:space="preserve"> jest świadomy, że w trakcie realizacji przedmiotowej umowy wykonywane będą równolegle inne prace w wyrobiskach, w związku z czym </w:t>
      </w:r>
      <w:r w:rsidRPr="00AB3C59">
        <w:rPr>
          <w:rFonts w:ascii="Arial" w:hAnsi="Arial" w:cs="Arial"/>
          <w:b/>
          <w:spacing w:val="2"/>
          <w:shd w:val="clear" w:color="auto" w:fill="FFFFFF"/>
        </w:rPr>
        <w:t>Wykonawca</w:t>
      </w:r>
      <w:r w:rsidRPr="00AB3C59">
        <w:rPr>
          <w:rFonts w:ascii="Arial" w:hAnsi="Arial" w:cs="Arial"/>
          <w:spacing w:val="2"/>
          <w:shd w:val="clear" w:color="auto" w:fill="FFFFFF"/>
        </w:rPr>
        <w:t xml:space="preserve"> zobowiązuje się do dołożenia wszelkich starań dla zapewnienia bezkolizyjnej współpracy z wykonawcami wyłonionymi przez </w:t>
      </w:r>
      <w:r w:rsidRPr="00AB3C59">
        <w:rPr>
          <w:rFonts w:ascii="Arial" w:hAnsi="Arial" w:cs="Arial"/>
          <w:b/>
          <w:spacing w:val="2"/>
          <w:shd w:val="clear" w:color="auto" w:fill="FFFFFF"/>
        </w:rPr>
        <w:t xml:space="preserve">Zamawiającego </w:t>
      </w:r>
      <w:r w:rsidRPr="00AB3C59">
        <w:rPr>
          <w:rFonts w:ascii="Arial" w:hAnsi="Arial" w:cs="Arial"/>
          <w:spacing w:val="2"/>
          <w:shd w:val="clear" w:color="auto" w:fill="FFFFFF"/>
        </w:rPr>
        <w:t>w oddzielnych postępowaniach lub brygadami pracowniczymi sił własnych MGW.</w:t>
      </w:r>
    </w:p>
    <w:p w14:paraId="57BEAD47" w14:textId="77777777" w:rsidR="00AB3C59" w:rsidRPr="00AB3C59" w:rsidRDefault="00AB3C59" w:rsidP="006F46B0">
      <w:pPr>
        <w:spacing w:before="120" w:line="360" w:lineRule="auto"/>
        <w:ind w:left="4600"/>
        <w:jc w:val="both"/>
        <w:outlineLvl w:val="0"/>
        <w:rPr>
          <w:rFonts w:ascii="Arial" w:hAnsi="Arial" w:cs="Arial"/>
          <w:b/>
          <w:spacing w:val="23"/>
          <w:shd w:val="clear" w:color="auto" w:fill="FFFFFF"/>
        </w:rPr>
      </w:pPr>
      <w:r w:rsidRPr="00AB3C59">
        <w:rPr>
          <w:rFonts w:ascii="Arial" w:hAnsi="Arial" w:cs="Arial"/>
          <w:b/>
          <w:spacing w:val="23"/>
          <w:shd w:val="clear" w:color="auto" w:fill="FFFFFF"/>
        </w:rPr>
        <w:t>§ 4</w:t>
      </w:r>
    </w:p>
    <w:p w14:paraId="490A5DAD" w14:textId="77777777" w:rsidR="00AB3C59" w:rsidRPr="00AB3C59" w:rsidRDefault="00AB3C59" w:rsidP="00D92ED0">
      <w:pPr>
        <w:pStyle w:val="Akapitzlist"/>
        <w:numPr>
          <w:ilvl w:val="0"/>
          <w:numId w:val="102"/>
        </w:numPr>
        <w:spacing w:before="120" w:line="360" w:lineRule="auto"/>
        <w:ind w:left="284" w:hanging="284"/>
        <w:jc w:val="both"/>
        <w:rPr>
          <w:rFonts w:ascii="Arial" w:hAnsi="Arial" w:cs="Arial"/>
        </w:rPr>
      </w:pPr>
      <w:r w:rsidRPr="00AB3C59">
        <w:rPr>
          <w:rFonts w:ascii="Arial" w:hAnsi="Arial" w:cs="Arial"/>
        </w:rPr>
        <w:t>W przypadku powstania przy pracach prowadzonych przez</w:t>
      </w:r>
      <w:r w:rsidRPr="00AB3C59">
        <w:rPr>
          <w:rFonts w:ascii="Arial" w:hAnsi="Arial" w:cs="Arial"/>
          <w:b/>
          <w:bCs/>
          <w:spacing w:val="5"/>
          <w:shd w:val="clear" w:color="auto" w:fill="FFFFFF"/>
        </w:rPr>
        <w:t xml:space="preserve"> Wykonawcę:</w:t>
      </w:r>
    </w:p>
    <w:p w14:paraId="2DB88A5E" w14:textId="77777777" w:rsidR="00AB3C59" w:rsidRPr="00AB3C59" w:rsidRDefault="00AB3C59" w:rsidP="00D92ED0">
      <w:pPr>
        <w:numPr>
          <w:ilvl w:val="0"/>
          <w:numId w:val="103"/>
        </w:numPr>
        <w:spacing w:before="120" w:line="360" w:lineRule="auto"/>
        <w:ind w:left="426" w:right="20" w:hanging="283"/>
        <w:jc w:val="both"/>
        <w:rPr>
          <w:rFonts w:ascii="Arial" w:hAnsi="Arial" w:cs="Arial"/>
          <w:spacing w:val="4"/>
        </w:rPr>
      </w:pPr>
      <w:r w:rsidRPr="00AB3C59">
        <w:rPr>
          <w:rFonts w:ascii="Arial" w:hAnsi="Arial" w:cs="Arial"/>
          <w:spacing w:val="4"/>
        </w:rPr>
        <w:t>stanu zagrożenia wymagającego interwencji służb ratownictwa górniczego</w:t>
      </w:r>
      <w:r w:rsidRPr="00AB3C59">
        <w:rPr>
          <w:rFonts w:ascii="Arial" w:hAnsi="Arial" w:cs="Arial"/>
          <w:b/>
          <w:bCs/>
          <w:spacing w:val="5"/>
          <w:shd w:val="clear" w:color="auto" w:fill="FFFFFF"/>
        </w:rPr>
        <w:t xml:space="preserve"> Zamawiający </w:t>
      </w:r>
      <w:r w:rsidRPr="00AB3C59">
        <w:rPr>
          <w:rFonts w:ascii="Arial" w:hAnsi="Arial" w:cs="Arial"/>
          <w:spacing w:val="4"/>
        </w:rPr>
        <w:t>zobowiązany jest zapewnić zorganizowanie akcji ratowniczej zgodnie z zasadami techniki górniczej i obowiązującymi w tym względzie przepisami,</w:t>
      </w:r>
    </w:p>
    <w:p w14:paraId="1BA10DCB" w14:textId="77777777" w:rsidR="00AB3C59" w:rsidRPr="00AB3C59" w:rsidRDefault="00AB3C59" w:rsidP="00D92ED0">
      <w:pPr>
        <w:numPr>
          <w:ilvl w:val="0"/>
          <w:numId w:val="103"/>
        </w:numPr>
        <w:spacing w:before="120" w:line="360" w:lineRule="auto"/>
        <w:ind w:left="426" w:right="20" w:hanging="283"/>
        <w:jc w:val="both"/>
        <w:rPr>
          <w:rFonts w:ascii="Arial" w:hAnsi="Arial" w:cs="Arial"/>
          <w:spacing w:val="4"/>
        </w:rPr>
      </w:pPr>
      <w:r w:rsidRPr="00AB3C59">
        <w:rPr>
          <w:rFonts w:ascii="Arial" w:hAnsi="Arial" w:cs="Arial"/>
          <w:spacing w:val="4"/>
        </w:rPr>
        <w:lastRenderedPageBreak/>
        <w:t xml:space="preserve">stanu zagrożenia dla życia lub zdrowia pracowników oraz bezpieczeństwa ruchu, </w:t>
      </w:r>
      <w:r w:rsidRPr="00AB3C59">
        <w:rPr>
          <w:rFonts w:ascii="Arial" w:hAnsi="Arial" w:cs="Arial"/>
          <w:b/>
          <w:bCs/>
          <w:spacing w:val="5"/>
          <w:shd w:val="clear" w:color="auto" w:fill="FFFFFF"/>
        </w:rPr>
        <w:t>Wykonawca</w:t>
      </w:r>
      <w:r w:rsidRPr="00AB3C59">
        <w:rPr>
          <w:rFonts w:ascii="Arial" w:hAnsi="Arial" w:cs="Arial"/>
          <w:spacing w:val="4"/>
        </w:rPr>
        <w:t xml:space="preserve"> zobowiązany jest natychmiast wstrzymać prowadzenie robót w strefie zagrożenia, wycofać pracowników w bezpieczne miejsce oraz powiadomić o tym fakcie </w:t>
      </w:r>
      <w:r w:rsidRPr="00AB3C59">
        <w:rPr>
          <w:rFonts w:ascii="Arial" w:hAnsi="Arial" w:cs="Arial"/>
          <w:b/>
          <w:bCs/>
          <w:spacing w:val="5"/>
          <w:shd w:val="clear" w:color="auto" w:fill="FFFFFF"/>
        </w:rPr>
        <w:t>Zamawiającego.</w:t>
      </w:r>
    </w:p>
    <w:p w14:paraId="0C9AEFD4" w14:textId="77777777" w:rsidR="00AB3C59" w:rsidRPr="00AB3C59" w:rsidRDefault="00AB3C59" w:rsidP="00D92ED0">
      <w:pPr>
        <w:pStyle w:val="Akapitzlist"/>
        <w:numPr>
          <w:ilvl w:val="0"/>
          <w:numId w:val="102"/>
        </w:numPr>
        <w:spacing w:before="120" w:line="360" w:lineRule="auto"/>
        <w:ind w:left="284" w:hanging="284"/>
        <w:jc w:val="both"/>
        <w:rPr>
          <w:rFonts w:ascii="Arial" w:hAnsi="Arial" w:cs="Arial"/>
        </w:rPr>
      </w:pPr>
      <w:r w:rsidRPr="00AB3C59">
        <w:rPr>
          <w:rFonts w:ascii="Arial" w:hAnsi="Arial" w:cs="Arial"/>
        </w:rPr>
        <w:t xml:space="preserve">W razie zaistnienia wypadku przy pracy, któremu uległ pracownik </w:t>
      </w:r>
      <w:r w:rsidRPr="00AB3C59">
        <w:rPr>
          <w:rFonts w:ascii="Arial" w:hAnsi="Arial" w:cs="Arial"/>
          <w:b/>
        </w:rPr>
        <w:t>Wykonawcy</w:t>
      </w:r>
      <w:r w:rsidRPr="00AB3C59">
        <w:rPr>
          <w:rFonts w:ascii="Arial" w:hAnsi="Arial" w:cs="Arial"/>
        </w:rPr>
        <w:t xml:space="preserve">, zobowiązany jest on o tym fakcie powiadomić </w:t>
      </w:r>
      <w:r w:rsidRPr="00AB3C59">
        <w:rPr>
          <w:rFonts w:ascii="Arial" w:hAnsi="Arial" w:cs="Arial"/>
          <w:b/>
        </w:rPr>
        <w:t>Zamawiającego</w:t>
      </w:r>
      <w:r w:rsidRPr="00AB3C59">
        <w:rPr>
          <w:rFonts w:ascii="Arial" w:hAnsi="Arial" w:cs="Arial"/>
        </w:rPr>
        <w:t xml:space="preserve"> na zasadach określonych w ustawie Prawo geologiczne i górnicze.</w:t>
      </w:r>
    </w:p>
    <w:p w14:paraId="2EEF4BA5" w14:textId="77777777" w:rsidR="00AB3C59" w:rsidRPr="00AB3C59" w:rsidRDefault="00AB3C59" w:rsidP="00D92ED0">
      <w:pPr>
        <w:pStyle w:val="Akapitzlist"/>
        <w:numPr>
          <w:ilvl w:val="0"/>
          <w:numId w:val="102"/>
        </w:numPr>
        <w:spacing w:before="120" w:line="360" w:lineRule="auto"/>
        <w:ind w:left="284" w:hanging="284"/>
        <w:jc w:val="both"/>
        <w:rPr>
          <w:rFonts w:ascii="Arial" w:hAnsi="Arial" w:cs="Arial"/>
        </w:rPr>
      </w:pPr>
      <w:r w:rsidRPr="00AB3C59">
        <w:rPr>
          <w:rFonts w:ascii="Arial" w:hAnsi="Arial" w:cs="Arial"/>
        </w:rPr>
        <w:t xml:space="preserve">Przez powiadomienie </w:t>
      </w:r>
      <w:r w:rsidRPr="00AB3C59">
        <w:rPr>
          <w:rFonts w:ascii="Arial" w:hAnsi="Arial" w:cs="Arial"/>
          <w:b/>
        </w:rPr>
        <w:t>Zamawiającego</w:t>
      </w:r>
      <w:r w:rsidRPr="00AB3C59">
        <w:rPr>
          <w:rFonts w:ascii="Arial" w:hAnsi="Arial" w:cs="Arial"/>
        </w:rPr>
        <w:t xml:space="preserve"> o wypadku lub niebezpiecznym zdarzeniu,</w:t>
      </w:r>
      <w:r w:rsidRPr="00AB3C59">
        <w:rPr>
          <w:rFonts w:ascii="Arial" w:hAnsi="Arial" w:cs="Arial"/>
        </w:rPr>
        <w:br/>
        <w:t xml:space="preserve">o którym mowa w punktach powyżej należy rozumieć powiadomienie dyspozytora </w:t>
      </w:r>
      <w:r w:rsidRPr="00AB3C59">
        <w:rPr>
          <w:rFonts w:ascii="Arial" w:hAnsi="Arial" w:cs="Arial"/>
          <w:b/>
        </w:rPr>
        <w:t>Zamawiającego</w:t>
      </w:r>
      <w:r w:rsidRPr="00AB3C59">
        <w:rPr>
          <w:rFonts w:ascii="Arial" w:hAnsi="Arial" w:cs="Arial"/>
        </w:rPr>
        <w:t xml:space="preserve"> (MGW w Zabrzu) oraz osoby dozoru sprawującej nadzór nad robotami </w:t>
      </w:r>
      <w:r w:rsidRPr="00AB3C59">
        <w:rPr>
          <w:rFonts w:ascii="Arial" w:hAnsi="Arial" w:cs="Arial"/>
          <w:b/>
        </w:rPr>
        <w:t>Wykonawcy</w:t>
      </w:r>
      <w:r w:rsidRPr="00AB3C59">
        <w:rPr>
          <w:rFonts w:ascii="Arial" w:hAnsi="Arial" w:cs="Arial"/>
        </w:rPr>
        <w:t xml:space="preserve"> lub najbliższej osoby dozoru ruchu </w:t>
      </w:r>
      <w:r w:rsidRPr="00AB3C59">
        <w:rPr>
          <w:rFonts w:ascii="Arial" w:hAnsi="Arial" w:cs="Arial"/>
          <w:b/>
        </w:rPr>
        <w:t>Zamawiającego</w:t>
      </w:r>
      <w:r w:rsidRPr="00AB3C59">
        <w:rPr>
          <w:rFonts w:ascii="Arial" w:hAnsi="Arial" w:cs="Arial"/>
        </w:rPr>
        <w:t xml:space="preserve"> (MGW w Zabrzu).</w:t>
      </w:r>
    </w:p>
    <w:p w14:paraId="2D35B230" w14:textId="77777777" w:rsidR="00AB3C59" w:rsidRPr="00AB3C59" w:rsidRDefault="00AB3C59" w:rsidP="00D92ED0">
      <w:pPr>
        <w:pStyle w:val="Akapitzlist"/>
        <w:numPr>
          <w:ilvl w:val="0"/>
          <w:numId w:val="102"/>
        </w:numPr>
        <w:spacing w:before="120" w:line="360" w:lineRule="auto"/>
        <w:ind w:left="284" w:hanging="284"/>
        <w:jc w:val="both"/>
        <w:rPr>
          <w:rFonts w:ascii="Arial" w:hAnsi="Arial" w:cs="Arial"/>
        </w:rPr>
      </w:pPr>
      <w:r w:rsidRPr="00AB3C59">
        <w:rPr>
          <w:rFonts w:ascii="Arial" w:hAnsi="Arial" w:cs="Arial"/>
        </w:rPr>
        <w:t xml:space="preserve">Ustalenie okoliczności i przyczyn wypadku oraz sporządzenie wymaganej dokumentacji powypadkowej zobowiązana jest dokonać służba BHP </w:t>
      </w:r>
      <w:r w:rsidRPr="00AB3C59">
        <w:rPr>
          <w:rFonts w:ascii="Arial" w:hAnsi="Arial" w:cs="Arial"/>
          <w:b/>
        </w:rPr>
        <w:t>Wykonawcy</w:t>
      </w:r>
      <w:r w:rsidRPr="00AB3C59">
        <w:rPr>
          <w:rFonts w:ascii="Arial" w:hAnsi="Arial" w:cs="Arial"/>
        </w:rPr>
        <w:t xml:space="preserve"> stosownie do rozporządzenia Rady Ministrów z dnia 21 kwietnia 1992 r. (Dz. U. Nr 37, poz. 160).</w:t>
      </w:r>
    </w:p>
    <w:p w14:paraId="0001AC97" w14:textId="77777777" w:rsidR="00AB3C59" w:rsidRPr="00AB3C59" w:rsidRDefault="00AB3C59" w:rsidP="00D92ED0">
      <w:pPr>
        <w:pStyle w:val="Akapitzlist"/>
        <w:numPr>
          <w:ilvl w:val="0"/>
          <w:numId w:val="102"/>
        </w:numPr>
        <w:spacing w:before="120" w:line="360" w:lineRule="auto"/>
        <w:ind w:left="284" w:hanging="284"/>
        <w:jc w:val="both"/>
        <w:rPr>
          <w:rFonts w:ascii="Arial" w:hAnsi="Arial" w:cs="Arial"/>
        </w:rPr>
      </w:pPr>
      <w:r w:rsidRPr="00AB3C59">
        <w:rPr>
          <w:rFonts w:ascii="Arial" w:hAnsi="Arial" w:cs="Arial"/>
        </w:rPr>
        <w:t xml:space="preserve">Do czasu przejęcia dochodzenia przyczyn wypadku przez służby BHP </w:t>
      </w:r>
      <w:r w:rsidRPr="00AB3C59">
        <w:rPr>
          <w:rFonts w:ascii="Arial" w:hAnsi="Arial" w:cs="Arial"/>
          <w:b/>
        </w:rPr>
        <w:t>Wykonawcy</w:t>
      </w:r>
      <w:r w:rsidRPr="00AB3C59">
        <w:rPr>
          <w:rFonts w:ascii="Arial" w:hAnsi="Arial" w:cs="Arial"/>
        </w:rPr>
        <w:t xml:space="preserve">, </w:t>
      </w:r>
      <w:r w:rsidRPr="00AB3C59">
        <w:rPr>
          <w:rFonts w:ascii="Arial" w:hAnsi="Arial" w:cs="Arial"/>
          <w:b/>
        </w:rPr>
        <w:t>Zamawiający</w:t>
      </w:r>
      <w:r w:rsidRPr="00AB3C59">
        <w:rPr>
          <w:rFonts w:ascii="Arial" w:hAnsi="Arial" w:cs="Arial"/>
        </w:rPr>
        <w:t xml:space="preserve"> zobowiązany jest do pomocy w niezwłocznym zorganizowaniu pierwszej pomocy dla poszkodowanego, udostępnienia niezbędnych informacji i materiałów służbie BHP </w:t>
      </w:r>
      <w:r w:rsidRPr="00AB3C59">
        <w:rPr>
          <w:rFonts w:ascii="Arial" w:hAnsi="Arial" w:cs="Arial"/>
          <w:b/>
        </w:rPr>
        <w:t>Wykonawcy</w:t>
      </w:r>
      <w:r w:rsidRPr="00AB3C59">
        <w:rPr>
          <w:rFonts w:ascii="Arial" w:hAnsi="Arial" w:cs="Arial"/>
        </w:rPr>
        <w:t>.</w:t>
      </w:r>
    </w:p>
    <w:p w14:paraId="5B46C577" w14:textId="77777777" w:rsidR="00AB3C59" w:rsidRPr="00AB3C59" w:rsidRDefault="00AB3C59" w:rsidP="006F46B0">
      <w:pPr>
        <w:tabs>
          <w:tab w:val="left" w:pos="5565"/>
        </w:tabs>
        <w:spacing w:before="120" w:line="360" w:lineRule="auto"/>
        <w:jc w:val="center"/>
        <w:rPr>
          <w:rFonts w:ascii="Arial" w:hAnsi="Arial" w:cs="Arial"/>
          <w:b/>
          <w:spacing w:val="23"/>
          <w:shd w:val="clear" w:color="auto" w:fill="FFFFFF"/>
        </w:rPr>
      </w:pPr>
      <w:r w:rsidRPr="00AB3C59">
        <w:rPr>
          <w:rFonts w:ascii="Arial" w:hAnsi="Arial" w:cs="Arial"/>
          <w:b/>
          <w:spacing w:val="23"/>
          <w:shd w:val="clear" w:color="auto" w:fill="FFFFFF"/>
        </w:rPr>
        <w:t>§ 5</w:t>
      </w:r>
    </w:p>
    <w:p w14:paraId="4512514E" w14:textId="77777777" w:rsidR="00AB3C59" w:rsidRPr="00AB3C59" w:rsidRDefault="00AB3C59" w:rsidP="00D92ED0">
      <w:pPr>
        <w:numPr>
          <w:ilvl w:val="0"/>
          <w:numId w:val="95"/>
        </w:numPr>
        <w:tabs>
          <w:tab w:val="left" w:pos="358"/>
        </w:tabs>
        <w:spacing w:before="120" w:line="360" w:lineRule="auto"/>
        <w:ind w:left="400" w:right="20" w:hanging="380"/>
        <w:jc w:val="both"/>
        <w:rPr>
          <w:rFonts w:ascii="Arial" w:hAnsi="Arial" w:cs="Arial"/>
          <w:spacing w:val="5"/>
          <w:shd w:val="clear" w:color="auto" w:fill="FFFFFF"/>
        </w:rPr>
      </w:pPr>
      <w:r w:rsidRPr="00AB3C59">
        <w:rPr>
          <w:rFonts w:ascii="Arial" w:hAnsi="Arial" w:cs="Arial"/>
          <w:b/>
          <w:bCs/>
          <w:spacing w:val="7"/>
          <w:shd w:val="clear" w:color="auto" w:fill="FFFFFF"/>
        </w:rPr>
        <w:t>Zamawiający</w:t>
      </w:r>
      <w:r w:rsidRPr="00AB3C59">
        <w:rPr>
          <w:rFonts w:ascii="Arial" w:hAnsi="Arial" w:cs="Arial"/>
          <w:spacing w:val="5"/>
          <w:shd w:val="clear" w:color="auto" w:fill="FFFFFF"/>
        </w:rPr>
        <w:t xml:space="preserve"> do pełnienia funkcji koordynatora i współpracy z </w:t>
      </w:r>
      <w:r w:rsidRPr="00AB3C59">
        <w:rPr>
          <w:rFonts w:ascii="Arial" w:hAnsi="Arial" w:cs="Arial"/>
          <w:b/>
          <w:spacing w:val="5"/>
          <w:shd w:val="clear" w:color="auto" w:fill="FFFFFF"/>
        </w:rPr>
        <w:t>Wykonawcą</w:t>
      </w:r>
      <w:r w:rsidRPr="00AB3C59">
        <w:rPr>
          <w:rFonts w:ascii="Arial" w:hAnsi="Arial" w:cs="Arial"/>
          <w:spacing w:val="5"/>
          <w:shd w:val="clear" w:color="auto" w:fill="FFFFFF"/>
        </w:rPr>
        <w:t xml:space="preserve"> wyznacza </w:t>
      </w:r>
      <w:r w:rsidRPr="00AB3C59">
        <w:rPr>
          <w:rFonts w:ascii="Arial" w:hAnsi="Arial" w:cs="Arial"/>
          <w:kern w:val="2"/>
        </w:rPr>
        <w:t>……………………………………………………....... .</w:t>
      </w:r>
    </w:p>
    <w:p w14:paraId="6AC5F453" w14:textId="77777777" w:rsidR="00AB3C59" w:rsidRPr="00AB3C59" w:rsidRDefault="00AB3C59" w:rsidP="00D92ED0">
      <w:pPr>
        <w:numPr>
          <w:ilvl w:val="0"/>
          <w:numId w:val="95"/>
        </w:numPr>
        <w:tabs>
          <w:tab w:val="left" w:pos="387"/>
        </w:tabs>
        <w:spacing w:before="120" w:line="360" w:lineRule="auto"/>
        <w:ind w:left="400" w:right="20" w:hanging="380"/>
        <w:jc w:val="both"/>
        <w:rPr>
          <w:rFonts w:ascii="Arial" w:hAnsi="Arial" w:cs="Arial"/>
          <w:spacing w:val="5"/>
          <w:shd w:val="clear" w:color="auto" w:fill="FFFFFF"/>
        </w:rPr>
      </w:pPr>
      <w:r w:rsidRPr="00AB3C59">
        <w:rPr>
          <w:rFonts w:ascii="Arial" w:hAnsi="Arial" w:cs="Arial"/>
          <w:b/>
          <w:bCs/>
          <w:spacing w:val="7"/>
          <w:shd w:val="clear" w:color="auto" w:fill="FFFFFF"/>
        </w:rPr>
        <w:t>Wykonawca</w:t>
      </w:r>
      <w:r w:rsidRPr="00AB3C59">
        <w:rPr>
          <w:rFonts w:ascii="Arial" w:hAnsi="Arial" w:cs="Arial"/>
          <w:spacing w:val="5"/>
          <w:shd w:val="clear" w:color="auto" w:fill="FFFFFF"/>
        </w:rPr>
        <w:t xml:space="preserve"> do pełnienia funkcji koordynatora i współpracy z </w:t>
      </w:r>
      <w:r w:rsidRPr="00AB3C59">
        <w:rPr>
          <w:rFonts w:ascii="Arial" w:hAnsi="Arial" w:cs="Arial"/>
          <w:b/>
          <w:spacing w:val="5"/>
          <w:shd w:val="clear" w:color="auto" w:fill="FFFFFF"/>
        </w:rPr>
        <w:t>Zamawiającym</w:t>
      </w:r>
      <w:r w:rsidRPr="00AB3C59">
        <w:rPr>
          <w:rFonts w:ascii="Arial" w:hAnsi="Arial" w:cs="Arial"/>
          <w:spacing w:val="5"/>
          <w:shd w:val="clear" w:color="auto" w:fill="FFFFFF"/>
        </w:rPr>
        <w:t xml:space="preserve"> wyznacza ………………………………………………………. .</w:t>
      </w:r>
    </w:p>
    <w:p w14:paraId="473B0FEF" w14:textId="77777777" w:rsidR="00AB3C59" w:rsidRPr="00AB3C59" w:rsidRDefault="00AB3C59" w:rsidP="00D92ED0">
      <w:pPr>
        <w:numPr>
          <w:ilvl w:val="0"/>
          <w:numId w:val="95"/>
        </w:numPr>
        <w:tabs>
          <w:tab w:val="left" w:pos="387"/>
        </w:tabs>
        <w:spacing w:before="120" w:line="360" w:lineRule="auto"/>
        <w:ind w:left="400" w:right="20" w:hanging="380"/>
        <w:jc w:val="both"/>
        <w:rPr>
          <w:rFonts w:ascii="Arial" w:hAnsi="Arial" w:cs="Arial"/>
          <w:bCs/>
          <w:spacing w:val="7"/>
          <w:shd w:val="clear" w:color="auto" w:fill="FFFFFF"/>
        </w:rPr>
      </w:pPr>
      <w:r w:rsidRPr="00AB3C59">
        <w:rPr>
          <w:rFonts w:ascii="Arial" w:hAnsi="Arial" w:cs="Arial"/>
          <w:bCs/>
          <w:spacing w:val="7"/>
          <w:shd w:val="clear" w:color="auto" w:fill="FFFFFF"/>
        </w:rPr>
        <w:t>Osoby nadzorujące i kontrolujące wykonywanie prac zobowiązane są wpisywać uwagi i polecenia w Książce Raportowej w postaci notatek z objazdów.</w:t>
      </w:r>
    </w:p>
    <w:p w14:paraId="3FDF205C" w14:textId="77777777" w:rsidR="00AB3C59" w:rsidRPr="00AB3C59" w:rsidRDefault="00AB3C59" w:rsidP="00D92ED0">
      <w:pPr>
        <w:numPr>
          <w:ilvl w:val="0"/>
          <w:numId w:val="95"/>
        </w:numPr>
        <w:tabs>
          <w:tab w:val="left" w:pos="380"/>
        </w:tabs>
        <w:spacing w:before="120" w:line="360" w:lineRule="auto"/>
        <w:ind w:left="400" w:right="20" w:hanging="380"/>
        <w:jc w:val="both"/>
        <w:rPr>
          <w:rFonts w:ascii="Arial" w:hAnsi="Arial" w:cs="Arial"/>
          <w:spacing w:val="5"/>
          <w:shd w:val="clear" w:color="auto" w:fill="FFFFFF"/>
        </w:rPr>
      </w:pPr>
      <w:r w:rsidRPr="00AB3C59">
        <w:rPr>
          <w:rFonts w:ascii="Arial" w:hAnsi="Arial" w:cs="Arial"/>
          <w:spacing w:val="5"/>
          <w:shd w:val="clear" w:color="auto" w:fill="FFFFFF"/>
        </w:rPr>
        <w:t>Służby specjalistyczne</w:t>
      </w:r>
      <w:r w:rsidRPr="00AB3C59">
        <w:rPr>
          <w:rFonts w:ascii="Arial" w:hAnsi="Arial" w:cs="Arial"/>
          <w:b/>
          <w:bCs/>
          <w:spacing w:val="7"/>
          <w:shd w:val="clear" w:color="auto" w:fill="FFFFFF"/>
        </w:rPr>
        <w:t xml:space="preserve"> Wykonawcy,</w:t>
      </w:r>
      <w:r w:rsidRPr="00AB3C59">
        <w:rPr>
          <w:rFonts w:ascii="Arial" w:hAnsi="Arial" w:cs="Arial"/>
          <w:spacing w:val="5"/>
          <w:shd w:val="clear" w:color="auto" w:fill="FFFFFF"/>
        </w:rPr>
        <w:t xml:space="preserve"> określone w Schemacie Organizacyjnym, zobowiązane są do współdziałania przy opracowaniu dokumentacji technologicznych oraz prowadzenia nadzoru i kontroli robót z odpowiednimi służbami</w:t>
      </w:r>
      <w:r w:rsidRPr="00AB3C59">
        <w:rPr>
          <w:rFonts w:ascii="Arial" w:hAnsi="Arial" w:cs="Arial"/>
          <w:b/>
          <w:bCs/>
          <w:spacing w:val="7"/>
          <w:shd w:val="clear" w:color="auto" w:fill="FFFFFF"/>
        </w:rPr>
        <w:t xml:space="preserve"> Zamawiającego.</w:t>
      </w:r>
      <w:r w:rsidRPr="00AB3C59">
        <w:rPr>
          <w:rFonts w:ascii="Arial" w:hAnsi="Arial" w:cs="Arial"/>
          <w:spacing w:val="5"/>
          <w:shd w:val="clear" w:color="auto" w:fill="FFFFFF"/>
        </w:rPr>
        <w:t xml:space="preserve"> Szczegółowe zasady współdziałania w odniesieniu</w:t>
      </w:r>
      <w:r w:rsidRPr="00AB3C59">
        <w:rPr>
          <w:rFonts w:ascii="Arial" w:hAnsi="Arial" w:cs="Arial"/>
          <w:spacing w:val="5"/>
          <w:shd w:val="clear" w:color="auto" w:fill="FFFFFF"/>
        </w:rPr>
        <w:br/>
        <w:t>do zleconych robót uzgodnione będą każdorazowo w notatkach służbowych spisanych pomiędzy odpowiednimi służbami</w:t>
      </w:r>
      <w:r w:rsidRPr="00AB3C59">
        <w:rPr>
          <w:rFonts w:ascii="Arial" w:hAnsi="Arial" w:cs="Arial"/>
          <w:b/>
          <w:bCs/>
          <w:spacing w:val="7"/>
          <w:shd w:val="clear" w:color="auto" w:fill="FFFFFF"/>
        </w:rPr>
        <w:t xml:space="preserve"> Wykonawcy i Zamawiającego.</w:t>
      </w:r>
      <w:bookmarkStart w:id="574" w:name="bookmark6"/>
    </w:p>
    <w:bookmarkEnd w:id="574"/>
    <w:p w14:paraId="6DE94FC5" w14:textId="77777777" w:rsidR="00AB3C59" w:rsidRPr="00AB3C59" w:rsidRDefault="00AB3C59" w:rsidP="006F46B0">
      <w:pPr>
        <w:spacing w:before="120" w:line="360" w:lineRule="auto"/>
        <w:ind w:left="4620"/>
        <w:jc w:val="both"/>
        <w:outlineLvl w:val="0"/>
        <w:rPr>
          <w:rFonts w:ascii="Arial" w:hAnsi="Arial" w:cs="Arial"/>
          <w:b/>
          <w:spacing w:val="5"/>
          <w:shd w:val="clear" w:color="auto" w:fill="FFFFFF"/>
        </w:rPr>
      </w:pPr>
      <w:r w:rsidRPr="00AB3C59">
        <w:rPr>
          <w:rFonts w:ascii="Arial" w:hAnsi="Arial" w:cs="Arial"/>
          <w:b/>
          <w:spacing w:val="5"/>
          <w:shd w:val="clear" w:color="auto" w:fill="FFFFFF"/>
        </w:rPr>
        <w:t>§ 6</w:t>
      </w:r>
    </w:p>
    <w:p w14:paraId="2AA63D6A" w14:textId="77777777" w:rsidR="00AB3C59" w:rsidRPr="00AB3C59" w:rsidRDefault="00AB3C59" w:rsidP="006F46B0">
      <w:pPr>
        <w:spacing w:before="120" w:line="360" w:lineRule="auto"/>
        <w:ind w:left="284" w:right="20"/>
        <w:jc w:val="both"/>
        <w:rPr>
          <w:rFonts w:ascii="Arial" w:hAnsi="Arial" w:cs="Arial"/>
          <w:spacing w:val="4"/>
        </w:rPr>
      </w:pPr>
      <w:r w:rsidRPr="00AB3C59">
        <w:rPr>
          <w:rFonts w:ascii="Arial" w:hAnsi="Arial" w:cs="Arial"/>
          <w:spacing w:val="5"/>
          <w:shd w:val="clear" w:color="auto" w:fill="FFFFFF"/>
        </w:rPr>
        <w:t>Używanie maszyn i innych urządzeń będących własnością MGW w Zabrzu przez</w:t>
      </w:r>
      <w:r w:rsidRPr="00AB3C59">
        <w:rPr>
          <w:rFonts w:ascii="Arial" w:hAnsi="Arial" w:cs="Arial"/>
          <w:b/>
          <w:bCs/>
          <w:spacing w:val="7"/>
          <w:shd w:val="clear" w:color="auto" w:fill="FFFFFF"/>
        </w:rPr>
        <w:t xml:space="preserve"> Wykonawcę </w:t>
      </w:r>
      <w:r w:rsidRPr="00AB3C59">
        <w:rPr>
          <w:rFonts w:ascii="Arial" w:hAnsi="Arial" w:cs="Arial"/>
          <w:spacing w:val="5"/>
          <w:shd w:val="clear" w:color="auto" w:fill="FFFFFF"/>
        </w:rPr>
        <w:t>w uzasadnionych przypadkach, będzie podlegało odrębnym ustaleniom między stronami.</w:t>
      </w:r>
    </w:p>
    <w:p w14:paraId="468EE74B" w14:textId="77777777" w:rsidR="00AB3C59" w:rsidRPr="00AB3C59" w:rsidRDefault="00AB3C59" w:rsidP="006F46B0">
      <w:pPr>
        <w:spacing w:before="120" w:line="360" w:lineRule="auto"/>
        <w:ind w:left="4620"/>
        <w:jc w:val="both"/>
        <w:outlineLvl w:val="0"/>
        <w:rPr>
          <w:rFonts w:ascii="Arial" w:hAnsi="Arial" w:cs="Arial"/>
          <w:b/>
          <w:spacing w:val="5"/>
          <w:shd w:val="clear" w:color="auto" w:fill="FFFFFF"/>
        </w:rPr>
      </w:pPr>
      <w:bookmarkStart w:id="575" w:name="bookmark7"/>
      <w:r w:rsidRPr="00AB3C59">
        <w:rPr>
          <w:rFonts w:ascii="Arial" w:hAnsi="Arial" w:cs="Arial"/>
          <w:b/>
          <w:spacing w:val="5"/>
          <w:shd w:val="clear" w:color="auto" w:fill="FFFFFF"/>
        </w:rPr>
        <w:t>§</w:t>
      </w:r>
      <w:bookmarkEnd w:id="575"/>
      <w:r w:rsidRPr="00AB3C59">
        <w:rPr>
          <w:rFonts w:ascii="Arial" w:hAnsi="Arial" w:cs="Arial"/>
          <w:b/>
          <w:spacing w:val="5"/>
          <w:shd w:val="clear" w:color="auto" w:fill="FFFFFF"/>
        </w:rPr>
        <w:t xml:space="preserve"> 7</w:t>
      </w:r>
    </w:p>
    <w:p w14:paraId="734C15A3" w14:textId="7CCA6C49" w:rsidR="00AB3C59" w:rsidRDefault="00AB3C59" w:rsidP="006F46B0">
      <w:pPr>
        <w:spacing w:before="120" w:line="360" w:lineRule="auto"/>
        <w:ind w:left="284" w:right="20"/>
        <w:jc w:val="both"/>
        <w:rPr>
          <w:rFonts w:ascii="Arial" w:hAnsi="Arial" w:cs="Arial"/>
          <w:spacing w:val="5"/>
          <w:shd w:val="clear" w:color="auto" w:fill="FFFFFF"/>
        </w:rPr>
      </w:pPr>
      <w:r w:rsidRPr="00AB3C59">
        <w:rPr>
          <w:rFonts w:ascii="Arial" w:hAnsi="Arial" w:cs="Arial"/>
          <w:b/>
          <w:bCs/>
          <w:spacing w:val="7"/>
          <w:shd w:val="clear" w:color="auto" w:fill="FFFFFF"/>
        </w:rPr>
        <w:t>Wykonawca</w:t>
      </w:r>
      <w:r w:rsidRPr="00AB3C59">
        <w:rPr>
          <w:rFonts w:ascii="Arial" w:hAnsi="Arial" w:cs="Arial"/>
          <w:spacing w:val="5"/>
          <w:shd w:val="clear" w:color="auto" w:fill="FFFFFF"/>
        </w:rPr>
        <w:t xml:space="preserve"> ponosi pełną odpowiedzialność finansową za straty oraz skutki wynikłe z niewłaściwego użytkowania przez jego pracowników obiektów, urządzeń, maszyn i sprzętu będącego własnością </w:t>
      </w:r>
      <w:r w:rsidRPr="00AB3C59">
        <w:rPr>
          <w:rFonts w:ascii="Arial" w:hAnsi="Arial" w:cs="Arial"/>
          <w:b/>
          <w:spacing w:val="5"/>
          <w:shd w:val="clear" w:color="auto" w:fill="FFFFFF"/>
        </w:rPr>
        <w:t>Zamawiającego</w:t>
      </w:r>
      <w:r w:rsidRPr="00AB3C59">
        <w:rPr>
          <w:rFonts w:ascii="Arial" w:hAnsi="Arial" w:cs="Arial"/>
          <w:spacing w:val="5"/>
          <w:shd w:val="clear" w:color="auto" w:fill="FFFFFF"/>
        </w:rPr>
        <w:t>.</w:t>
      </w:r>
    </w:p>
    <w:p w14:paraId="7CA92B12" w14:textId="18DAE05E" w:rsidR="002D2ECE" w:rsidRDefault="002D2ECE" w:rsidP="006F46B0">
      <w:pPr>
        <w:spacing w:before="120" w:line="360" w:lineRule="auto"/>
        <w:ind w:left="284" w:right="20"/>
        <w:jc w:val="both"/>
        <w:rPr>
          <w:rFonts w:ascii="Arial" w:hAnsi="Arial" w:cs="Arial"/>
          <w:spacing w:val="4"/>
        </w:rPr>
      </w:pPr>
    </w:p>
    <w:p w14:paraId="1FDE4679" w14:textId="4C9D07B8" w:rsidR="002D2ECE" w:rsidRDefault="002D2ECE" w:rsidP="006F46B0">
      <w:pPr>
        <w:spacing w:before="120" w:line="360" w:lineRule="auto"/>
        <w:ind w:left="284" w:right="20"/>
        <w:jc w:val="both"/>
        <w:rPr>
          <w:rFonts w:ascii="Arial" w:hAnsi="Arial" w:cs="Arial"/>
          <w:spacing w:val="4"/>
        </w:rPr>
      </w:pPr>
    </w:p>
    <w:p w14:paraId="3F3E0000" w14:textId="77777777" w:rsidR="002D2ECE" w:rsidRPr="00AB3C59" w:rsidRDefault="002D2ECE" w:rsidP="006F46B0">
      <w:pPr>
        <w:spacing w:before="120" w:line="360" w:lineRule="auto"/>
        <w:ind w:left="284" w:right="20"/>
        <w:jc w:val="both"/>
        <w:rPr>
          <w:rFonts w:ascii="Arial" w:hAnsi="Arial" w:cs="Arial"/>
          <w:spacing w:val="4"/>
        </w:rPr>
      </w:pPr>
    </w:p>
    <w:p w14:paraId="48E715E9" w14:textId="77777777" w:rsidR="00AB3C59" w:rsidRPr="00AB3C59" w:rsidRDefault="00AB3C59" w:rsidP="006F46B0">
      <w:pPr>
        <w:spacing w:before="120" w:line="360" w:lineRule="auto"/>
        <w:ind w:left="4620"/>
        <w:jc w:val="both"/>
        <w:outlineLvl w:val="0"/>
        <w:rPr>
          <w:rFonts w:ascii="Arial" w:hAnsi="Arial" w:cs="Arial"/>
          <w:b/>
          <w:spacing w:val="28"/>
          <w:shd w:val="clear" w:color="auto" w:fill="FFFFFF"/>
        </w:rPr>
      </w:pPr>
      <w:r w:rsidRPr="00AB3C59">
        <w:rPr>
          <w:rFonts w:ascii="Arial" w:hAnsi="Arial" w:cs="Arial"/>
          <w:b/>
          <w:spacing w:val="28"/>
          <w:shd w:val="clear" w:color="auto" w:fill="FFFFFF"/>
        </w:rPr>
        <w:t>§ 8</w:t>
      </w:r>
    </w:p>
    <w:p w14:paraId="644063AF" w14:textId="77777777" w:rsidR="00AB3C59" w:rsidRPr="00AB3C59" w:rsidRDefault="00AB3C59" w:rsidP="00D92ED0">
      <w:pPr>
        <w:numPr>
          <w:ilvl w:val="1"/>
          <w:numId w:val="95"/>
        </w:numPr>
        <w:tabs>
          <w:tab w:val="left" w:pos="430"/>
        </w:tabs>
        <w:spacing w:before="120" w:line="360" w:lineRule="auto"/>
        <w:ind w:left="400" w:right="20" w:hanging="380"/>
        <w:jc w:val="both"/>
        <w:rPr>
          <w:rFonts w:ascii="Arial" w:hAnsi="Arial" w:cs="Arial"/>
          <w:spacing w:val="4"/>
        </w:rPr>
      </w:pPr>
      <w:r w:rsidRPr="00AB3C59">
        <w:rPr>
          <w:rFonts w:ascii="Arial" w:hAnsi="Arial" w:cs="Arial"/>
          <w:spacing w:val="5"/>
          <w:shd w:val="clear" w:color="auto" w:fill="FFFFFF"/>
        </w:rPr>
        <w:t>Wszelkie inne ustalenia dotyczące współpracy pomiędzy stronami</w:t>
      </w:r>
      <w:r w:rsidRPr="00AB3C59">
        <w:rPr>
          <w:rFonts w:ascii="Arial" w:hAnsi="Arial" w:cs="Arial"/>
          <w:b/>
          <w:bCs/>
          <w:spacing w:val="7"/>
          <w:shd w:val="clear" w:color="auto" w:fill="FFFFFF"/>
        </w:rPr>
        <w:t xml:space="preserve"> </w:t>
      </w:r>
      <w:r w:rsidRPr="00AB3C59">
        <w:rPr>
          <w:rFonts w:ascii="Arial" w:hAnsi="Arial" w:cs="Arial"/>
          <w:bCs/>
          <w:spacing w:val="7"/>
          <w:shd w:val="clear" w:color="auto" w:fill="FFFFFF"/>
        </w:rPr>
        <w:t>(</w:t>
      </w:r>
      <w:r w:rsidRPr="00AB3C59">
        <w:rPr>
          <w:rFonts w:ascii="Arial" w:hAnsi="Arial" w:cs="Arial"/>
          <w:b/>
          <w:bCs/>
          <w:spacing w:val="7"/>
          <w:shd w:val="clear" w:color="auto" w:fill="FFFFFF"/>
        </w:rPr>
        <w:t xml:space="preserve">Zamawiającym </w:t>
      </w:r>
      <w:r w:rsidRPr="00AB3C59">
        <w:rPr>
          <w:rFonts w:ascii="Arial" w:hAnsi="Arial" w:cs="Arial"/>
          <w:spacing w:val="5"/>
          <w:shd w:val="clear" w:color="auto" w:fill="FFFFFF"/>
        </w:rPr>
        <w:t>i</w:t>
      </w:r>
      <w:r w:rsidRPr="00AB3C59">
        <w:rPr>
          <w:rFonts w:ascii="Arial" w:hAnsi="Arial" w:cs="Arial"/>
          <w:b/>
          <w:bCs/>
          <w:spacing w:val="7"/>
          <w:shd w:val="clear" w:color="auto" w:fill="FFFFFF"/>
        </w:rPr>
        <w:t xml:space="preserve"> Wykonawcą),</w:t>
      </w:r>
      <w:r w:rsidRPr="00AB3C59">
        <w:rPr>
          <w:rFonts w:ascii="Arial" w:hAnsi="Arial" w:cs="Arial"/>
          <w:spacing w:val="5"/>
          <w:shd w:val="clear" w:color="auto" w:fill="FFFFFF"/>
        </w:rPr>
        <w:t xml:space="preserve"> nie uwzględnione w niniejszych „Uzgodnieniach</w:t>
      </w:r>
      <w:r w:rsidRPr="00AB3C59">
        <w:rPr>
          <w:rFonts w:ascii="Arial" w:hAnsi="Arial" w:cs="Arial"/>
          <w:spacing w:val="5"/>
          <w:shd w:val="clear" w:color="auto" w:fill="FFFFFF"/>
          <w:vertAlign w:val="superscript"/>
        </w:rPr>
        <w:t>”</w:t>
      </w:r>
      <w:r w:rsidRPr="00AB3C59">
        <w:rPr>
          <w:rFonts w:ascii="Arial" w:hAnsi="Arial" w:cs="Arial"/>
          <w:spacing w:val="5"/>
          <w:shd w:val="clear" w:color="auto" w:fill="FFFFFF"/>
        </w:rPr>
        <w:t xml:space="preserve"> będą regulowane za pomocą odrębnych notatek służbowych.</w:t>
      </w:r>
    </w:p>
    <w:p w14:paraId="153D1AD3" w14:textId="77777777" w:rsidR="00AB3C59" w:rsidRPr="00AB3C59" w:rsidRDefault="00AB3C59" w:rsidP="00D92ED0">
      <w:pPr>
        <w:numPr>
          <w:ilvl w:val="1"/>
          <w:numId w:val="95"/>
        </w:numPr>
        <w:tabs>
          <w:tab w:val="left" w:pos="445"/>
        </w:tabs>
        <w:spacing w:before="120" w:line="360" w:lineRule="auto"/>
        <w:ind w:left="400" w:right="20" w:hanging="380"/>
        <w:jc w:val="both"/>
        <w:rPr>
          <w:rFonts w:ascii="Arial" w:hAnsi="Arial" w:cs="Arial"/>
          <w:spacing w:val="4"/>
        </w:rPr>
      </w:pPr>
      <w:r w:rsidRPr="00AB3C59">
        <w:rPr>
          <w:rFonts w:ascii="Arial" w:hAnsi="Arial" w:cs="Arial"/>
          <w:spacing w:val="5"/>
          <w:shd w:val="clear" w:color="auto" w:fill="FFFFFF"/>
        </w:rPr>
        <w:t>Prawa i obowiązki wynikające z niniejszych „Uzgodnień Szczegółowych Warunków Współpracy Pomiędzy Stronami" strony przyjmują do wiadomości i stosowania.</w:t>
      </w:r>
    </w:p>
    <w:p w14:paraId="5027DC13" w14:textId="54AA34CA" w:rsidR="00AB3C59" w:rsidRDefault="00AB3C59" w:rsidP="00D92ED0">
      <w:pPr>
        <w:numPr>
          <w:ilvl w:val="1"/>
          <w:numId w:val="95"/>
        </w:numPr>
        <w:tabs>
          <w:tab w:val="left" w:pos="438"/>
        </w:tabs>
        <w:spacing w:before="120" w:line="360" w:lineRule="auto"/>
        <w:ind w:left="400" w:hanging="380"/>
        <w:jc w:val="both"/>
        <w:rPr>
          <w:rFonts w:ascii="Arial" w:hAnsi="Arial" w:cs="Arial"/>
          <w:spacing w:val="5"/>
          <w:shd w:val="clear" w:color="auto" w:fill="FFFFFF"/>
        </w:rPr>
      </w:pPr>
      <w:r w:rsidRPr="00AB3C59">
        <w:rPr>
          <w:rFonts w:ascii="Arial" w:hAnsi="Arial" w:cs="Arial"/>
          <w:spacing w:val="5"/>
          <w:shd w:val="clear" w:color="auto" w:fill="FFFFFF"/>
        </w:rPr>
        <w:t xml:space="preserve">Niniejsze uzgodnienia wiążą strony przez okres wykonywania robót oraz okres udzielonej przez </w:t>
      </w:r>
      <w:r w:rsidRPr="00AB3C59">
        <w:rPr>
          <w:rFonts w:ascii="Arial" w:hAnsi="Arial" w:cs="Arial"/>
          <w:b/>
          <w:spacing w:val="5"/>
          <w:shd w:val="clear" w:color="auto" w:fill="FFFFFF"/>
        </w:rPr>
        <w:t>Wykonawcę</w:t>
      </w:r>
      <w:r w:rsidRPr="00AB3C59">
        <w:rPr>
          <w:rFonts w:ascii="Arial" w:hAnsi="Arial" w:cs="Arial"/>
          <w:spacing w:val="5"/>
          <w:shd w:val="clear" w:color="auto" w:fill="FFFFFF"/>
        </w:rPr>
        <w:t xml:space="preserve"> gwarancji, w czasie której może zaistnieć potrzeba usunięcia gwarancy</w:t>
      </w:r>
      <w:r w:rsidR="002D468C">
        <w:rPr>
          <w:rFonts w:ascii="Arial" w:hAnsi="Arial" w:cs="Arial"/>
          <w:spacing w:val="5"/>
          <w:shd w:val="clear" w:color="auto" w:fill="FFFFFF"/>
        </w:rPr>
        <w:t>jnych wad przedmiotu zamówienia.</w:t>
      </w:r>
    </w:p>
    <w:p w14:paraId="20B80147" w14:textId="77777777" w:rsidR="002D468C" w:rsidRPr="002D468C" w:rsidRDefault="002D468C" w:rsidP="006F46B0">
      <w:pPr>
        <w:tabs>
          <w:tab w:val="left" w:pos="438"/>
        </w:tabs>
        <w:spacing w:before="120" w:line="360" w:lineRule="auto"/>
        <w:ind w:left="400"/>
        <w:jc w:val="both"/>
        <w:rPr>
          <w:rFonts w:ascii="Arial" w:hAnsi="Arial" w:cs="Arial"/>
          <w:spacing w:val="5"/>
          <w:shd w:val="clear" w:color="auto" w:fill="FFFFFF"/>
        </w:rPr>
      </w:pPr>
    </w:p>
    <w:p w14:paraId="2432B30D" w14:textId="405C099F" w:rsidR="00AB3C59" w:rsidRDefault="00AB3C59" w:rsidP="006F46B0">
      <w:pPr>
        <w:tabs>
          <w:tab w:val="left" w:pos="5565"/>
        </w:tabs>
        <w:spacing w:before="120" w:line="360" w:lineRule="auto"/>
        <w:jc w:val="both"/>
        <w:rPr>
          <w:rFonts w:ascii="Arial" w:hAnsi="Arial" w:cs="Arial"/>
          <w:b/>
          <w:spacing w:val="7"/>
          <w:shd w:val="clear" w:color="auto" w:fill="FFFFFF"/>
        </w:rPr>
      </w:pPr>
      <w:r>
        <w:rPr>
          <w:rFonts w:ascii="Arial" w:hAnsi="Arial" w:cs="Arial"/>
          <w:b/>
          <w:spacing w:val="7"/>
          <w:shd w:val="clear" w:color="auto" w:fill="FFFFFF"/>
        </w:rPr>
        <w:t xml:space="preserve">        </w:t>
      </w:r>
      <w:r w:rsidRPr="00AB3C59">
        <w:rPr>
          <w:rFonts w:ascii="Arial" w:hAnsi="Arial" w:cs="Arial"/>
          <w:b/>
          <w:spacing w:val="7"/>
          <w:shd w:val="clear" w:color="auto" w:fill="FFFFFF"/>
        </w:rPr>
        <w:t xml:space="preserve">ZAMAWIAJĄCY </w:t>
      </w:r>
      <w:r w:rsidR="002D468C">
        <w:rPr>
          <w:rFonts w:ascii="Arial" w:hAnsi="Arial" w:cs="Arial"/>
          <w:b/>
          <w:spacing w:val="7"/>
          <w:shd w:val="clear" w:color="auto" w:fill="FFFFFF"/>
        </w:rPr>
        <w:t xml:space="preserve">                                                                               </w:t>
      </w:r>
      <w:r w:rsidRPr="00AB3C59">
        <w:rPr>
          <w:rFonts w:ascii="Arial" w:hAnsi="Arial" w:cs="Arial"/>
          <w:b/>
          <w:spacing w:val="7"/>
          <w:shd w:val="clear" w:color="auto" w:fill="FFFFFF"/>
        </w:rPr>
        <w:t>WYKONAWCA</w:t>
      </w:r>
    </w:p>
    <w:p w14:paraId="25E9DD2C" w14:textId="77777777" w:rsidR="002D468C" w:rsidRPr="002D468C" w:rsidRDefault="002D468C" w:rsidP="006F46B0">
      <w:pPr>
        <w:tabs>
          <w:tab w:val="left" w:pos="5565"/>
        </w:tabs>
        <w:spacing w:before="120" w:line="360" w:lineRule="auto"/>
        <w:jc w:val="both"/>
        <w:rPr>
          <w:rFonts w:ascii="Arial" w:hAnsi="Arial" w:cs="Arial"/>
          <w:b/>
          <w:spacing w:val="7"/>
          <w:shd w:val="clear" w:color="auto" w:fill="FFFFFF"/>
        </w:rPr>
      </w:pPr>
    </w:p>
    <w:p w14:paraId="15656BDF" w14:textId="0A224615" w:rsidR="00AB3C59" w:rsidRPr="00AB3C59" w:rsidRDefault="00AB3C59" w:rsidP="006F46B0">
      <w:pPr>
        <w:spacing w:line="360" w:lineRule="auto"/>
        <w:jc w:val="both"/>
        <w:rPr>
          <w:rFonts w:ascii="Arial" w:eastAsiaTheme="minorHAnsi" w:hAnsi="Arial" w:cs="Arial"/>
          <w:lang w:eastAsia="en-US"/>
        </w:rPr>
      </w:pPr>
      <w:r>
        <w:rPr>
          <w:rFonts w:ascii="Arial" w:hAnsi="Arial" w:cs="Arial"/>
          <w:b/>
        </w:rPr>
        <w:t xml:space="preserve">      ……………………………        </w:t>
      </w:r>
      <w:r w:rsidRPr="00AB3C59">
        <w:rPr>
          <w:rFonts w:ascii="Arial" w:hAnsi="Arial" w:cs="Arial"/>
          <w:b/>
        </w:rPr>
        <w:t xml:space="preserve">                                        </w:t>
      </w:r>
      <w:r>
        <w:rPr>
          <w:rFonts w:ascii="Arial" w:hAnsi="Arial" w:cs="Arial"/>
          <w:b/>
        </w:rPr>
        <w:t xml:space="preserve">                            </w:t>
      </w:r>
      <w:r w:rsidRPr="00AB3C59">
        <w:rPr>
          <w:rFonts w:ascii="Arial" w:hAnsi="Arial" w:cs="Arial"/>
          <w:b/>
        </w:rPr>
        <w:t xml:space="preserve">   </w:t>
      </w:r>
      <w:r>
        <w:rPr>
          <w:rFonts w:ascii="Arial" w:hAnsi="Arial" w:cs="Arial"/>
          <w:b/>
        </w:rPr>
        <w:t>…………</w:t>
      </w:r>
      <w:r w:rsidRPr="00AB3C59">
        <w:rPr>
          <w:rFonts w:ascii="Arial" w:hAnsi="Arial" w:cs="Arial"/>
          <w:b/>
        </w:rPr>
        <w:t>………………</w:t>
      </w:r>
    </w:p>
    <w:p w14:paraId="49DBD1C0" w14:textId="41BB2C36" w:rsidR="00AB3C59" w:rsidRDefault="00AB3C59" w:rsidP="004603B4">
      <w:pPr>
        <w:pStyle w:val="Tekstpodstawowywcity"/>
        <w:ind w:left="0"/>
        <w:rPr>
          <w:rFonts w:ascii="Arial" w:hAnsi="Arial" w:cs="Arial"/>
          <w:i/>
          <w:sz w:val="22"/>
          <w:szCs w:val="22"/>
          <w:lang w:val="pl-PL" w:eastAsia="pl-PL"/>
        </w:rPr>
      </w:pPr>
    </w:p>
    <w:p w14:paraId="03E34C02" w14:textId="64FE263B" w:rsidR="00333848" w:rsidRDefault="00333848" w:rsidP="004603B4">
      <w:pPr>
        <w:pStyle w:val="Tekstpodstawowywcity"/>
        <w:ind w:left="0"/>
        <w:rPr>
          <w:rFonts w:ascii="Arial" w:hAnsi="Arial" w:cs="Arial"/>
          <w:i/>
          <w:sz w:val="22"/>
          <w:szCs w:val="22"/>
          <w:lang w:val="pl-PL" w:eastAsia="pl-PL"/>
        </w:rPr>
      </w:pPr>
    </w:p>
    <w:p w14:paraId="050D7FA7" w14:textId="6012B481" w:rsidR="006F46B0" w:rsidRDefault="006F46B0" w:rsidP="004603B4">
      <w:pPr>
        <w:pStyle w:val="Tekstpodstawowywcity"/>
        <w:ind w:left="0"/>
        <w:rPr>
          <w:rFonts w:ascii="Arial" w:hAnsi="Arial" w:cs="Arial"/>
          <w:i/>
          <w:sz w:val="22"/>
          <w:szCs w:val="22"/>
          <w:lang w:val="pl-PL" w:eastAsia="pl-PL"/>
        </w:rPr>
      </w:pPr>
    </w:p>
    <w:p w14:paraId="48A3AD87" w14:textId="40A00DBF" w:rsidR="006F46B0" w:rsidRDefault="006F46B0" w:rsidP="004603B4">
      <w:pPr>
        <w:pStyle w:val="Tekstpodstawowywcity"/>
        <w:ind w:left="0"/>
        <w:rPr>
          <w:rFonts w:ascii="Arial" w:hAnsi="Arial" w:cs="Arial"/>
          <w:i/>
          <w:sz w:val="22"/>
          <w:szCs w:val="22"/>
          <w:lang w:val="pl-PL" w:eastAsia="pl-PL"/>
        </w:rPr>
      </w:pPr>
    </w:p>
    <w:p w14:paraId="573C1FCB" w14:textId="64D89DF4" w:rsidR="006F46B0" w:rsidRDefault="006F46B0" w:rsidP="004603B4">
      <w:pPr>
        <w:pStyle w:val="Tekstpodstawowywcity"/>
        <w:ind w:left="0"/>
        <w:rPr>
          <w:rFonts w:ascii="Arial" w:hAnsi="Arial" w:cs="Arial"/>
          <w:i/>
          <w:sz w:val="22"/>
          <w:szCs w:val="22"/>
          <w:lang w:val="pl-PL" w:eastAsia="pl-PL"/>
        </w:rPr>
      </w:pPr>
    </w:p>
    <w:p w14:paraId="65307E91" w14:textId="342AF01D" w:rsidR="006F46B0" w:rsidRDefault="006F46B0" w:rsidP="004603B4">
      <w:pPr>
        <w:pStyle w:val="Tekstpodstawowywcity"/>
        <w:ind w:left="0"/>
        <w:rPr>
          <w:rFonts w:ascii="Arial" w:hAnsi="Arial" w:cs="Arial"/>
          <w:i/>
          <w:sz w:val="22"/>
          <w:szCs w:val="22"/>
          <w:lang w:val="pl-PL" w:eastAsia="pl-PL"/>
        </w:rPr>
      </w:pPr>
    </w:p>
    <w:p w14:paraId="6E4A4E84" w14:textId="53C5C8CA" w:rsidR="006F46B0" w:rsidRDefault="006F46B0" w:rsidP="004603B4">
      <w:pPr>
        <w:pStyle w:val="Tekstpodstawowywcity"/>
        <w:ind w:left="0"/>
        <w:rPr>
          <w:rFonts w:ascii="Arial" w:hAnsi="Arial" w:cs="Arial"/>
          <w:i/>
          <w:sz w:val="22"/>
          <w:szCs w:val="22"/>
          <w:lang w:val="pl-PL" w:eastAsia="pl-PL"/>
        </w:rPr>
      </w:pPr>
    </w:p>
    <w:p w14:paraId="65B4D2FC" w14:textId="56732FE2" w:rsidR="006F46B0" w:rsidRDefault="006F46B0" w:rsidP="004603B4">
      <w:pPr>
        <w:pStyle w:val="Tekstpodstawowywcity"/>
        <w:ind w:left="0"/>
        <w:rPr>
          <w:rFonts w:ascii="Arial" w:hAnsi="Arial" w:cs="Arial"/>
          <w:i/>
          <w:sz w:val="22"/>
          <w:szCs w:val="22"/>
          <w:lang w:val="pl-PL" w:eastAsia="pl-PL"/>
        </w:rPr>
      </w:pPr>
    </w:p>
    <w:p w14:paraId="1C00E551" w14:textId="31D71C4D" w:rsidR="006F46B0" w:rsidRDefault="006F46B0" w:rsidP="004603B4">
      <w:pPr>
        <w:pStyle w:val="Tekstpodstawowywcity"/>
        <w:ind w:left="0"/>
        <w:rPr>
          <w:rFonts w:ascii="Arial" w:hAnsi="Arial" w:cs="Arial"/>
          <w:i/>
          <w:sz w:val="22"/>
          <w:szCs w:val="22"/>
          <w:lang w:val="pl-PL" w:eastAsia="pl-PL"/>
        </w:rPr>
      </w:pPr>
    </w:p>
    <w:p w14:paraId="24657657" w14:textId="41D9D265" w:rsidR="006F46B0" w:rsidRDefault="006F46B0" w:rsidP="004603B4">
      <w:pPr>
        <w:pStyle w:val="Tekstpodstawowywcity"/>
        <w:ind w:left="0"/>
        <w:rPr>
          <w:rFonts w:ascii="Arial" w:hAnsi="Arial" w:cs="Arial"/>
          <w:i/>
          <w:sz w:val="22"/>
          <w:szCs w:val="22"/>
          <w:lang w:val="pl-PL" w:eastAsia="pl-PL"/>
        </w:rPr>
      </w:pPr>
    </w:p>
    <w:p w14:paraId="5C69378B" w14:textId="10CD6755" w:rsidR="006F46B0" w:rsidRDefault="006F46B0" w:rsidP="004603B4">
      <w:pPr>
        <w:pStyle w:val="Tekstpodstawowywcity"/>
        <w:ind w:left="0"/>
        <w:rPr>
          <w:rFonts w:ascii="Arial" w:hAnsi="Arial" w:cs="Arial"/>
          <w:i/>
          <w:sz w:val="22"/>
          <w:szCs w:val="22"/>
          <w:lang w:val="pl-PL" w:eastAsia="pl-PL"/>
        </w:rPr>
      </w:pPr>
    </w:p>
    <w:p w14:paraId="3301D104" w14:textId="647D4A55" w:rsidR="006F46B0" w:rsidRDefault="006F46B0" w:rsidP="004603B4">
      <w:pPr>
        <w:pStyle w:val="Tekstpodstawowywcity"/>
        <w:ind w:left="0"/>
        <w:rPr>
          <w:rFonts w:ascii="Arial" w:hAnsi="Arial" w:cs="Arial"/>
          <w:i/>
          <w:sz w:val="22"/>
          <w:szCs w:val="22"/>
          <w:lang w:val="pl-PL" w:eastAsia="pl-PL"/>
        </w:rPr>
      </w:pPr>
    </w:p>
    <w:p w14:paraId="35997B91" w14:textId="4CC59367" w:rsidR="006F46B0" w:rsidRDefault="006F46B0" w:rsidP="004603B4">
      <w:pPr>
        <w:pStyle w:val="Tekstpodstawowywcity"/>
        <w:ind w:left="0"/>
        <w:rPr>
          <w:rFonts w:ascii="Arial" w:hAnsi="Arial" w:cs="Arial"/>
          <w:i/>
          <w:sz w:val="22"/>
          <w:szCs w:val="22"/>
          <w:lang w:val="pl-PL" w:eastAsia="pl-PL"/>
        </w:rPr>
      </w:pPr>
    </w:p>
    <w:p w14:paraId="52B4A1B8" w14:textId="3C479317" w:rsidR="006F46B0" w:rsidRDefault="006F46B0" w:rsidP="004603B4">
      <w:pPr>
        <w:pStyle w:val="Tekstpodstawowywcity"/>
        <w:ind w:left="0"/>
        <w:rPr>
          <w:rFonts w:ascii="Arial" w:hAnsi="Arial" w:cs="Arial"/>
          <w:i/>
          <w:sz w:val="22"/>
          <w:szCs w:val="22"/>
          <w:lang w:val="pl-PL" w:eastAsia="pl-PL"/>
        </w:rPr>
      </w:pPr>
    </w:p>
    <w:p w14:paraId="20E2B1FF" w14:textId="5E0BE40E" w:rsidR="006F46B0" w:rsidRDefault="006F46B0" w:rsidP="004603B4">
      <w:pPr>
        <w:pStyle w:val="Tekstpodstawowywcity"/>
        <w:ind w:left="0"/>
        <w:rPr>
          <w:rFonts w:ascii="Arial" w:hAnsi="Arial" w:cs="Arial"/>
          <w:i/>
          <w:sz w:val="22"/>
          <w:szCs w:val="22"/>
          <w:lang w:val="pl-PL" w:eastAsia="pl-PL"/>
        </w:rPr>
      </w:pPr>
    </w:p>
    <w:p w14:paraId="0938CA86" w14:textId="76DCBD42" w:rsidR="006F46B0" w:rsidRDefault="006F46B0" w:rsidP="004603B4">
      <w:pPr>
        <w:pStyle w:val="Tekstpodstawowywcity"/>
        <w:ind w:left="0"/>
        <w:rPr>
          <w:rFonts w:ascii="Arial" w:hAnsi="Arial" w:cs="Arial"/>
          <w:i/>
          <w:sz w:val="22"/>
          <w:szCs w:val="22"/>
          <w:lang w:val="pl-PL" w:eastAsia="pl-PL"/>
        </w:rPr>
      </w:pPr>
    </w:p>
    <w:p w14:paraId="0D5574E8" w14:textId="64628FC5" w:rsidR="006F46B0" w:rsidRDefault="006F46B0" w:rsidP="004603B4">
      <w:pPr>
        <w:pStyle w:val="Tekstpodstawowywcity"/>
        <w:ind w:left="0"/>
        <w:rPr>
          <w:rFonts w:ascii="Arial" w:hAnsi="Arial" w:cs="Arial"/>
          <w:i/>
          <w:sz w:val="22"/>
          <w:szCs w:val="22"/>
          <w:lang w:val="pl-PL" w:eastAsia="pl-PL"/>
        </w:rPr>
      </w:pPr>
    </w:p>
    <w:p w14:paraId="34326D15" w14:textId="056EE62C" w:rsidR="006F46B0" w:rsidRDefault="006F46B0" w:rsidP="004603B4">
      <w:pPr>
        <w:pStyle w:val="Tekstpodstawowywcity"/>
        <w:ind w:left="0"/>
        <w:rPr>
          <w:rFonts w:ascii="Arial" w:hAnsi="Arial" w:cs="Arial"/>
          <w:i/>
          <w:sz w:val="22"/>
          <w:szCs w:val="22"/>
          <w:lang w:val="pl-PL" w:eastAsia="pl-PL"/>
        </w:rPr>
      </w:pPr>
    </w:p>
    <w:p w14:paraId="0A80E0F5" w14:textId="2EB884EE" w:rsidR="006F46B0" w:rsidRDefault="006F46B0" w:rsidP="004603B4">
      <w:pPr>
        <w:pStyle w:val="Tekstpodstawowywcity"/>
        <w:ind w:left="0"/>
        <w:rPr>
          <w:rFonts w:ascii="Arial" w:hAnsi="Arial" w:cs="Arial"/>
          <w:i/>
          <w:sz w:val="22"/>
          <w:szCs w:val="22"/>
          <w:lang w:val="pl-PL" w:eastAsia="pl-PL"/>
        </w:rPr>
      </w:pPr>
    </w:p>
    <w:p w14:paraId="77D06976" w14:textId="008E6190" w:rsidR="006F46B0" w:rsidRDefault="006F46B0" w:rsidP="004603B4">
      <w:pPr>
        <w:pStyle w:val="Tekstpodstawowywcity"/>
        <w:ind w:left="0"/>
        <w:rPr>
          <w:rFonts w:ascii="Arial" w:hAnsi="Arial" w:cs="Arial"/>
          <w:i/>
          <w:sz w:val="22"/>
          <w:szCs w:val="22"/>
          <w:lang w:val="pl-PL" w:eastAsia="pl-PL"/>
        </w:rPr>
      </w:pPr>
    </w:p>
    <w:p w14:paraId="71418576" w14:textId="6C27C546" w:rsidR="006F46B0" w:rsidRDefault="006F46B0" w:rsidP="004603B4">
      <w:pPr>
        <w:pStyle w:val="Tekstpodstawowywcity"/>
        <w:ind w:left="0"/>
        <w:rPr>
          <w:rFonts w:ascii="Arial" w:hAnsi="Arial" w:cs="Arial"/>
          <w:i/>
          <w:sz w:val="22"/>
          <w:szCs w:val="22"/>
          <w:lang w:val="pl-PL" w:eastAsia="pl-PL"/>
        </w:rPr>
      </w:pPr>
    </w:p>
    <w:p w14:paraId="4CC7F9E0" w14:textId="082585E4" w:rsidR="006F46B0" w:rsidRDefault="006F46B0" w:rsidP="004603B4">
      <w:pPr>
        <w:pStyle w:val="Tekstpodstawowywcity"/>
        <w:ind w:left="0"/>
        <w:rPr>
          <w:rFonts w:ascii="Arial" w:hAnsi="Arial" w:cs="Arial"/>
          <w:i/>
          <w:sz w:val="22"/>
          <w:szCs w:val="22"/>
          <w:lang w:val="pl-PL" w:eastAsia="pl-PL"/>
        </w:rPr>
      </w:pPr>
    </w:p>
    <w:p w14:paraId="228E32E7" w14:textId="5C1A6C75" w:rsidR="006F46B0" w:rsidRDefault="006F46B0" w:rsidP="004603B4">
      <w:pPr>
        <w:pStyle w:val="Tekstpodstawowywcity"/>
        <w:ind w:left="0"/>
        <w:rPr>
          <w:rFonts w:ascii="Arial" w:hAnsi="Arial" w:cs="Arial"/>
          <w:i/>
          <w:sz w:val="22"/>
          <w:szCs w:val="22"/>
          <w:lang w:val="pl-PL" w:eastAsia="pl-PL"/>
        </w:rPr>
      </w:pPr>
    </w:p>
    <w:p w14:paraId="7CBFB591" w14:textId="2BB20B88" w:rsidR="006F46B0" w:rsidRDefault="006F46B0" w:rsidP="004603B4">
      <w:pPr>
        <w:pStyle w:val="Tekstpodstawowywcity"/>
        <w:ind w:left="0"/>
        <w:rPr>
          <w:rFonts w:ascii="Arial" w:hAnsi="Arial" w:cs="Arial"/>
          <w:i/>
          <w:sz w:val="22"/>
          <w:szCs w:val="22"/>
          <w:lang w:val="pl-PL" w:eastAsia="pl-PL"/>
        </w:rPr>
      </w:pPr>
    </w:p>
    <w:p w14:paraId="6871373F" w14:textId="0969A2C4" w:rsidR="006F46B0" w:rsidRDefault="006F46B0" w:rsidP="004603B4">
      <w:pPr>
        <w:pStyle w:val="Tekstpodstawowywcity"/>
        <w:ind w:left="0"/>
        <w:rPr>
          <w:rFonts w:ascii="Arial" w:hAnsi="Arial" w:cs="Arial"/>
          <w:i/>
          <w:sz w:val="22"/>
          <w:szCs w:val="22"/>
          <w:lang w:val="pl-PL" w:eastAsia="pl-PL"/>
        </w:rPr>
      </w:pPr>
    </w:p>
    <w:p w14:paraId="3495E184" w14:textId="53DB5EF3" w:rsidR="006F46B0" w:rsidRDefault="006F46B0" w:rsidP="004603B4">
      <w:pPr>
        <w:pStyle w:val="Tekstpodstawowywcity"/>
        <w:ind w:left="0"/>
        <w:rPr>
          <w:rFonts w:ascii="Arial" w:hAnsi="Arial" w:cs="Arial"/>
          <w:i/>
          <w:sz w:val="22"/>
          <w:szCs w:val="22"/>
          <w:lang w:val="pl-PL" w:eastAsia="pl-PL"/>
        </w:rPr>
      </w:pPr>
    </w:p>
    <w:p w14:paraId="21D668FF" w14:textId="408553F4" w:rsidR="006F46B0" w:rsidRDefault="006F46B0" w:rsidP="004603B4">
      <w:pPr>
        <w:pStyle w:val="Tekstpodstawowywcity"/>
        <w:ind w:left="0"/>
        <w:rPr>
          <w:rFonts w:ascii="Arial" w:hAnsi="Arial" w:cs="Arial"/>
          <w:i/>
          <w:sz w:val="22"/>
          <w:szCs w:val="22"/>
          <w:lang w:val="pl-PL" w:eastAsia="pl-PL"/>
        </w:rPr>
      </w:pPr>
    </w:p>
    <w:p w14:paraId="06338E50" w14:textId="77777777" w:rsidR="006F46B0" w:rsidRDefault="006F46B0" w:rsidP="004603B4">
      <w:pPr>
        <w:pStyle w:val="Tekstpodstawowywcity"/>
        <w:ind w:left="0"/>
        <w:rPr>
          <w:rFonts w:ascii="Arial" w:hAnsi="Arial" w:cs="Arial"/>
          <w:i/>
          <w:sz w:val="22"/>
          <w:szCs w:val="22"/>
          <w:lang w:val="pl-PL" w:eastAsia="pl-PL"/>
        </w:rPr>
      </w:pPr>
    </w:p>
    <w:p w14:paraId="032C1372" w14:textId="77777777" w:rsidR="00333848" w:rsidRPr="001D08CC" w:rsidRDefault="00333848" w:rsidP="004603B4">
      <w:pPr>
        <w:pStyle w:val="Tekstpodstawowywcity"/>
        <w:ind w:left="0"/>
        <w:rPr>
          <w:rFonts w:ascii="Arial" w:hAnsi="Arial" w:cs="Arial"/>
          <w:sz w:val="22"/>
          <w:szCs w:val="22"/>
          <w:lang w:val="pl-PL"/>
        </w:rPr>
      </w:pPr>
    </w:p>
    <w:p w14:paraId="3771AF46" w14:textId="0C719EC7" w:rsidR="003565E6" w:rsidRPr="00581B62" w:rsidRDefault="00581B62" w:rsidP="00581B62">
      <w:pPr>
        <w:pStyle w:val="Tekstpodstawowywcity"/>
        <w:rPr>
          <w:rFonts w:ascii="Arial" w:hAnsi="Arial" w:cs="Arial"/>
          <w:i/>
          <w:sz w:val="22"/>
          <w:szCs w:val="22"/>
          <w:lang w:val="pl-PL"/>
        </w:rPr>
      </w:pPr>
      <w:r>
        <w:rPr>
          <w:rFonts w:ascii="Arial" w:hAnsi="Arial" w:cs="Arial"/>
          <w:sz w:val="22"/>
          <w:szCs w:val="22"/>
          <w:lang w:val="pl-PL"/>
        </w:rPr>
        <w:lastRenderedPageBreak/>
        <w:t xml:space="preserve"> </w:t>
      </w:r>
      <w:r w:rsidR="00DF2412">
        <w:rPr>
          <w:rFonts w:ascii="Arial" w:hAnsi="Arial" w:cs="Arial"/>
          <w:sz w:val="22"/>
          <w:szCs w:val="22"/>
          <w:lang w:val="pl-PL"/>
        </w:rPr>
        <w:t xml:space="preserve">                                                                                           </w:t>
      </w:r>
      <w:r w:rsidR="003565E6" w:rsidRPr="00581B62">
        <w:rPr>
          <w:rFonts w:ascii="Arial" w:hAnsi="Arial" w:cs="Arial"/>
          <w:i/>
          <w:sz w:val="22"/>
          <w:szCs w:val="22"/>
        </w:rPr>
        <w:t xml:space="preserve">Załącznik nr </w:t>
      </w:r>
      <w:r w:rsidRPr="00581B62">
        <w:rPr>
          <w:rFonts w:ascii="Arial" w:hAnsi="Arial" w:cs="Arial"/>
          <w:i/>
          <w:sz w:val="22"/>
          <w:szCs w:val="22"/>
          <w:lang w:val="pl-PL"/>
        </w:rPr>
        <w:t>1 do SIWZ</w:t>
      </w:r>
    </w:p>
    <w:p w14:paraId="1F5DE4CD" w14:textId="77777777" w:rsidR="003565E6" w:rsidRPr="00581B62" w:rsidRDefault="003565E6" w:rsidP="003565E6">
      <w:pPr>
        <w:pStyle w:val="Tekstpodstawowywcity"/>
        <w:ind w:left="0"/>
        <w:jc w:val="both"/>
        <w:rPr>
          <w:rFonts w:ascii="Arial" w:hAnsi="Arial" w:cs="Arial"/>
          <w:i/>
          <w:sz w:val="20"/>
          <w:szCs w:val="20"/>
        </w:rPr>
      </w:pPr>
      <w:r w:rsidRPr="00581B62">
        <w:rPr>
          <w:rFonts w:ascii="Arial" w:hAnsi="Arial" w:cs="Arial"/>
          <w:i/>
          <w:sz w:val="22"/>
          <w:szCs w:val="22"/>
        </w:rPr>
        <w:t>…………………………………………</w:t>
      </w:r>
    </w:p>
    <w:p w14:paraId="701F542D"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pieczęć firmowa Wykonawcy</w:t>
      </w:r>
    </w:p>
    <w:p w14:paraId="7CED3C07" w14:textId="77777777" w:rsidR="003565E6" w:rsidRDefault="003565E6" w:rsidP="003565E6">
      <w:pPr>
        <w:pStyle w:val="Tekstpodstawowywcity"/>
        <w:ind w:left="0"/>
        <w:jc w:val="both"/>
        <w:rPr>
          <w:rFonts w:ascii="Arial" w:hAnsi="Arial" w:cs="Arial"/>
          <w:sz w:val="20"/>
          <w:szCs w:val="20"/>
        </w:rPr>
      </w:pPr>
    </w:p>
    <w:p w14:paraId="3424D826" w14:textId="77777777" w:rsidR="003565E6" w:rsidRDefault="003565E6" w:rsidP="003565E6">
      <w:pPr>
        <w:pStyle w:val="Tekstpodstawowywcity"/>
        <w:ind w:left="0"/>
        <w:jc w:val="both"/>
        <w:rPr>
          <w:rFonts w:ascii="Arial" w:hAnsi="Arial" w:cs="Arial"/>
          <w:sz w:val="20"/>
          <w:szCs w:val="20"/>
        </w:rPr>
      </w:pPr>
    </w:p>
    <w:p w14:paraId="0484EA2C"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14:paraId="7A184E95"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data sporządzenia oferty</w:t>
      </w:r>
    </w:p>
    <w:p w14:paraId="118B979A" w14:textId="256F297F" w:rsidR="003565E6" w:rsidRDefault="003565E6" w:rsidP="003565E6">
      <w:pPr>
        <w:pStyle w:val="Nagwek5"/>
        <w:keepNext/>
        <w:tabs>
          <w:tab w:val="num" w:pos="1080"/>
        </w:tabs>
        <w:spacing w:before="0" w:after="0"/>
        <w:rPr>
          <w:rFonts w:ascii="Arial" w:hAnsi="Arial" w:cs="Arial"/>
          <w:b w:val="0"/>
          <w:bCs w:val="0"/>
          <w:i w:val="0"/>
          <w:iCs w:val="0"/>
          <w:sz w:val="28"/>
          <w:szCs w:val="28"/>
        </w:rPr>
      </w:pPr>
    </w:p>
    <w:p w14:paraId="3497B3CC" w14:textId="77777777" w:rsidR="002D468C" w:rsidRPr="002D468C" w:rsidRDefault="002D468C" w:rsidP="002D468C"/>
    <w:p w14:paraId="3343B0F5" w14:textId="77777777" w:rsidR="003565E6" w:rsidRDefault="003565E6" w:rsidP="003565E6">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14:paraId="46E881D1" w14:textId="77777777" w:rsidR="003565E6" w:rsidRDefault="003565E6" w:rsidP="003565E6">
      <w:pPr>
        <w:jc w:val="center"/>
        <w:rPr>
          <w:rFonts w:ascii="Arial" w:hAnsi="Arial" w:cs="Arial"/>
        </w:rPr>
      </w:pPr>
    </w:p>
    <w:p w14:paraId="60C90E75" w14:textId="77777777" w:rsidR="003565E6" w:rsidRDefault="003565E6" w:rsidP="003565E6">
      <w:pPr>
        <w:rPr>
          <w:rFonts w:ascii="Arial" w:hAnsi="Arial" w:cs="Arial"/>
        </w:rPr>
      </w:pPr>
    </w:p>
    <w:p w14:paraId="1C3C8F0C" w14:textId="77777777" w:rsidR="003565E6" w:rsidRDefault="003565E6" w:rsidP="003565E6">
      <w:pPr>
        <w:rPr>
          <w:rFonts w:ascii="Arial" w:hAnsi="Arial" w:cs="Arial"/>
        </w:rPr>
      </w:pPr>
    </w:p>
    <w:p w14:paraId="5A489274" w14:textId="77777777" w:rsidR="003565E6" w:rsidRDefault="003565E6" w:rsidP="003565E6">
      <w:pPr>
        <w:spacing w:line="360" w:lineRule="auto"/>
        <w:rPr>
          <w:rFonts w:ascii="Arial" w:hAnsi="Arial" w:cs="Arial"/>
          <w:b/>
          <w:bCs/>
          <w:sz w:val="24"/>
          <w:szCs w:val="24"/>
        </w:rPr>
      </w:pPr>
      <w:r>
        <w:rPr>
          <w:rFonts w:ascii="Arial" w:hAnsi="Arial" w:cs="Arial"/>
          <w:b/>
          <w:bCs/>
          <w:sz w:val="24"/>
          <w:szCs w:val="24"/>
        </w:rPr>
        <w:t xml:space="preserve">Nazwa zamówienia: </w:t>
      </w:r>
    </w:p>
    <w:p w14:paraId="76B39BB7" w14:textId="04892726" w:rsidR="00F55BEB" w:rsidRPr="00391FD9" w:rsidRDefault="00391FD9" w:rsidP="00391FD9">
      <w:pPr>
        <w:pStyle w:val="Zwykytekst"/>
        <w:jc w:val="center"/>
        <w:rPr>
          <w:rFonts w:ascii="Arial" w:hAnsi="Arial" w:cs="Arial"/>
          <w:b/>
          <w:i/>
          <w:sz w:val="24"/>
          <w:szCs w:val="24"/>
        </w:rPr>
      </w:pPr>
      <w:r w:rsidRPr="00391FD9">
        <w:rPr>
          <w:rFonts w:ascii="Arial" w:hAnsi="Arial" w:cs="Arial"/>
          <w:b/>
          <w:sz w:val="24"/>
          <w:szCs w:val="24"/>
        </w:rPr>
        <w:t>„Udrożnienie i docelowe zabezpieczenie Pochylni „Guido”</w:t>
      </w:r>
    </w:p>
    <w:p w14:paraId="62C9B7A3" w14:textId="77777777" w:rsidR="006C0161" w:rsidRPr="00F55BEB" w:rsidRDefault="006C0161" w:rsidP="001C7AAF">
      <w:pPr>
        <w:pStyle w:val="Akapitzlist"/>
        <w:tabs>
          <w:tab w:val="left" w:pos="142"/>
        </w:tabs>
        <w:ind w:left="0" w:right="-567"/>
        <w:jc w:val="center"/>
        <w:rPr>
          <w:b/>
          <w:bCs/>
          <w:sz w:val="18"/>
          <w:szCs w:val="18"/>
        </w:rPr>
      </w:pPr>
    </w:p>
    <w:p w14:paraId="07B3D172" w14:textId="60E41D9A" w:rsidR="00CC427D" w:rsidRDefault="00716A39" w:rsidP="00716A39">
      <w:pPr>
        <w:spacing w:line="360" w:lineRule="auto"/>
        <w:jc w:val="center"/>
        <w:rPr>
          <w:rFonts w:ascii="Arial" w:hAnsi="Arial" w:cs="Arial"/>
          <w:b/>
          <w:bCs/>
          <w:sz w:val="24"/>
          <w:szCs w:val="24"/>
        </w:rPr>
      </w:pPr>
      <w:r>
        <w:rPr>
          <w:rFonts w:ascii="Arial" w:hAnsi="Arial" w:cs="Arial"/>
          <w:b/>
          <w:bCs/>
          <w:sz w:val="24"/>
          <w:szCs w:val="24"/>
        </w:rPr>
        <w:t>ZP/11/MGW/2019</w:t>
      </w:r>
    </w:p>
    <w:p w14:paraId="6F96E053" w14:textId="77777777" w:rsidR="003565E6" w:rsidRDefault="003565E6" w:rsidP="003565E6">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14:paraId="0A28B084" w14:textId="77777777" w:rsidR="003565E6" w:rsidRDefault="003565E6" w:rsidP="003565E6">
      <w:pPr>
        <w:spacing w:line="360" w:lineRule="auto"/>
        <w:rPr>
          <w:rFonts w:ascii="Arial" w:hAnsi="Arial" w:cs="Arial"/>
          <w:b/>
          <w:bCs/>
          <w:sz w:val="24"/>
          <w:szCs w:val="24"/>
        </w:rPr>
      </w:pPr>
    </w:p>
    <w:p w14:paraId="56085BD8" w14:textId="77777777" w:rsidR="003565E6" w:rsidRDefault="003565E6" w:rsidP="003565E6">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14:paraId="19B84789" w14:textId="77777777" w:rsidR="003565E6" w:rsidRDefault="003565E6" w:rsidP="003565E6">
      <w:pPr>
        <w:spacing w:line="360" w:lineRule="auto"/>
        <w:jc w:val="center"/>
        <w:rPr>
          <w:rFonts w:ascii="Arial" w:hAnsi="Arial" w:cs="Arial"/>
          <w:b/>
          <w:bCs/>
          <w:sz w:val="24"/>
          <w:szCs w:val="24"/>
        </w:rPr>
      </w:pPr>
      <w:r>
        <w:rPr>
          <w:rFonts w:ascii="Arial" w:hAnsi="Arial" w:cs="Arial"/>
          <w:b/>
          <w:sz w:val="24"/>
          <w:szCs w:val="24"/>
        </w:rPr>
        <w:t>ul. Jodłowa 59</w:t>
      </w:r>
    </w:p>
    <w:p w14:paraId="4D9D12FC" w14:textId="2F2A0060" w:rsidR="003565E6" w:rsidRDefault="003565E6" w:rsidP="003565E6">
      <w:pPr>
        <w:spacing w:line="360" w:lineRule="auto"/>
        <w:jc w:val="center"/>
        <w:rPr>
          <w:rFonts w:ascii="Arial" w:hAnsi="Arial" w:cs="Arial"/>
          <w:b/>
          <w:sz w:val="24"/>
          <w:szCs w:val="24"/>
        </w:rPr>
      </w:pPr>
      <w:r>
        <w:rPr>
          <w:rFonts w:ascii="Arial" w:hAnsi="Arial" w:cs="Arial"/>
          <w:b/>
          <w:sz w:val="24"/>
          <w:szCs w:val="24"/>
        </w:rPr>
        <w:t>41-800 Zabrze</w:t>
      </w:r>
    </w:p>
    <w:p w14:paraId="795D25A2" w14:textId="77777777" w:rsidR="002D468C" w:rsidRPr="00E4798B" w:rsidRDefault="002D468C" w:rsidP="003565E6">
      <w:pPr>
        <w:spacing w:line="360" w:lineRule="auto"/>
        <w:jc w:val="center"/>
        <w:rPr>
          <w:rFonts w:ascii="Arial" w:hAnsi="Arial" w:cs="Arial"/>
          <w:sz w:val="24"/>
          <w:szCs w:val="24"/>
        </w:rPr>
      </w:pPr>
    </w:p>
    <w:p w14:paraId="1DEE1A93" w14:textId="77777777" w:rsidR="003565E6" w:rsidRDefault="003565E6" w:rsidP="003565E6">
      <w:pPr>
        <w:pStyle w:val="Nagwek4"/>
        <w:rPr>
          <w:sz w:val="22"/>
        </w:rPr>
      </w:pPr>
      <w:r>
        <w:rPr>
          <w:sz w:val="22"/>
        </w:rPr>
        <w:t xml:space="preserve">Ilość ponumerowanych zapisanych stron oferty: ………… </w:t>
      </w:r>
    </w:p>
    <w:p w14:paraId="527E48C0" w14:textId="77777777" w:rsidR="003565E6" w:rsidRDefault="003565E6" w:rsidP="003565E6">
      <w:pPr>
        <w:rPr>
          <w:rFonts w:ascii="Arial" w:hAnsi="Arial" w:cs="Arial"/>
          <w:b/>
          <w:bCs/>
          <w:sz w:val="22"/>
          <w:szCs w:val="24"/>
        </w:rPr>
      </w:pPr>
    </w:p>
    <w:p w14:paraId="51B9D54D" w14:textId="77777777" w:rsidR="003565E6" w:rsidRDefault="003565E6" w:rsidP="003565E6">
      <w:pPr>
        <w:rPr>
          <w:rFonts w:ascii="Arial" w:hAnsi="Arial" w:cs="Arial"/>
        </w:rPr>
      </w:pPr>
    </w:p>
    <w:p w14:paraId="6138C5DC" w14:textId="77777777" w:rsidR="003565E6" w:rsidRDefault="003565E6" w:rsidP="003565E6">
      <w:pPr>
        <w:rPr>
          <w:rFonts w:ascii="Arial" w:hAnsi="Arial" w:cs="Arial"/>
        </w:rPr>
      </w:pPr>
    </w:p>
    <w:p w14:paraId="5A0B6F6C" w14:textId="77777777" w:rsidR="003565E6" w:rsidRDefault="003565E6" w:rsidP="003565E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3BE6EA9" w14:textId="77777777" w:rsidR="003565E6" w:rsidRDefault="003565E6" w:rsidP="003565E6">
      <w:pPr>
        <w:rPr>
          <w:rFonts w:ascii="Arial" w:hAnsi="Arial" w:cs="Arial"/>
        </w:rPr>
      </w:pPr>
    </w:p>
    <w:p w14:paraId="3BA7F681" w14:textId="77777777" w:rsidR="003565E6" w:rsidRDefault="003565E6" w:rsidP="003565E6">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14:paraId="35A873AD" w14:textId="77777777" w:rsidR="006C0161" w:rsidRDefault="006C0161" w:rsidP="003565E6">
      <w:pPr>
        <w:rPr>
          <w:rFonts w:ascii="Arial" w:hAnsi="Arial" w:cs="Arial"/>
          <w:sz w:val="22"/>
          <w:szCs w:val="22"/>
        </w:rPr>
      </w:pPr>
    </w:p>
    <w:p w14:paraId="1A6A9243" w14:textId="77777777" w:rsidR="006C0161" w:rsidRDefault="006C0161" w:rsidP="003565E6">
      <w:pPr>
        <w:rPr>
          <w:rFonts w:ascii="Arial" w:hAnsi="Arial" w:cs="Arial"/>
          <w:sz w:val="22"/>
          <w:szCs w:val="22"/>
        </w:rPr>
      </w:pPr>
    </w:p>
    <w:p w14:paraId="0579C2B9" w14:textId="77777777" w:rsidR="006C0161" w:rsidRDefault="006C0161" w:rsidP="003565E6">
      <w:pPr>
        <w:rPr>
          <w:rFonts w:ascii="Arial" w:hAnsi="Arial" w:cs="Arial"/>
          <w:sz w:val="22"/>
          <w:szCs w:val="22"/>
        </w:rPr>
      </w:pPr>
    </w:p>
    <w:p w14:paraId="2B2FF765" w14:textId="77777777" w:rsidR="006C0161" w:rsidRDefault="006C0161" w:rsidP="003565E6">
      <w:pPr>
        <w:rPr>
          <w:rFonts w:ascii="Arial" w:hAnsi="Arial" w:cs="Arial"/>
          <w:sz w:val="22"/>
          <w:szCs w:val="22"/>
        </w:rPr>
      </w:pPr>
    </w:p>
    <w:p w14:paraId="6A329C67" w14:textId="77777777" w:rsidR="006C0161" w:rsidRDefault="006C0161" w:rsidP="003565E6">
      <w:pPr>
        <w:rPr>
          <w:rFonts w:ascii="Arial" w:hAnsi="Arial" w:cs="Arial"/>
          <w:sz w:val="22"/>
          <w:szCs w:val="22"/>
        </w:rPr>
      </w:pPr>
    </w:p>
    <w:p w14:paraId="32A71CE5" w14:textId="77777777" w:rsidR="006C0161" w:rsidRDefault="006C0161" w:rsidP="003565E6">
      <w:pPr>
        <w:rPr>
          <w:rFonts w:ascii="Arial" w:hAnsi="Arial" w:cs="Arial"/>
          <w:sz w:val="22"/>
          <w:szCs w:val="22"/>
        </w:rPr>
      </w:pPr>
    </w:p>
    <w:p w14:paraId="500C523C" w14:textId="77777777" w:rsidR="006C0161" w:rsidRDefault="006C0161" w:rsidP="003565E6">
      <w:pPr>
        <w:rPr>
          <w:rFonts w:ascii="Arial" w:hAnsi="Arial" w:cs="Arial"/>
          <w:sz w:val="22"/>
          <w:szCs w:val="22"/>
        </w:rPr>
      </w:pPr>
    </w:p>
    <w:p w14:paraId="03BBA7DC" w14:textId="77777777" w:rsidR="006C0161" w:rsidRDefault="006C0161" w:rsidP="003565E6">
      <w:pPr>
        <w:rPr>
          <w:rFonts w:ascii="Arial" w:hAnsi="Arial" w:cs="Arial"/>
          <w:sz w:val="22"/>
          <w:szCs w:val="22"/>
        </w:rPr>
      </w:pPr>
    </w:p>
    <w:p w14:paraId="51235127" w14:textId="77777777" w:rsidR="006A7B2A" w:rsidRDefault="006A7B2A" w:rsidP="003565E6">
      <w:pPr>
        <w:rPr>
          <w:rFonts w:ascii="Arial" w:hAnsi="Arial" w:cs="Arial"/>
          <w:sz w:val="22"/>
          <w:szCs w:val="22"/>
        </w:rPr>
      </w:pPr>
    </w:p>
    <w:p w14:paraId="52ED21C7" w14:textId="7B47D520" w:rsidR="006A7B2A" w:rsidRDefault="006A7B2A" w:rsidP="003565E6">
      <w:pPr>
        <w:rPr>
          <w:rFonts w:ascii="Arial" w:hAnsi="Arial" w:cs="Arial"/>
          <w:sz w:val="22"/>
          <w:szCs w:val="22"/>
        </w:rPr>
      </w:pPr>
    </w:p>
    <w:p w14:paraId="0DC82D94" w14:textId="77777777" w:rsidR="004603B4" w:rsidRDefault="004603B4" w:rsidP="003565E6">
      <w:pPr>
        <w:rPr>
          <w:rFonts w:ascii="Arial" w:hAnsi="Arial" w:cs="Arial"/>
          <w:sz w:val="22"/>
          <w:szCs w:val="22"/>
        </w:rPr>
      </w:pPr>
    </w:p>
    <w:p w14:paraId="6E35BC9C" w14:textId="77777777" w:rsidR="006A7B2A" w:rsidRDefault="006A7B2A" w:rsidP="003565E6">
      <w:pPr>
        <w:rPr>
          <w:rFonts w:ascii="Arial" w:hAnsi="Arial" w:cs="Arial"/>
          <w:sz w:val="22"/>
          <w:szCs w:val="22"/>
        </w:rPr>
      </w:pPr>
    </w:p>
    <w:p w14:paraId="1E91AD67" w14:textId="77777777" w:rsidR="001C7AAF" w:rsidRDefault="001C7AAF" w:rsidP="003565E6">
      <w:pPr>
        <w:rPr>
          <w:rFonts w:ascii="Arial" w:hAnsi="Arial" w:cs="Arial"/>
          <w:sz w:val="22"/>
          <w:szCs w:val="22"/>
        </w:rPr>
      </w:pPr>
    </w:p>
    <w:p w14:paraId="2E57A12D" w14:textId="045B5E64" w:rsidR="006C0161" w:rsidRDefault="006C0161" w:rsidP="003565E6">
      <w:pPr>
        <w:rPr>
          <w:rFonts w:ascii="Arial" w:hAnsi="Arial" w:cs="Arial"/>
          <w:sz w:val="22"/>
          <w:szCs w:val="22"/>
        </w:rPr>
      </w:pPr>
    </w:p>
    <w:p w14:paraId="4040C997" w14:textId="573D220D" w:rsidR="00983AAE" w:rsidRDefault="00983AAE" w:rsidP="003565E6">
      <w:pPr>
        <w:rPr>
          <w:rFonts w:ascii="Arial" w:hAnsi="Arial" w:cs="Arial"/>
          <w:sz w:val="22"/>
          <w:szCs w:val="22"/>
        </w:rPr>
      </w:pPr>
    </w:p>
    <w:p w14:paraId="5F502762" w14:textId="7077F87A" w:rsidR="00391FD9" w:rsidRDefault="00391FD9" w:rsidP="003565E6">
      <w:pPr>
        <w:rPr>
          <w:rFonts w:ascii="Arial" w:hAnsi="Arial" w:cs="Arial"/>
          <w:sz w:val="22"/>
          <w:szCs w:val="22"/>
        </w:rPr>
      </w:pPr>
    </w:p>
    <w:p w14:paraId="4584482C" w14:textId="193283CB" w:rsidR="00391FD9" w:rsidRDefault="00391FD9" w:rsidP="003565E6">
      <w:pPr>
        <w:rPr>
          <w:rFonts w:ascii="Arial" w:hAnsi="Arial" w:cs="Arial"/>
          <w:sz w:val="22"/>
          <w:szCs w:val="22"/>
        </w:rPr>
      </w:pPr>
    </w:p>
    <w:p w14:paraId="41F6B207" w14:textId="69C76D68" w:rsidR="00391FD9" w:rsidRDefault="00391FD9" w:rsidP="003565E6">
      <w:pPr>
        <w:rPr>
          <w:rFonts w:ascii="Arial" w:hAnsi="Arial" w:cs="Arial"/>
          <w:sz w:val="22"/>
          <w:szCs w:val="22"/>
        </w:rPr>
      </w:pPr>
    </w:p>
    <w:p w14:paraId="22BD2B50" w14:textId="77777777" w:rsidR="00391FD9" w:rsidRDefault="00391FD9" w:rsidP="003565E6">
      <w:pPr>
        <w:rPr>
          <w:rFonts w:ascii="Arial" w:hAnsi="Arial" w:cs="Arial"/>
          <w:sz w:val="22"/>
          <w:szCs w:val="22"/>
        </w:rPr>
      </w:pPr>
    </w:p>
    <w:p w14:paraId="6E4F9157" w14:textId="70A01944" w:rsidR="00BC20A3" w:rsidRPr="00DC0C5A" w:rsidRDefault="00BC20A3" w:rsidP="003565E6">
      <w:pPr>
        <w:rPr>
          <w:rFonts w:ascii="Arial" w:hAnsi="Arial" w:cs="Arial"/>
          <w:sz w:val="22"/>
          <w:szCs w:val="22"/>
        </w:rPr>
      </w:pPr>
    </w:p>
    <w:tbl>
      <w:tblPr>
        <w:tblpPr w:leftFromText="141" w:rightFromText="141" w:vertAnchor="page" w:horzAnchor="margin" w:tblpXSpec="center" w:tblpY="9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3565E6" w14:paraId="23D6966D" w14:textId="77777777" w:rsidTr="00E5627C">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14:paraId="72CF158F" w14:textId="77777777" w:rsidR="003565E6" w:rsidRDefault="003565E6" w:rsidP="00E5627C">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14:paraId="0D7B0377" w14:textId="77777777" w:rsidR="003565E6" w:rsidRDefault="003565E6" w:rsidP="00E5627C">
            <w:pPr>
              <w:ind w:left="851"/>
              <w:jc w:val="center"/>
              <w:rPr>
                <w:rFonts w:ascii="Arial" w:hAnsi="Arial" w:cs="Arial"/>
                <w:b/>
              </w:rPr>
            </w:pPr>
            <w:r>
              <w:rPr>
                <w:rFonts w:ascii="Arial" w:hAnsi="Arial" w:cs="Arial"/>
                <w:b/>
              </w:rPr>
              <w:t>OFERTA</w:t>
            </w:r>
          </w:p>
          <w:p w14:paraId="4340B117" w14:textId="77777777" w:rsidR="003565E6" w:rsidRDefault="003565E6" w:rsidP="00E5627C">
            <w:pPr>
              <w:ind w:left="426"/>
              <w:rPr>
                <w:rFonts w:ascii="Arial" w:hAnsi="Arial" w:cs="Arial"/>
                <w:sz w:val="16"/>
                <w:szCs w:val="16"/>
              </w:rPr>
            </w:pPr>
          </w:p>
        </w:tc>
      </w:tr>
      <w:tr w:rsidR="003565E6" w14:paraId="342B5DDE" w14:textId="77777777" w:rsidTr="00681E5E">
        <w:trPr>
          <w:trHeight w:hRule="exact" w:val="687"/>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7A55899E" w14:textId="77777777" w:rsidR="003565E6" w:rsidRDefault="003565E6" w:rsidP="00E5627C">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14:paraId="3E8D712D" w14:textId="77777777" w:rsidR="003565E6" w:rsidRDefault="003565E6" w:rsidP="00E5627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3288D217" w14:textId="77777777" w:rsidR="00681E5E" w:rsidRDefault="00681E5E" w:rsidP="00E5627C">
            <w:pPr>
              <w:jc w:val="center"/>
              <w:rPr>
                <w:rFonts w:ascii="Arial" w:hAnsi="Arial" w:cs="Arial"/>
                <w:b/>
                <w:bCs/>
                <w:sz w:val="18"/>
                <w:szCs w:val="18"/>
              </w:rPr>
            </w:pPr>
          </w:p>
          <w:p w14:paraId="6E50F303" w14:textId="77777777" w:rsidR="003565E6" w:rsidRDefault="003565E6" w:rsidP="00E5627C">
            <w:pPr>
              <w:jc w:val="center"/>
              <w:rPr>
                <w:rFonts w:ascii="Arial" w:hAnsi="Arial" w:cs="Arial"/>
                <w:b/>
                <w:bCs/>
                <w:sz w:val="18"/>
                <w:szCs w:val="18"/>
              </w:rPr>
            </w:pPr>
            <w:r>
              <w:rPr>
                <w:rFonts w:ascii="Arial" w:hAnsi="Arial" w:cs="Arial"/>
                <w:b/>
                <w:bCs/>
                <w:sz w:val="18"/>
                <w:szCs w:val="18"/>
              </w:rPr>
              <w:t>Muzeum Górnictwa Węglowego w Zabrzu</w:t>
            </w:r>
          </w:p>
          <w:p w14:paraId="3287BA4B" w14:textId="77777777" w:rsidR="00716A39" w:rsidRPr="00716A39" w:rsidRDefault="00716A39" w:rsidP="00716A39">
            <w:pPr>
              <w:spacing w:line="360" w:lineRule="auto"/>
              <w:jc w:val="center"/>
              <w:rPr>
                <w:rFonts w:ascii="Arial" w:hAnsi="Arial" w:cs="Arial"/>
                <w:b/>
                <w:bCs/>
              </w:rPr>
            </w:pPr>
            <w:r w:rsidRPr="00716A39">
              <w:rPr>
                <w:rFonts w:ascii="Arial" w:hAnsi="Arial" w:cs="Arial"/>
                <w:b/>
                <w:bCs/>
              </w:rPr>
              <w:t>ZP/11/MGW/2019</w:t>
            </w:r>
          </w:p>
          <w:p w14:paraId="533BB213" w14:textId="4514302C" w:rsidR="00716A39" w:rsidRDefault="00716A39" w:rsidP="00E5627C">
            <w:pPr>
              <w:jc w:val="center"/>
              <w:rPr>
                <w:rFonts w:ascii="Arial" w:hAnsi="Arial" w:cs="Arial"/>
                <w:sz w:val="18"/>
                <w:szCs w:val="18"/>
              </w:rPr>
            </w:pPr>
          </w:p>
        </w:tc>
      </w:tr>
      <w:tr w:rsidR="003565E6" w14:paraId="458D2E5A" w14:textId="77777777" w:rsidTr="00681E5E">
        <w:trPr>
          <w:trHeight w:hRule="exact" w:val="696"/>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7EBCD4C0" w14:textId="77777777" w:rsidR="003565E6" w:rsidRDefault="003565E6" w:rsidP="00E5627C">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14:paraId="41C64E20" w14:textId="77777777" w:rsidR="00681E5E" w:rsidRDefault="00681E5E" w:rsidP="00E5627C">
            <w:pPr>
              <w:jc w:val="center"/>
              <w:rPr>
                <w:rFonts w:ascii="Arial" w:hAnsi="Arial" w:cs="Arial"/>
                <w:b/>
                <w:bCs/>
                <w:sz w:val="18"/>
                <w:szCs w:val="18"/>
              </w:rPr>
            </w:pPr>
          </w:p>
          <w:p w14:paraId="2D3AD86A" w14:textId="7DE7D43E" w:rsidR="003565E6" w:rsidRDefault="003565E6" w:rsidP="00E5627C">
            <w:pPr>
              <w:jc w:val="center"/>
              <w:rPr>
                <w:rFonts w:ascii="Arial" w:hAnsi="Arial" w:cs="Arial"/>
                <w:sz w:val="18"/>
                <w:szCs w:val="18"/>
              </w:rPr>
            </w:pPr>
            <w:r>
              <w:rPr>
                <w:rFonts w:ascii="Arial" w:hAnsi="Arial" w:cs="Arial"/>
                <w:b/>
                <w:bCs/>
                <w:sz w:val="18"/>
                <w:szCs w:val="18"/>
              </w:rPr>
              <w:t>ul. Jodłowa 59,  41-800 Zabrze</w:t>
            </w:r>
          </w:p>
        </w:tc>
      </w:tr>
      <w:tr w:rsidR="003565E6" w14:paraId="1A46E5DD" w14:textId="77777777" w:rsidTr="00681E5E">
        <w:trPr>
          <w:trHeight w:hRule="exact" w:val="706"/>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54381659" w14:textId="77777777" w:rsidR="003565E6" w:rsidRDefault="003565E6" w:rsidP="00E5627C">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14:paraId="06BE4481" w14:textId="77777777" w:rsidR="003565E6" w:rsidRDefault="003565E6" w:rsidP="00E5627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48D903C2" w14:textId="77777777" w:rsidR="00391FD9" w:rsidRDefault="00391FD9" w:rsidP="00E5627C">
            <w:pPr>
              <w:tabs>
                <w:tab w:val="left" w:pos="426"/>
              </w:tabs>
              <w:ind w:right="-28"/>
              <w:jc w:val="center"/>
              <w:rPr>
                <w:rFonts w:ascii="Arial" w:hAnsi="Arial" w:cs="Arial"/>
                <w:b/>
                <w:i/>
                <w:sz w:val="18"/>
                <w:szCs w:val="18"/>
              </w:rPr>
            </w:pPr>
          </w:p>
          <w:p w14:paraId="000B0E3A" w14:textId="67B293B2" w:rsidR="00513793" w:rsidRPr="00391FD9" w:rsidRDefault="00391FD9" w:rsidP="00E5627C">
            <w:pPr>
              <w:tabs>
                <w:tab w:val="left" w:pos="426"/>
              </w:tabs>
              <w:ind w:right="-28"/>
              <w:jc w:val="center"/>
              <w:rPr>
                <w:rFonts w:ascii="Arial" w:eastAsiaTheme="minorHAnsi" w:hAnsi="Arial" w:cs="Arial"/>
                <w:b/>
                <w:sz w:val="18"/>
                <w:szCs w:val="18"/>
                <w:lang w:val="x-none" w:eastAsia="x-none"/>
              </w:rPr>
            </w:pPr>
            <w:r w:rsidRPr="00391FD9">
              <w:rPr>
                <w:rFonts w:ascii="Arial" w:hAnsi="Arial" w:cs="Arial"/>
                <w:b/>
                <w:sz w:val="18"/>
                <w:szCs w:val="18"/>
              </w:rPr>
              <w:t>„Udrożnienie i docelowe zabezpieczenie Pochylni „Guido”</w:t>
            </w:r>
          </w:p>
          <w:p w14:paraId="58E66894" w14:textId="77777777" w:rsidR="003565E6" w:rsidRPr="00391FD9" w:rsidRDefault="003565E6" w:rsidP="00E5627C">
            <w:pPr>
              <w:tabs>
                <w:tab w:val="left" w:pos="142"/>
              </w:tabs>
              <w:ind w:right="-567"/>
              <w:jc w:val="center"/>
              <w:rPr>
                <w:rFonts w:ascii="Arial" w:hAnsi="Arial" w:cs="Arial"/>
                <w:color w:val="000000"/>
                <w:sz w:val="18"/>
                <w:szCs w:val="18"/>
                <w:lang w:eastAsia="ar-SA"/>
              </w:rPr>
            </w:pPr>
          </w:p>
        </w:tc>
      </w:tr>
      <w:tr w:rsidR="003565E6" w14:paraId="20E67FEB" w14:textId="77777777" w:rsidTr="00681E5E">
        <w:trPr>
          <w:trHeight w:hRule="exact" w:val="717"/>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2CED0409" w14:textId="5B5DEE98" w:rsidR="003565E6" w:rsidRDefault="003565E6" w:rsidP="00E5627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14:paraId="1BC0A251" w14:textId="77777777" w:rsidR="003565E6" w:rsidRDefault="003565E6" w:rsidP="00E5627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481FB71F" w14:textId="77777777" w:rsidR="003565E6" w:rsidRPr="005E3200" w:rsidRDefault="003565E6" w:rsidP="00E5627C">
            <w:pPr>
              <w:jc w:val="both"/>
              <w:rPr>
                <w:rFonts w:ascii="Arial" w:hAnsi="Arial" w:cs="Arial"/>
                <w:sz w:val="16"/>
                <w:szCs w:val="16"/>
              </w:rPr>
            </w:pPr>
          </w:p>
          <w:p w14:paraId="03C0F4DC" w14:textId="77777777" w:rsidR="003565E6" w:rsidRPr="005E3200" w:rsidRDefault="003565E6" w:rsidP="00E5627C">
            <w:pPr>
              <w:jc w:val="both"/>
              <w:rPr>
                <w:rFonts w:ascii="Arial" w:hAnsi="Arial" w:cs="Arial"/>
                <w:sz w:val="16"/>
                <w:szCs w:val="16"/>
              </w:rPr>
            </w:pPr>
          </w:p>
          <w:p w14:paraId="1C7E522C" w14:textId="77777777" w:rsidR="003565E6" w:rsidRPr="005E3200" w:rsidRDefault="003565E6" w:rsidP="00E5627C">
            <w:pPr>
              <w:jc w:val="both"/>
              <w:rPr>
                <w:rFonts w:ascii="Arial" w:hAnsi="Arial" w:cs="Arial"/>
                <w:sz w:val="16"/>
                <w:szCs w:val="16"/>
              </w:rPr>
            </w:pPr>
          </w:p>
          <w:p w14:paraId="352328F1" w14:textId="77777777" w:rsidR="003565E6" w:rsidRPr="005E3200" w:rsidRDefault="003565E6" w:rsidP="00E5627C">
            <w:pPr>
              <w:jc w:val="both"/>
              <w:rPr>
                <w:rFonts w:ascii="Arial" w:hAnsi="Arial" w:cs="Arial"/>
                <w:sz w:val="16"/>
                <w:szCs w:val="16"/>
              </w:rPr>
            </w:pPr>
          </w:p>
        </w:tc>
      </w:tr>
      <w:tr w:rsidR="003565E6" w14:paraId="66A96EEB" w14:textId="77777777" w:rsidTr="00681E5E">
        <w:trPr>
          <w:trHeight w:hRule="exact" w:val="698"/>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45C61018" w14:textId="77777777" w:rsidR="003565E6" w:rsidRDefault="003565E6" w:rsidP="00E5627C">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14:paraId="5A644B9F" w14:textId="77777777" w:rsidR="003565E6" w:rsidRDefault="003565E6" w:rsidP="00E5627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54B609F9" w14:textId="77777777" w:rsidR="003565E6" w:rsidRDefault="003565E6" w:rsidP="00E5627C">
            <w:pPr>
              <w:jc w:val="both"/>
              <w:rPr>
                <w:rFonts w:ascii="Arial" w:hAnsi="Arial" w:cs="Arial"/>
                <w:sz w:val="16"/>
                <w:szCs w:val="16"/>
              </w:rPr>
            </w:pPr>
          </w:p>
        </w:tc>
      </w:tr>
      <w:tr w:rsidR="003565E6" w14:paraId="71963711" w14:textId="77777777" w:rsidTr="00681E5E">
        <w:trPr>
          <w:trHeight w:hRule="exact" w:val="722"/>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0D1128EE" w14:textId="77777777" w:rsidR="003565E6" w:rsidRDefault="003565E6" w:rsidP="00E5627C">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14:paraId="665BFA17" w14:textId="77777777" w:rsidR="003565E6" w:rsidRDefault="003565E6" w:rsidP="00E5627C">
            <w:pPr>
              <w:jc w:val="both"/>
              <w:rPr>
                <w:rFonts w:ascii="Arial" w:hAnsi="Arial" w:cs="Arial"/>
                <w:sz w:val="16"/>
                <w:szCs w:val="16"/>
              </w:rPr>
            </w:pPr>
          </w:p>
        </w:tc>
      </w:tr>
      <w:tr w:rsidR="003565E6" w14:paraId="22F37736" w14:textId="77777777" w:rsidTr="00681E5E">
        <w:trPr>
          <w:trHeight w:hRule="exact" w:val="70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66B606A3" w14:textId="77777777" w:rsidR="003565E6" w:rsidRDefault="003565E6" w:rsidP="00E5627C">
            <w:pPr>
              <w:pStyle w:val="Tekstpodstawowywcity"/>
              <w:ind w:left="0"/>
              <w:rPr>
                <w:rFonts w:ascii="Arial" w:hAnsi="Arial" w:cs="Arial"/>
                <w:b/>
                <w:bCs/>
                <w:sz w:val="16"/>
                <w:szCs w:val="16"/>
                <w:lang w:val="pl-PL" w:eastAsia="pl-PL"/>
              </w:rPr>
            </w:pPr>
          </w:p>
          <w:p w14:paraId="70297D25" w14:textId="77777777" w:rsidR="003565E6" w:rsidRDefault="003565E6" w:rsidP="00E5627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14:paraId="02B2DDCB" w14:textId="77777777" w:rsidR="003565E6" w:rsidRDefault="003565E6" w:rsidP="00E5627C">
            <w:pPr>
              <w:jc w:val="both"/>
              <w:rPr>
                <w:rFonts w:ascii="Arial" w:hAnsi="Arial" w:cs="Arial"/>
                <w:sz w:val="16"/>
                <w:szCs w:val="16"/>
              </w:rPr>
            </w:pPr>
          </w:p>
        </w:tc>
      </w:tr>
      <w:tr w:rsidR="003565E6" w14:paraId="4D63CCC6" w14:textId="77777777" w:rsidTr="00681E5E">
        <w:trPr>
          <w:trHeight w:hRule="exact" w:val="701"/>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71310A83" w14:textId="77777777" w:rsidR="003565E6" w:rsidRDefault="003565E6" w:rsidP="00E5627C">
            <w:pPr>
              <w:pStyle w:val="Tekstpodstawowywcity"/>
              <w:ind w:left="0"/>
              <w:rPr>
                <w:rFonts w:ascii="Arial" w:hAnsi="Arial" w:cs="Arial"/>
                <w:b/>
                <w:bCs/>
                <w:sz w:val="16"/>
                <w:szCs w:val="16"/>
                <w:lang w:val="pl-PL" w:eastAsia="pl-PL"/>
              </w:rPr>
            </w:pPr>
          </w:p>
          <w:p w14:paraId="016D47C4" w14:textId="77777777" w:rsidR="003565E6" w:rsidRDefault="003565E6" w:rsidP="00E5627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14:paraId="5866ED90" w14:textId="77777777" w:rsidR="003565E6" w:rsidRDefault="003565E6" w:rsidP="00E5627C">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7FB49277" w14:textId="77777777" w:rsidR="003565E6" w:rsidRDefault="003565E6" w:rsidP="00E5627C">
            <w:pPr>
              <w:jc w:val="both"/>
              <w:rPr>
                <w:rFonts w:ascii="Arial" w:hAnsi="Arial" w:cs="Arial"/>
                <w:sz w:val="16"/>
                <w:szCs w:val="16"/>
              </w:rPr>
            </w:pPr>
          </w:p>
        </w:tc>
      </w:tr>
      <w:tr w:rsidR="003565E6" w14:paraId="40E78213" w14:textId="77777777" w:rsidTr="00E5627C">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0926CDAD" w14:textId="77777777" w:rsidR="003565E6" w:rsidRDefault="003565E6" w:rsidP="00E5627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14:paraId="30AD1355" w14:textId="77777777" w:rsidR="003565E6" w:rsidRDefault="003565E6" w:rsidP="00E5627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14:paraId="7ACB612B" w14:textId="77777777" w:rsidR="003565E6" w:rsidRDefault="003565E6" w:rsidP="00E5627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14:paraId="46F4A481" w14:textId="15564DE6" w:rsidR="003565E6" w:rsidRDefault="00194FD5" w:rsidP="00194FD5">
            <w:pPr>
              <w:jc w:val="right"/>
              <w:rPr>
                <w:rFonts w:ascii="Arial" w:hAnsi="Arial" w:cs="Arial"/>
                <w:sz w:val="16"/>
                <w:szCs w:val="16"/>
              </w:rPr>
            </w:pPr>
            <w:r>
              <w:rPr>
                <w:rFonts w:ascii="Arial" w:hAnsi="Arial" w:cs="Arial"/>
                <w:sz w:val="16"/>
                <w:szCs w:val="16"/>
              </w:rPr>
              <w:t>s</w:t>
            </w:r>
          </w:p>
          <w:p w14:paraId="772DFB07" w14:textId="77777777" w:rsidR="00681E5E" w:rsidRDefault="00681E5E" w:rsidP="00E5627C">
            <w:pPr>
              <w:jc w:val="both"/>
              <w:rPr>
                <w:rFonts w:ascii="Arial" w:hAnsi="Arial" w:cs="Arial"/>
                <w:sz w:val="16"/>
                <w:szCs w:val="16"/>
              </w:rPr>
            </w:pPr>
          </w:p>
          <w:p w14:paraId="6DDCEAD1" w14:textId="77777777" w:rsidR="00681E5E" w:rsidRDefault="00681E5E" w:rsidP="00E5627C">
            <w:pPr>
              <w:jc w:val="both"/>
              <w:rPr>
                <w:rFonts w:ascii="Arial" w:hAnsi="Arial" w:cs="Arial"/>
                <w:sz w:val="16"/>
                <w:szCs w:val="16"/>
              </w:rPr>
            </w:pPr>
          </w:p>
          <w:p w14:paraId="675B9EC9" w14:textId="4C7CE152" w:rsidR="00681E5E" w:rsidRDefault="00681E5E" w:rsidP="00E5627C">
            <w:pPr>
              <w:jc w:val="both"/>
              <w:rPr>
                <w:rFonts w:ascii="Arial" w:hAnsi="Arial" w:cs="Arial"/>
                <w:sz w:val="16"/>
                <w:szCs w:val="16"/>
              </w:rPr>
            </w:pPr>
          </w:p>
        </w:tc>
      </w:tr>
      <w:tr w:rsidR="003565E6" w14:paraId="5B0750C2" w14:textId="77777777" w:rsidTr="008D5A13">
        <w:trPr>
          <w:trHeight w:val="58"/>
        </w:trPr>
        <w:tc>
          <w:tcPr>
            <w:tcW w:w="10173" w:type="dxa"/>
            <w:gridSpan w:val="2"/>
            <w:tcBorders>
              <w:top w:val="single" w:sz="4" w:space="0" w:color="auto"/>
              <w:left w:val="single" w:sz="4" w:space="0" w:color="auto"/>
              <w:bottom w:val="single" w:sz="4" w:space="0" w:color="auto"/>
              <w:right w:val="single" w:sz="4" w:space="0" w:color="auto"/>
            </w:tcBorders>
          </w:tcPr>
          <w:p w14:paraId="0C75F2D0" w14:textId="77777777" w:rsidR="003565E6" w:rsidRDefault="003565E6" w:rsidP="00E5627C">
            <w:pPr>
              <w:ind w:right="432" w:firstLine="284"/>
              <w:jc w:val="both"/>
              <w:rPr>
                <w:rFonts w:ascii="Arial" w:hAnsi="Arial" w:cs="Arial"/>
                <w:sz w:val="14"/>
                <w:szCs w:val="14"/>
                <w:highlight w:val="yellow"/>
              </w:rPr>
            </w:pPr>
          </w:p>
          <w:p w14:paraId="23F0DC39" w14:textId="77777777" w:rsidR="003565E6" w:rsidRDefault="003565E6" w:rsidP="00E5627C">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14:paraId="6A3D3532" w14:textId="77777777" w:rsidR="003565E6" w:rsidRDefault="003565E6" w:rsidP="00E822E0">
            <w:pPr>
              <w:numPr>
                <w:ilvl w:val="0"/>
                <w:numId w:val="25"/>
              </w:numPr>
              <w:spacing w:line="360" w:lineRule="auto"/>
              <w:ind w:right="432"/>
              <w:jc w:val="both"/>
              <w:rPr>
                <w:rFonts w:ascii="Arial" w:hAnsi="Arial" w:cs="Arial"/>
              </w:rPr>
            </w:pPr>
            <w:r>
              <w:rPr>
                <w:rFonts w:ascii="Arial" w:hAnsi="Arial" w:cs="Arial"/>
              </w:rPr>
              <w:t>Oferuję wykonanie przedmiotu zamówienia za łączną cenę w wysokości:</w:t>
            </w:r>
          </w:p>
          <w:p w14:paraId="1E7F2CB5" w14:textId="78C067B5" w:rsidR="003565E6" w:rsidRDefault="00433437" w:rsidP="00123E69">
            <w:pPr>
              <w:spacing w:line="360" w:lineRule="auto"/>
              <w:ind w:left="313" w:hanging="350"/>
              <w:rPr>
                <w:rFonts w:ascii="Arial" w:hAnsi="Arial" w:cs="Arial"/>
              </w:rPr>
            </w:pPr>
            <w:r>
              <w:rPr>
                <w:rFonts w:ascii="Arial" w:hAnsi="Arial" w:cs="Arial"/>
                <w:b/>
                <w:bCs/>
              </w:rPr>
              <w:t xml:space="preserve">      </w:t>
            </w:r>
            <w:r w:rsidR="003565E6">
              <w:rPr>
                <w:rFonts w:ascii="Arial" w:hAnsi="Arial" w:cs="Arial"/>
                <w:b/>
                <w:bCs/>
              </w:rPr>
              <w:t>cena brutto</w:t>
            </w:r>
            <w:r w:rsidR="003565E6">
              <w:rPr>
                <w:rFonts w:ascii="Arial" w:hAnsi="Arial" w:cs="Arial"/>
              </w:rPr>
              <w:t xml:space="preserve"> ……………</w:t>
            </w:r>
            <w:r w:rsidR="001615BE">
              <w:rPr>
                <w:rFonts w:ascii="Arial" w:hAnsi="Arial" w:cs="Arial"/>
              </w:rPr>
              <w:t>…………….………………………….……………………………PLN</w:t>
            </w:r>
          </w:p>
          <w:p w14:paraId="0FE2D454" w14:textId="74248AF8" w:rsidR="003565E6" w:rsidRDefault="003565E6" w:rsidP="00EC7620">
            <w:pPr>
              <w:spacing w:line="360" w:lineRule="auto"/>
              <w:ind w:left="313"/>
              <w:rPr>
                <w:rFonts w:ascii="Arial" w:hAnsi="Arial" w:cs="Arial"/>
              </w:rPr>
            </w:pPr>
            <w:r>
              <w:rPr>
                <w:rFonts w:ascii="Arial" w:hAnsi="Arial" w:cs="Arial"/>
                <w:b/>
                <w:bCs/>
              </w:rPr>
              <w:t>cena netto</w:t>
            </w:r>
            <w:r>
              <w:rPr>
                <w:rFonts w:ascii="Arial" w:hAnsi="Arial" w:cs="Arial"/>
              </w:rPr>
              <w:t xml:space="preserve"> </w:t>
            </w:r>
            <w:r w:rsidR="00123E69">
              <w:rPr>
                <w:rFonts w:ascii="Arial" w:hAnsi="Arial" w:cs="Arial"/>
              </w:rPr>
              <w:t>1 m udrożnienia wyrobiska + koszt docelowego zabezpieczenia wyrobiska  ……..………</w:t>
            </w:r>
            <w:r w:rsidR="00EC7620">
              <w:rPr>
                <w:rFonts w:ascii="Arial" w:hAnsi="Arial" w:cs="Arial"/>
              </w:rPr>
              <w:t xml:space="preserve"> x 61 m = </w:t>
            </w:r>
            <w:r w:rsidR="00EC7620" w:rsidRPr="00225CFF">
              <w:rPr>
                <w:rFonts w:ascii="Arial" w:hAnsi="Arial" w:cs="Arial"/>
                <w:b/>
              </w:rPr>
              <w:t>cena netto</w:t>
            </w:r>
            <w:r w:rsidR="00EC7620">
              <w:rPr>
                <w:rFonts w:ascii="Arial" w:hAnsi="Arial" w:cs="Arial"/>
              </w:rPr>
              <w:t xml:space="preserve"> ……………………………………..</w:t>
            </w:r>
            <w:r>
              <w:rPr>
                <w:rFonts w:ascii="Arial" w:hAnsi="Arial" w:cs="Arial"/>
              </w:rPr>
              <w:t>PLN</w:t>
            </w:r>
          </w:p>
          <w:p w14:paraId="6BC93E1A" w14:textId="24EF8181" w:rsidR="008340B5" w:rsidRDefault="003565E6" w:rsidP="00EC7620">
            <w:pPr>
              <w:spacing w:line="360" w:lineRule="auto"/>
              <w:ind w:left="710" w:hanging="397"/>
              <w:rPr>
                <w:rFonts w:ascii="Arial" w:hAnsi="Arial" w:cs="Arial"/>
              </w:rPr>
            </w:pPr>
            <w:r>
              <w:rPr>
                <w:rFonts w:ascii="Arial" w:hAnsi="Arial" w:cs="Arial"/>
              </w:rPr>
              <w:t xml:space="preserve"> VAT ……………………………………..…………PLN, tj. …</w:t>
            </w:r>
            <w:r w:rsidR="00EC7620">
              <w:rPr>
                <w:rFonts w:ascii="Arial" w:hAnsi="Arial" w:cs="Arial"/>
              </w:rPr>
              <w:t>..</w:t>
            </w:r>
            <w:r>
              <w:rPr>
                <w:rFonts w:ascii="Arial" w:hAnsi="Arial" w:cs="Arial"/>
              </w:rPr>
              <w:t>…%</w:t>
            </w:r>
          </w:p>
          <w:p w14:paraId="67298E83" w14:textId="29AC9732" w:rsidR="00433437" w:rsidRPr="008340B5" w:rsidRDefault="00433437" w:rsidP="008340B5">
            <w:pPr>
              <w:spacing w:line="360" w:lineRule="auto"/>
              <w:ind w:firstLine="310"/>
              <w:rPr>
                <w:rFonts w:ascii="Arial" w:hAnsi="Arial" w:cs="Arial"/>
                <w:b/>
              </w:rPr>
            </w:pPr>
            <w:r w:rsidRPr="008340B5">
              <w:rPr>
                <w:rFonts w:ascii="Arial" w:hAnsi="Arial" w:cs="Arial"/>
                <w:b/>
                <w:color w:val="000000" w:themeColor="text1"/>
              </w:rPr>
              <w:t>Przedmiotowa kwota zawiera</w:t>
            </w:r>
            <w:r w:rsidR="00225CFF">
              <w:rPr>
                <w:rFonts w:ascii="Arial" w:hAnsi="Arial" w:cs="Arial"/>
                <w:b/>
                <w:color w:val="000000" w:themeColor="text1"/>
              </w:rPr>
              <w:t xml:space="preserve">: </w:t>
            </w:r>
            <w:r w:rsidR="00194FD5">
              <w:rPr>
                <w:rFonts w:ascii="Arial" w:hAnsi="Arial" w:cs="Arial"/>
                <w:b/>
                <w:color w:val="000000" w:themeColor="text1"/>
              </w:rPr>
              <w:t>( suma</w:t>
            </w:r>
            <w:r w:rsidR="00225CFF">
              <w:rPr>
                <w:rFonts w:ascii="Arial" w:hAnsi="Arial" w:cs="Arial"/>
                <w:b/>
                <w:color w:val="000000" w:themeColor="text1"/>
              </w:rPr>
              <w:t xml:space="preserve"> pozycji a i b powinna dawać cenę netto 1 m</w:t>
            </w:r>
            <w:r w:rsidR="00123E69">
              <w:rPr>
                <w:rFonts w:ascii="Arial" w:hAnsi="Arial" w:cs="Arial"/>
                <w:b/>
                <w:color w:val="000000" w:themeColor="text1"/>
              </w:rPr>
              <w:t>)</w:t>
            </w:r>
          </w:p>
          <w:p w14:paraId="29CC5E12" w14:textId="1154A424" w:rsidR="00433437" w:rsidRPr="00681E5E" w:rsidRDefault="00433437" w:rsidP="00681E5E">
            <w:pPr>
              <w:spacing w:before="60" w:after="60" w:line="360" w:lineRule="auto"/>
              <w:jc w:val="both"/>
              <w:rPr>
                <w:rFonts w:ascii="Arial" w:hAnsi="Arial" w:cs="Arial"/>
                <w:color w:val="000000" w:themeColor="text1"/>
              </w:rPr>
            </w:pPr>
            <w:r>
              <w:rPr>
                <w:rFonts w:ascii="Arial" w:hAnsi="Arial" w:cs="Arial"/>
                <w:color w:val="000000" w:themeColor="text1"/>
              </w:rPr>
              <w:t xml:space="preserve">         </w:t>
            </w:r>
            <w:r w:rsidR="008340B5">
              <w:rPr>
                <w:rFonts w:ascii="Arial" w:hAnsi="Arial" w:cs="Arial"/>
                <w:color w:val="000000" w:themeColor="text1"/>
              </w:rPr>
              <w:t xml:space="preserve"> a)</w:t>
            </w:r>
            <w:r>
              <w:rPr>
                <w:rFonts w:ascii="Arial" w:hAnsi="Arial" w:cs="Arial"/>
                <w:color w:val="000000" w:themeColor="text1"/>
              </w:rPr>
              <w:t xml:space="preserve"> </w:t>
            </w:r>
            <w:r w:rsidRPr="00433437">
              <w:rPr>
                <w:rFonts w:ascii="Arial" w:hAnsi="Arial" w:cs="Arial"/>
                <w:color w:val="000000" w:themeColor="text1"/>
              </w:rPr>
              <w:t>koszt udrożnienia wyrobisk</w:t>
            </w:r>
            <w:r w:rsidR="00681E5E">
              <w:rPr>
                <w:rFonts w:ascii="Arial" w:hAnsi="Arial" w:cs="Arial"/>
                <w:color w:val="000000" w:themeColor="text1"/>
              </w:rPr>
              <w:t xml:space="preserve">a w wysokości: </w:t>
            </w:r>
          </w:p>
          <w:p w14:paraId="007C982F" w14:textId="431FDF5F" w:rsidR="00433437" w:rsidRPr="008340B5" w:rsidRDefault="00433437" w:rsidP="008340B5">
            <w:pPr>
              <w:spacing w:line="360" w:lineRule="auto"/>
              <w:rPr>
                <w:rFonts w:ascii="Arial" w:hAnsi="Arial" w:cs="Arial"/>
              </w:rPr>
            </w:pPr>
            <w:r>
              <w:rPr>
                <w:rFonts w:ascii="Arial" w:hAnsi="Arial" w:cs="Arial"/>
                <w:b/>
                <w:bCs/>
              </w:rPr>
              <w:t xml:space="preserve">          </w:t>
            </w:r>
            <w:r w:rsidR="008340B5">
              <w:rPr>
                <w:rFonts w:ascii="Arial" w:hAnsi="Arial" w:cs="Arial"/>
                <w:b/>
                <w:bCs/>
              </w:rPr>
              <w:t xml:space="preserve"> </w:t>
            </w:r>
            <w:r>
              <w:rPr>
                <w:rFonts w:ascii="Arial" w:hAnsi="Arial" w:cs="Arial"/>
                <w:b/>
                <w:bCs/>
              </w:rPr>
              <w:t xml:space="preserve">  cena netto</w:t>
            </w:r>
            <w:r>
              <w:rPr>
                <w:rFonts w:ascii="Arial" w:hAnsi="Arial" w:cs="Arial"/>
              </w:rPr>
              <w:t xml:space="preserve"> ……………………</w:t>
            </w:r>
            <w:r w:rsidR="00681E5E">
              <w:rPr>
                <w:rFonts w:ascii="Arial" w:hAnsi="Arial" w:cs="Arial"/>
              </w:rPr>
              <w:t>……………………………..………………………………...PLN</w:t>
            </w:r>
          </w:p>
          <w:p w14:paraId="6B936D3D" w14:textId="472ACDD4" w:rsidR="00433437" w:rsidRPr="008340B5" w:rsidRDefault="008340B5" w:rsidP="008340B5">
            <w:pPr>
              <w:spacing w:before="60" w:after="60" w:line="360" w:lineRule="auto"/>
              <w:jc w:val="both"/>
              <w:rPr>
                <w:rFonts w:ascii="Arial" w:hAnsi="Arial" w:cs="Arial"/>
                <w:color w:val="000000" w:themeColor="text1"/>
              </w:rPr>
            </w:pPr>
            <w:r>
              <w:rPr>
                <w:rFonts w:ascii="Arial" w:hAnsi="Arial" w:cs="Arial"/>
                <w:color w:val="000000" w:themeColor="text1"/>
              </w:rPr>
              <w:t xml:space="preserve">         </w:t>
            </w:r>
            <w:r w:rsidRPr="008340B5">
              <w:rPr>
                <w:rFonts w:ascii="Arial" w:hAnsi="Arial" w:cs="Arial"/>
                <w:color w:val="000000" w:themeColor="text1"/>
              </w:rPr>
              <w:t xml:space="preserve"> b) </w:t>
            </w:r>
            <w:r w:rsidR="00433437" w:rsidRPr="008340B5">
              <w:rPr>
                <w:rFonts w:ascii="Arial" w:hAnsi="Arial" w:cs="Arial"/>
                <w:color w:val="000000" w:themeColor="text1"/>
              </w:rPr>
              <w:t>koszt docelowego zabezpieczenia wyr</w:t>
            </w:r>
            <w:r w:rsidRPr="008340B5">
              <w:rPr>
                <w:rFonts w:ascii="Arial" w:hAnsi="Arial" w:cs="Arial"/>
                <w:color w:val="000000" w:themeColor="text1"/>
              </w:rPr>
              <w:t xml:space="preserve">obiska w wysokości: </w:t>
            </w:r>
          </w:p>
          <w:p w14:paraId="4728CD7C" w14:textId="49FAA421" w:rsidR="008340B5" w:rsidRDefault="008340B5" w:rsidP="008340B5">
            <w:pPr>
              <w:spacing w:line="360" w:lineRule="auto"/>
              <w:ind w:left="710"/>
              <w:rPr>
                <w:rFonts w:ascii="Arial" w:hAnsi="Arial" w:cs="Arial"/>
              </w:rPr>
            </w:pPr>
            <w:r>
              <w:rPr>
                <w:rFonts w:ascii="Arial" w:hAnsi="Arial" w:cs="Arial"/>
                <w:b/>
                <w:bCs/>
              </w:rPr>
              <w:t>cena netto</w:t>
            </w:r>
            <w:r>
              <w:rPr>
                <w:rFonts w:ascii="Arial" w:hAnsi="Arial" w:cs="Arial"/>
              </w:rPr>
              <w:t xml:space="preserve"> …………………………………………………..………………………………...PLN</w:t>
            </w:r>
          </w:p>
          <w:p w14:paraId="2F7770D6" w14:textId="77777777" w:rsidR="00681E5E" w:rsidRDefault="00681E5E" w:rsidP="008340B5">
            <w:pPr>
              <w:spacing w:line="360" w:lineRule="auto"/>
              <w:ind w:left="710"/>
              <w:rPr>
                <w:rFonts w:ascii="Arial" w:hAnsi="Arial" w:cs="Arial"/>
              </w:rPr>
            </w:pPr>
          </w:p>
          <w:p w14:paraId="4967AD8A" w14:textId="77777777" w:rsidR="003565E6" w:rsidRDefault="003565E6" w:rsidP="00E822E0">
            <w:pPr>
              <w:numPr>
                <w:ilvl w:val="0"/>
                <w:numId w:val="25"/>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14:paraId="54C17448" w14:textId="0E9984E1" w:rsidR="00681E5E" w:rsidRPr="00225CFF" w:rsidRDefault="00132B48" w:rsidP="00E822E0">
            <w:pPr>
              <w:widowControl w:val="0"/>
              <w:numPr>
                <w:ilvl w:val="0"/>
                <w:numId w:val="25"/>
              </w:numPr>
              <w:suppressAutoHyphens/>
              <w:autoSpaceDE w:val="0"/>
              <w:autoSpaceDN w:val="0"/>
              <w:adjustRightInd w:val="0"/>
              <w:spacing w:line="360" w:lineRule="auto"/>
              <w:jc w:val="both"/>
              <w:rPr>
                <w:rFonts w:ascii="Arial" w:hAnsi="Arial" w:cs="Arial"/>
                <w:b/>
                <w:bCs/>
                <w:lang w:eastAsia="ar-SA"/>
              </w:rPr>
            </w:pPr>
            <w:r w:rsidRPr="00132B48">
              <w:rPr>
                <w:rFonts w:ascii="Arial" w:hAnsi="Arial" w:cs="Arial"/>
                <w:b/>
              </w:rPr>
              <w:t>Czas</w:t>
            </w:r>
            <w:r w:rsidR="00391FD9" w:rsidRPr="00132B48">
              <w:rPr>
                <w:rFonts w:ascii="Arial" w:hAnsi="Arial" w:cs="Arial"/>
                <w:b/>
              </w:rPr>
              <w:t xml:space="preserve"> udzielenia gwarancji od dnia zakończenia zadania wynosi ……… lat/a</w:t>
            </w:r>
            <w:r w:rsidRPr="00132B48">
              <w:rPr>
                <w:rFonts w:ascii="Arial" w:hAnsi="Arial" w:cs="Arial"/>
                <w:b/>
              </w:rPr>
              <w:t xml:space="preserve"> (deklarowany czas udzielenia gwarancji od dnia zakończenia zadania</w:t>
            </w:r>
            <w:r w:rsidR="003565E6" w:rsidRPr="00132B48">
              <w:rPr>
                <w:rFonts w:ascii="Arial" w:hAnsi="Arial" w:cs="Arial"/>
                <w:b/>
              </w:rPr>
              <w:t xml:space="preserve"> zgodnie z S</w:t>
            </w:r>
            <w:r w:rsidRPr="00132B48">
              <w:rPr>
                <w:rFonts w:ascii="Arial" w:hAnsi="Arial" w:cs="Arial"/>
                <w:b/>
              </w:rPr>
              <w:t xml:space="preserve">IWZ i </w:t>
            </w:r>
            <w:r w:rsidR="00716A39">
              <w:rPr>
                <w:rFonts w:ascii="Arial" w:hAnsi="Arial" w:cs="Arial"/>
                <w:b/>
              </w:rPr>
              <w:t>umową nie może być krótszy niż 5 lat</w:t>
            </w:r>
            <w:r w:rsidR="003565E6" w:rsidRPr="00132B48">
              <w:rPr>
                <w:rFonts w:ascii="Arial" w:hAnsi="Arial" w:cs="Arial"/>
                <w:b/>
              </w:rPr>
              <w:t>)</w:t>
            </w:r>
          </w:p>
          <w:p w14:paraId="5D3121EB" w14:textId="77777777" w:rsidR="00225CFF" w:rsidRDefault="00225CFF" w:rsidP="00225CFF">
            <w:pPr>
              <w:widowControl w:val="0"/>
              <w:suppressAutoHyphens/>
              <w:autoSpaceDE w:val="0"/>
              <w:autoSpaceDN w:val="0"/>
              <w:adjustRightInd w:val="0"/>
              <w:spacing w:line="360" w:lineRule="auto"/>
              <w:jc w:val="both"/>
              <w:rPr>
                <w:rFonts w:ascii="Arial" w:hAnsi="Arial" w:cs="Arial"/>
                <w:b/>
              </w:rPr>
            </w:pPr>
          </w:p>
          <w:p w14:paraId="40EF1C86" w14:textId="77777777" w:rsidR="00225CFF" w:rsidRDefault="00225CFF" w:rsidP="00225CFF">
            <w:pPr>
              <w:widowControl w:val="0"/>
              <w:suppressAutoHyphens/>
              <w:autoSpaceDE w:val="0"/>
              <w:autoSpaceDN w:val="0"/>
              <w:adjustRightInd w:val="0"/>
              <w:spacing w:line="360" w:lineRule="auto"/>
              <w:jc w:val="both"/>
              <w:rPr>
                <w:rFonts w:ascii="Arial" w:hAnsi="Arial" w:cs="Arial"/>
                <w:b/>
              </w:rPr>
            </w:pPr>
          </w:p>
          <w:p w14:paraId="30260697" w14:textId="77777777" w:rsidR="00225CFF" w:rsidRPr="002269D2" w:rsidRDefault="00225CFF" w:rsidP="00225CFF">
            <w:pPr>
              <w:widowControl w:val="0"/>
              <w:suppressAutoHyphens/>
              <w:autoSpaceDE w:val="0"/>
              <w:autoSpaceDN w:val="0"/>
              <w:adjustRightInd w:val="0"/>
              <w:spacing w:line="360" w:lineRule="auto"/>
              <w:jc w:val="both"/>
              <w:rPr>
                <w:rFonts w:ascii="Arial" w:hAnsi="Arial" w:cs="Arial"/>
                <w:b/>
                <w:bCs/>
                <w:lang w:eastAsia="ar-SA"/>
              </w:rPr>
            </w:pPr>
          </w:p>
          <w:p w14:paraId="2FE4345F" w14:textId="3087976E" w:rsidR="003565E6" w:rsidRDefault="00BC20A3" w:rsidP="00E822E0">
            <w:pPr>
              <w:widowControl w:val="0"/>
              <w:numPr>
                <w:ilvl w:val="0"/>
                <w:numId w:val="25"/>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O</w:t>
            </w:r>
            <w:r w:rsidRPr="00BC20A3">
              <w:rPr>
                <w:rFonts w:ascii="Arial" w:hAnsi="Arial" w:cs="Arial"/>
                <w:bCs/>
                <w:lang w:eastAsia="ar-SA"/>
              </w:rPr>
              <w:t xml:space="preserve">świadczam, że wybór oferty </w:t>
            </w:r>
            <w:r w:rsidRPr="00CB6AE4">
              <w:rPr>
                <w:rFonts w:ascii="Arial" w:hAnsi="Arial" w:cs="Arial"/>
                <w:bCs/>
                <w:u w:val="single"/>
                <w:lang w:eastAsia="ar-SA"/>
              </w:rPr>
              <w:t>nie prowadzi / prowadzi*</w:t>
            </w:r>
            <w:r w:rsidRPr="00BC20A3">
              <w:rPr>
                <w:rFonts w:ascii="Arial" w:hAnsi="Arial" w:cs="Arial"/>
                <w:bCs/>
                <w:lang w:eastAsia="ar-SA"/>
              </w:rPr>
              <w:t xml:space="preserve"> do powstania u zamawiającego obowiązku podatkowego. w związku z tym, że wybór oferty prowadzi do powstania u zamawiającego obowiązku podatkowego, podaję:</w:t>
            </w:r>
          </w:p>
          <w:p w14:paraId="5CC934FF" w14:textId="77777777" w:rsidR="008340B5" w:rsidRPr="008D5A13" w:rsidRDefault="008340B5" w:rsidP="008340B5">
            <w:pPr>
              <w:widowControl w:val="0"/>
              <w:suppressAutoHyphens/>
              <w:autoSpaceDE w:val="0"/>
              <w:autoSpaceDN w:val="0"/>
              <w:adjustRightInd w:val="0"/>
              <w:spacing w:line="360" w:lineRule="auto"/>
              <w:ind w:left="644"/>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3565E6" w14:paraId="0A99479A"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60B9E5BE" w14:textId="77777777" w:rsidR="003565E6" w:rsidRDefault="003565E6" w:rsidP="00DC6D4B">
                  <w:pPr>
                    <w:framePr w:hSpace="141" w:wrap="around" w:vAnchor="page" w:hAnchor="margin" w:xAlign="center" w:y="973"/>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14:paraId="56AFA3EE" w14:textId="77777777" w:rsidR="003565E6" w:rsidRDefault="003565E6" w:rsidP="00DC6D4B">
                  <w:pPr>
                    <w:framePr w:hSpace="141" w:wrap="around" w:vAnchor="page" w:hAnchor="margin" w:xAlign="center" w:y="973"/>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14:paraId="2B30CF9B" w14:textId="77777777" w:rsidR="003565E6" w:rsidRDefault="003565E6" w:rsidP="00DC6D4B">
                  <w:pPr>
                    <w:framePr w:hSpace="141" w:wrap="around" w:vAnchor="page" w:hAnchor="margin" w:xAlign="center" w:y="973"/>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3565E6" w14:paraId="229CBAF0"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355C8DB4" w14:textId="77777777" w:rsidR="003565E6" w:rsidRDefault="003565E6" w:rsidP="00DC6D4B">
                  <w:pPr>
                    <w:framePr w:hSpace="141" w:wrap="around" w:vAnchor="page" w:hAnchor="margin" w:xAlign="center" w:y="973"/>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14:paraId="3AB4F30E" w14:textId="77777777" w:rsidR="003565E6" w:rsidRDefault="003565E6" w:rsidP="00DC6D4B">
                  <w:pPr>
                    <w:framePr w:hSpace="141" w:wrap="around" w:vAnchor="page" w:hAnchor="margin" w:xAlign="center" w:y="973"/>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4ADD308F" w14:textId="77777777" w:rsidR="003565E6" w:rsidRDefault="003565E6" w:rsidP="00DC6D4B">
                  <w:pPr>
                    <w:framePr w:hSpace="141" w:wrap="around" w:vAnchor="page" w:hAnchor="margin" w:xAlign="center" w:y="973"/>
                    <w:widowControl w:val="0"/>
                    <w:suppressAutoHyphens/>
                    <w:autoSpaceDE w:val="0"/>
                    <w:autoSpaceDN w:val="0"/>
                    <w:adjustRightInd w:val="0"/>
                    <w:jc w:val="both"/>
                    <w:rPr>
                      <w:rFonts w:ascii="Arial" w:hAnsi="Arial" w:cs="Arial"/>
                      <w:bCs/>
                      <w:lang w:eastAsia="ar-SA"/>
                    </w:rPr>
                  </w:pPr>
                </w:p>
              </w:tc>
            </w:tr>
            <w:tr w:rsidR="003565E6" w14:paraId="54DED5FB"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71BC4C9F" w14:textId="77777777" w:rsidR="003565E6" w:rsidRDefault="003565E6" w:rsidP="00DC6D4B">
                  <w:pPr>
                    <w:framePr w:hSpace="141" w:wrap="around" w:vAnchor="page" w:hAnchor="margin" w:xAlign="center" w:y="973"/>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14:paraId="5FD45BE2" w14:textId="77777777" w:rsidR="003565E6" w:rsidRDefault="003565E6" w:rsidP="00DC6D4B">
                  <w:pPr>
                    <w:framePr w:hSpace="141" w:wrap="around" w:vAnchor="page" w:hAnchor="margin" w:xAlign="center" w:y="973"/>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70D5CB22" w14:textId="77777777" w:rsidR="003565E6" w:rsidRDefault="003565E6" w:rsidP="00DC6D4B">
                  <w:pPr>
                    <w:framePr w:hSpace="141" w:wrap="around" w:vAnchor="page" w:hAnchor="margin" w:xAlign="center" w:y="973"/>
                    <w:widowControl w:val="0"/>
                    <w:suppressAutoHyphens/>
                    <w:autoSpaceDE w:val="0"/>
                    <w:autoSpaceDN w:val="0"/>
                    <w:adjustRightInd w:val="0"/>
                    <w:jc w:val="both"/>
                    <w:rPr>
                      <w:rFonts w:ascii="Arial" w:hAnsi="Arial" w:cs="Arial"/>
                      <w:bCs/>
                      <w:lang w:eastAsia="ar-SA"/>
                    </w:rPr>
                  </w:pPr>
                </w:p>
              </w:tc>
            </w:tr>
          </w:tbl>
          <w:p w14:paraId="03C3D721" w14:textId="77777777" w:rsidR="003565E6" w:rsidRDefault="003565E6" w:rsidP="00E5627C">
            <w:pPr>
              <w:jc w:val="both"/>
              <w:rPr>
                <w:rFonts w:ascii="Arial" w:hAnsi="Arial" w:cs="Arial"/>
                <w:sz w:val="14"/>
                <w:szCs w:val="14"/>
              </w:rPr>
            </w:pPr>
          </w:p>
          <w:p w14:paraId="0042A0E7" w14:textId="7DB90832" w:rsidR="003565E6" w:rsidRDefault="003565E6" w:rsidP="00E5627C">
            <w:pPr>
              <w:jc w:val="both"/>
              <w:rPr>
                <w:rFonts w:ascii="Arial" w:hAnsi="Arial" w:cs="Arial"/>
                <w:sz w:val="14"/>
                <w:szCs w:val="14"/>
                <w:highlight w:val="yellow"/>
              </w:rPr>
            </w:pPr>
          </w:p>
          <w:p w14:paraId="4357FD2B" w14:textId="77777777" w:rsidR="003565E6" w:rsidRDefault="003565E6" w:rsidP="00E822E0">
            <w:pPr>
              <w:numPr>
                <w:ilvl w:val="0"/>
                <w:numId w:val="25"/>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14:paraId="46B766F9" w14:textId="63283FC4" w:rsidR="00E5627C" w:rsidRPr="009A673B" w:rsidRDefault="003565E6" w:rsidP="00E822E0">
            <w:pPr>
              <w:numPr>
                <w:ilvl w:val="0"/>
                <w:numId w:val="25"/>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14:paraId="69C42E32" w14:textId="663B5564" w:rsidR="003565E6" w:rsidRPr="009A673B" w:rsidRDefault="003565E6" w:rsidP="00E822E0">
            <w:pPr>
              <w:numPr>
                <w:ilvl w:val="0"/>
                <w:numId w:val="25"/>
              </w:numPr>
              <w:suppressAutoHyphens/>
              <w:spacing w:line="360" w:lineRule="auto"/>
              <w:jc w:val="both"/>
              <w:rPr>
                <w:rFonts w:ascii="Arial" w:hAnsi="Arial" w:cs="Arial"/>
                <w:color w:val="FF0000"/>
                <w:lang w:eastAsia="ar-SA"/>
              </w:rPr>
            </w:pPr>
            <w:r w:rsidRPr="002D468C">
              <w:rPr>
                <w:rFonts w:ascii="Arial" w:hAnsi="Arial" w:cs="Arial"/>
              </w:rPr>
              <w:t>Oświadczam, że: Zapoznałem się z treścią Specyfikacji Istotnych Warunków Zamówienia</w:t>
            </w:r>
            <w:r w:rsidR="009A673B">
              <w:rPr>
                <w:rFonts w:ascii="Arial" w:hAnsi="Arial" w:cs="Arial"/>
              </w:rPr>
              <w:t>, w pełni akceptuję wszystkie zapisy</w:t>
            </w:r>
            <w:r w:rsidRPr="002D468C">
              <w:rPr>
                <w:rFonts w:ascii="Arial" w:hAnsi="Arial" w:cs="Arial"/>
              </w:rPr>
              <w:t xml:space="preserve"> i nie wnoszę do niej zastrzeżeń;</w:t>
            </w:r>
            <w:r w:rsidRPr="002D468C">
              <w:rPr>
                <w:rFonts w:ascii="Arial" w:hAnsi="Arial" w:cs="Arial"/>
                <w:color w:val="FF0000"/>
                <w:lang w:eastAsia="ar-SA"/>
              </w:rPr>
              <w:t xml:space="preserve"> </w:t>
            </w:r>
            <w:r w:rsidRPr="002D468C">
              <w:rPr>
                <w:rFonts w:ascii="Arial" w:hAnsi="Arial" w:cs="Arial"/>
              </w:rPr>
              <w:t xml:space="preserve">Jestem w stanie, na podstawie przedstawionych mi materiałów, zrealizować </w:t>
            </w:r>
            <w:r w:rsidRPr="009A673B">
              <w:rPr>
                <w:rFonts w:ascii="Arial" w:hAnsi="Arial" w:cs="Arial"/>
              </w:rPr>
              <w:t>przedmiot zamówienia;</w:t>
            </w:r>
            <w:r w:rsidRPr="009A673B">
              <w:rPr>
                <w:rFonts w:ascii="Arial" w:hAnsi="Arial" w:cs="Arial"/>
                <w:color w:val="FF0000"/>
                <w:lang w:eastAsia="ar-SA"/>
              </w:rPr>
              <w:t xml:space="preserve"> </w:t>
            </w:r>
            <w:r w:rsidRPr="009A673B">
              <w:rPr>
                <w:rFonts w:ascii="Arial" w:hAnsi="Arial" w:cs="Arial"/>
              </w:rPr>
              <w:t>Uzyskałem konieczne informacje niezbędne do właściwego wykonania zamówienia.</w:t>
            </w:r>
          </w:p>
          <w:p w14:paraId="0D47BD17" w14:textId="4D279053" w:rsidR="009A673B" w:rsidRPr="009A673B" w:rsidRDefault="009A673B" w:rsidP="00E822E0">
            <w:pPr>
              <w:numPr>
                <w:ilvl w:val="0"/>
                <w:numId w:val="25"/>
              </w:numPr>
              <w:suppressAutoHyphens/>
              <w:spacing w:line="360" w:lineRule="auto"/>
              <w:jc w:val="both"/>
              <w:rPr>
                <w:rFonts w:ascii="Arial" w:hAnsi="Arial" w:cs="Arial"/>
                <w:color w:val="FF0000"/>
                <w:lang w:eastAsia="ar-SA"/>
              </w:rPr>
            </w:pPr>
            <w:r>
              <w:rPr>
                <w:rFonts w:ascii="Arial" w:hAnsi="Arial" w:cs="Arial"/>
              </w:rPr>
              <w:t>Zobowiązuję się zrealizować zamówienie zgodnie z</w:t>
            </w:r>
            <w:r w:rsidR="008D5A13">
              <w:rPr>
                <w:rFonts w:ascii="Arial" w:hAnsi="Arial" w:cs="Arial"/>
              </w:rPr>
              <w:t xml:space="preserve"> wymogami i zapisami SIWZ.</w:t>
            </w:r>
          </w:p>
          <w:p w14:paraId="262D2D53" w14:textId="0CA9A5F6" w:rsidR="003565E6" w:rsidRPr="00E822E0" w:rsidRDefault="003565E6" w:rsidP="00E822E0">
            <w:pPr>
              <w:widowControl w:val="0"/>
              <w:numPr>
                <w:ilvl w:val="0"/>
                <w:numId w:val="25"/>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w:t>
            </w:r>
            <w:r w:rsidR="00E822E0">
              <w:rPr>
                <w:rFonts w:ascii="Arial" w:hAnsi="Arial" w:cs="Arial"/>
              </w:rPr>
              <w:t xml:space="preserve"> obejmuje okres wskazany w SIWZ</w:t>
            </w:r>
            <w:r>
              <w:rPr>
                <w:rFonts w:ascii="Arial" w:hAnsi="Arial" w:cs="Arial"/>
              </w:rPr>
              <w:t>.</w:t>
            </w:r>
          </w:p>
          <w:p w14:paraId="25FEC5B3" w14:textId="0F7C6E8E" w:rsidR="00E822E0" w:rsidRPr="00E822E0" w:rsidRDefault="00E822E0" w:rsidP="00E822E0">
            <w:pPr>
              <w:widowControl w:val="0"/>
              <w:numPr>
                <w:ilvl w:val="0"/>
                <w:numId w:val="25"/>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 </w:t>
            </w:r>
            <w:r w:rsidRPr="00E822E0">
              <w:rPr>
                <w:rFonts w:ascii="Arial" w:hAnsi="Arial" w:cs="Arial"/>
              </w:rPr>
              <w:t>Wadium w kwocie</w:t>
            </w:r>
            <w:r>
              <w:rPr>
                <w:rFonts w:ascii="Arial" w:hAnsi="Arial" w:cs="Arial"/>
              </w:rPr>
              <w:t xml:space="preserve"> </w:t>
            </w:r>
            <w:r w:rsidRPr="00E822E0">
              <w:rPr>
                <w:rFonts w:ascii="Arial" w:hAnsi="Arial" w:cs="Arial"/>
                <w:b/>
              </w:rPr>
              <w:t>30</w:t>
            </w:r>
            <w:r>
              <w:rPr>
                <w:rFonts w:ascii="Arial" w:hAnsi="Arial" w:cs="Arial"/>
                <w:b/>
              </w:rPr>
              <w:t xml:space="preserve"> 000 </w:t>
            </w:r>
            <w:r w:rsidRPr="00E822E0">
              <w:rPr>
                <w:rFonts w:ascii="Arial" w:hAnsi="Arial" w:cs="Arial"/>
                <w:b/>
              </w:rPr>
              <w:t>zł</w:t>
            </w:r>
            <w:r w:rsidRPr="00E822E0">
              <w:rPr>
                <w:rFonts w:ascii="Arial" w:hAnsi="Arial" w:cs="Arial"/>
              </w:rPr>
              <w:t xml:space="preserve"> zostało wniesione zostało w dniu …….………………… w formie: ………………………………… .</w:t>
            </w:r>
          </w:p>
          <w:p w14:paraId="19432EF5" w14:textId="77777777" w:rsidR="003565E6" w:rsidRDefault="003565E6" w:rsidP="00E822E0">
            <w:pPr>
              <w:widowControl w:val="0"/>
              <w:numPr>
                <w:ilvl w:val="0"/>
                <w:numId w:val="25"/>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w:t>
            </w:r>
            <w:proofErr w:type="spellStart"/>
            <w:r>
              <w:rPr>
                <w:rFonts w:ascii="Arial" w:hAnsi="Arial" w:cs="Arial"/>
              </w:rPr>
              <w:t>emy</w:t>
            </w:r>
            <w:proofErr w:type="spellEnd"/>
            <w:r>
              <w:rPr>
                <w:rFonts w:ascii="Arial" w:hAnsi="Arial" w:cs="Arial"/>
              </w:rPr>
              <w:t>) się zawrzeć umowę w miejscu i terminie, jakie zostaną wskazane przez Zamawiającego.</w:t>
            </w:r>
          </w:p>
          <w:p w14:paraId="416D3E60" w14:textId="77777777" w:rsidR="003565E6" w:rsidRPr="00DC0C5A" w:rsidRDefault="003565E6" w:rsidP="00E822E0">
            <w:pPr>
              <w:widowControl w:val="0"/>
              <w:numPr>
                <w:ilvl w:val="0"/>
                <w:numId w:val="25"/>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14:paraId="086DD2D0" w14:textId="5A8DA8DB" w:rsidR="00E822E0" w:rsidRDefault="005D23B1" w:rsidP="00E822E0">
            <w:pPr>
              <w:pStyle w:val="Akapitzlist"/>
              <w:numPr>
                <w:ilvl w:val="0"/>
                <w:numId w:val="25"/>
              </w:numPr>
              <w:suppressAutoHyphens/>
              <w:spacing w:line="360" w:lineRule="auto"/>
              <w:jc w:val="both"/>
              <w:rPr>
                <w:rFonts w:ascii="Arial" w:eastAsia="Calibri" w:hAnsi="Arial" w:cs="Arial"/>
              </w:rPr>
            </w:pPr>
            <w:r w:rsidRPr="00943516">
              <w:rPr>
                <w:rFonts w:ascii="Arial" w:eastAsia="Calibri" w:hAnsi="Arial" w:cs="Arial"/>
              </w:rPr>
              <w:t>Oświadczam, że wypełniłem obowiązki informacyjne przewidziane w art. 13 lub art. 14 R</w:t>
            </w:r>
            <w:r w:rsidRPr="00943516">
              <w:rPr>
                <w:rFonts w:ascii="Arial" w:hAnsi="Arial" w:cs="Arial"/>
              </w:rPr>
              <w:t xml:space="preserve">ozporządzenia Parlamentu Europejskiego i Rady (UE) 2016/679 z dnia 27 kwietnia 2016 r. w </w:t>
            </w:r>
            <w:r w:rsidR="003312F0">
              <w:rPr>
                <w:rFonts w:ascii="Arial" w:hAnsi="Arial" w:cs="Arial"/>
              </w:rPr>
              <w:t>sprawie ochrony osób fizycznych</w:t>
            </w:r>
            <w:r w:rsidR="00F75C84">
              <w:rPr>
                <w:rStyle w:val="Odwoanieprzypisudolnego"/>
                <w:rFonts w:ascii="Arial" w:hAnsi="Arial" w:cs="Arial"/>
              </w:rPr>
              <w:footnoteReference w:id="1"/>
            </w:r>
            <w:r w:rsidRPr="00943516">
              <w:rPr>
                <w:rFonts w:ascii="Arial" w:hAnsi="Arial" w:cs="Arial"/>
              </w:rPr>
              <w:t xml:space="preserve"> w związku z przetwarzaniem danych osobowych i w sprawie swobodnego przepływu takich danych oraz uchylenia dyrektywy 95/46/WE (ogólne rozporządzenie o ochronie danych) (Dz. Urz. UE L 119 z 04.05.2016, str. 1) – </w:t>
            </w:r>
            <w:r w:rsidRPr="00943516">
              <w:rPr>
                <w:rFonts w:ascii="Arial" w:eastAsia="Calibri" w:hAnsi="Arial" w:cs="Arial"/>
              </w:rPr>
              <w:t>RODO, wobec osób fizycznych, od których dane osobowe bezpośrednio lub pośrednio pozyskałem w celu ubiegania się o udzielenie zamówienia publicznego w niniejszym postępowaniu.</w:t>
            </w:r>
            <w:r w:rsidR="0000570D">
              <w:rPr>
                <w:rStyle w:val="Odwoanieprzypisudolnego"/>
                <w:rFonts w:ascii="Arial" w:eastAsia="Calibri" w:hAnsi="Arial" w:cs="Arial"/>
              </w:rPr>
              <w:footnoteReference w:id="2"/>
            </w:r>
          </w:p>
          <w:p w14:paraId="15C12ABF" w14:textId="77777777" w:rsidR="0000570D" w:rsidRDefault="0000570D" w:rsidP="0000570D">
            <w:pPr>
              <w:suppressAutoHyphens/>
              <w:spacing w:line="360" w:lineRule="auto"/>
              <w:jc w:val="both"/>
              <w:rPr>
                <w:rFonts w:ascii="Arial" w:eastAsia="Calibri" w:hAnsi="Arial" w:cs="Arial"/>
              </w:rPr>
            </w:pPr>
          </w:p>
          <w:p w14:paraId="56AAE6EC" w14:textId="77777777" w:rsidR="0000570D" w:rsidRDefault="0000570D" w:rsidP="0000570D">
            <w:pPr>
              <w:suppressAutoHyphens/>
              <w:spacing w:line="360" w:lineRule="auto"/>
              <w:jc w:val="both"/>
              <w:rPr>
                <w:rFonts w:ascii="Arial" w:eastAsia="Calibri" w:hAnsi="Arial" w:cs="Arial"/>
              </w:rPr>
            </w:pPr>
          </w:p>
          <w:p w14:paraId="7569C412" w14:textId="77777777" w:rsidR="0000570D" w:rsidRDefault="0000570D" w:rsidP="0000570D">
            <w:pPr>
              <w:suppressAutoHyphens/>
              <w:spacing w:line="360" w:lineRule="auto"/>
              <w:jc w:val="both"/>
              <w:rPr>
                <w:rFonts w:ascii="Arial" w:eastAsia="Calibri" w:hAnsi="Arial" w:cs="Arial"/>
              </w:rPr>
            </w:pPr>
          </w:p>
          <w:p w14:paraId="7593ECA8" w14:textId="77777777" w:rsidR="0000570D" w:rsidRDefault="0000570D" w:rsidP="0000570D">
            <w:pPr>
              <w:suppressAutoHyphens/>
              <w:spacing w:line="360" w:lineRule="auto"/>
              <w:jc w:val="both"/>
              <w:rPr>
                <w:rFonts w:ascii="Arial" w:eastAsia="Calibri" w:hAnsi="Arial" w:cs="Arial"/>
              </w:rPr>
            </w:pPr>
          </w:p>
          <w:p w14:paraId="46EAEEA1" w14:textId="77777777" w:rsidR="0000570D" w:rsidRDefault="0000570D" w:rsidP="0000570D">
            <w:pPr>
              <w:suppressAutoHyphens/>
              <w:spacing w:line="360" w:lineRule="auto"/>
              <w:jc w:val="both"/>
              <w:rPr>
                <w:rFonts w:ascii="Arial" w:eastAsia="Calibri" w:hAnsi="Arial" w:cs="Arial"/>
              </w:rPr>
            </w:pPr>
          </w:p>
          <w:p w14:paraId="3DD16B3C" w14:textId="77777777" w:rsidR="0000570D" w:rsidRDefault="0000570D" w:rsidP="0000570D">
            <w:pPr>
              <w:suppressAutoHyphens/>
              <w:spacing w:line="360" w:lineRule="auto"/>
              <w:jc w:val="both"/>
              <w:rPr>
                <w:rFonts w:ascii="Arial" w:eastAsia="Calibri" w:hAnsi="Arial" w:cs="Arial"/>
              </w:rPr>
            </w:pPr>
          </w:p>
          <w:p w14:paraId="58ACDD22" w14:textId="77777777" w:rsidR="0000570D" w:rsidRDefault="0000570D" w:rsidP="0000570D">
            <w:pPr>
              <w:suppressAutoHyphens/>
              <w:spacing w:line="360" w:lineRule="auto"/>
              <w:jc w:val="both"/>
              <w:rPr>
                <w:rFonts w:ascii="Arial" w:eastAsia="Calibri" w:hAnsi="Arial" w:cs="Arial"/>
              </w:rPr>
            </w:pPr>
          </w:p>
          <w:p w14:paraId="7AAC35F1" w14:textId="77777777" w:rsidR="0000570D" w:rsidRPr="0000570D" w:rsidRDefault="0000570D" w:rsidP="0000570D">
            <w:pPr>
              <w:suppressAutoHyphens/>
              <w:spacing w:line="360" w:lineRule="auto"/>
              <w:jc w:val="both"/>
              <w:rPr>
                <w:rFonts w:ascii="Arial" w:eastAsia="Calibri" w:hAnsi="Arial" w:cs="Arial"/>
              </w:rPr>
            </w:pPr>
          </w:p>
          <w:p w14:paraId="1C71B973" w14:textId="1CC98617" w:rsidR="00E5627C" w:rsidRPr="008340B5" w:rsidRDefault="003565E6" w:rsidP="00E822E0">
            <w:pPr>
              <w:widowControl w:val="0"/>
              <w:numPr>
                <w:ilvl w:val="0"/>
                <w:numId w:val="25"/>
              </w:numPr>
              <w:suppressAutoHyphens/>
              <w:autoSpaceDE w:val="0"/>
              <w:autoSpaceDN w:val="0"/>
              <w:adjustRightInd w:val="0"/>
              <w:spacing w:line="360" w:lineRule="auto"/>
              <w:jc w:val="both"/>
              <w:rPr>
                <w:rFonts w:ascii="Arial" w:hAnsi="Arial" w:cs="Arial"/>
                <w:bCs/>
                <w:lang w:eastAsia="ar-SA"/>
              </w:rPr>
            </w:pPr>
            <w:r w:rsidRPr="005D23B1">
              <w:rPr>
                <w:rFonts w:ascii="Arial" w:hAnsi="Arial" w:cs="Arial"/>
              </w:rPr>
              <w:t>Wielkość przedsiębiorstwa</w:t>
            </w:r>
            <w:r w:rsidR="00F75C84">
              <w:rPr>
                <w:rStyle w:val="Odwoanieprzypisudolnego"/>
                <w:rFonts w:ascii="Arial" w:hAnsi="Arial" w:cs="Arial"/>
              </w:rPr>
              <w:footnoteReference w:id="3"/>
            </w:r>
          </w:p>
          <w:p w14:paraId="4DC141CC" w14:textId="77777777" w:rsidR="008340B5" w:rsidRPr="008D5A13" w:rsidRDefault="008340B5" w:rsidP="008340B5">
            <w:pPr>
              <w:widowControl w:val="0"/>
              <w:suppressAutoHyphens/>
              <w:autoSpaceDE w:val="0"/>
              <w:autoSpaceDN w:val="0"/>
              <w:adjustRightInd w:val="0"/>
              <w:spacing w:line="360" w:lineRule="auto"/>
              <w:ind w:left="644"/>
              <w:jc w:val="both"/>
              <w:rPr>
                <w:rFonts w:ascii="Arial" w:hAnsi="Arial" w:cs="Arial"/>
                <w:bCs/>
                <w:lang w:eastAsia="ar-SA"/>
              </w:rPr>
            </w:pPr>
          </w:p>
          <w:p w14:paraId="6C125C29" w14:textId="77777777" w:rsidR="003565E6" w:rsidRPr="00DC0C5A" w:rsidRDefault="003565E6" w:rsidP="00E5627C">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64384" behindDoc="0" locked="0" layoutInCell="1" allowOverlap="1" wp14:anchorId="6E7A991A" wp14:editId="705066B7">
                      <wp:simplePos x="0" y="0"/>
                      <wp:positionH relativeFrom="column">
                        <wp:posOffset>4737735</wp:posOffset>
                      </wp:positionH>
                      <wp:positionV relativeFrom="paragraph">
                        <wp:posOffset>6985</wp:posOffset>
                      </wp:positionV>
                      <wp:extent cx="152400" cy="104775"/>
                      <wp:effectExtent l="13335" t="6985" r="5715" b="1206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5E33C" id="Prostokąt 9" o:spid="_x0000_s1026" style="position:absolute;margin-left:373.05pt;margin-top:.5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1EJAIAADw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14:anchorId="57816673" wp14:editId="1A44403E">
                      <wp:simplePos x="0" y="0"/>
                      <wp:positionH relativeFrom="column">
                        <wp:posOffset>3461385</wp:posOffset>
                      </wp:positionH>
                      <wp:positionV relativeFrom="paragraph">
                        <wp:posOffset>6985</wp:posOffset>
                      </wp:positionV>
                      <wp:extent cx="152400" cy="104775"/>
                      <wp:effectExtent l="13335" t="6985" r="5715" b="1206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02E9" id="Prostokąt 10" o:spid="_x0000_s1026" style="position:absolute;margin-left:272.55pt;margin-top:.55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i1JQ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VZSItSUCAAA+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66432" behindDoc="0" locked="0" layoutInCell="1" allowOverlap="1" wp14:anchorId="476144AB" wp14:editId="79942C29">
                      <wp:simplePos x="0" y="0"/>
                      <wp:positionH relativeFrom="column">
                        <wp:posOffset>422910</wp:posOffset>
                      </wp:positionH>
                      <wp:positionV relativeFrom="paragraph">
                        <wp:posOffset>6985</wp:posOffset>
                      </wp:positionV>
                      <wp:extent cx="152400" cy="104775"/>
                      <wp:effectExtent l="13335" t="6985" r="5715" b="1206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F9166" id="Prostokąt 11" o:spid="_x0000_s1026" style="position:absolute;margin-left:33.3pt;margin-top:.55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"/>
                  </w:pict>
                </mc:Fallback>
              </mc:AlternateContent>
            </w:r>
            <w:r>
              <w:rPr>
                <w:noProof/>
              </w:rPr>
              <mc:AlternateContent>
                <mc:Choice Requires="wps">
                  <w:drawing>
                    <wp:anchor distT="0" distB="0" distL="114300" distR="114300" simplePos="0" relativeHeight="251667456" behindDoc="0" locked="0" layoutInCell="1" allowOverlap="1" wp14:anchorId="446F0B25" wp14:editId="730B53CB">
                      <wp:simplePos x="0" y="0"/>
                      <wp:positionH relativeFrom="column">
                        <wp:posOffset>2213610</wp:posOffset>
                      </wp:positionH>
                      <wp:positionV relativeFrom="paragraph">
                        <wp:posOffset>6985</wp:posOffset>
                      </wp:positionV>
                      <wp:extent cx="152400" cy="104775"/>
                      <wp:effectExtent l="13335" t="6985" r="5715" b="1206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3A31" id="Prostokąt 12" o:spid="_x0000_s1026" style="position:absolute;margin-left:174.3pt;margin-top:.5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14:paraId="17667753" w14:textId="49F75A7A" w:rsidR="003565E6" w:rsidRDefault="003565E6" w:rsidP="00E5627C">
            <w:pPr>
              <w:pStyle w:val="Tekstpodstawowywcity"/>
              <w:ind w:left="0"/>
              <w:rPr>
                <w:rFonts w:ascii="Arial" w:hAnsi="Arial" w:cs="Arial"/>
                <w:sz w:val="14"/>
                <w:szCs w:val="14"/>
                <w:lang w:val="pl-PL" w:eastAsia="pl-PL"/>
              </w:rPr>
            </w:pPr>
          </w:p>
          <w:p w14:paraId="59BBA967" w14:textId="77777777" w:rsidR="008B29A7" w:rsidRDefault="008B29A7" w:rsidP="00E5627C">
            <w:pPr>
              <w:pStyle w:val="Tekstpodstawowywcity"/>
              <w:ind w:left="0"/>
              <w:rPr>
                <w:rFonts w:ascii="Arial" w:hAnsi="Arial" w:cs="Arial"/>
                <w:sz w:val="14"/>
                <w:szCs w:val="14"/>
                <w:lang w:val="pl-PL" w:eastAsia="pl-PL"/>
              </w:rPr>
            </w:pPr>
          </w:p>
          <w:p w14:paraId="0F5ECBA2" w14:textId="77777777" w:rsidR="008B29A7" w:rsidRDefault="008B29A7" w:rsidP="00E5627C">
            <w:pPr>
              <w:pStyle w:val="Tekstpodstawowywcity"/>
              <w:ind w:left="0"/>
              <w:rPr>
                <w:rFonts w:ascii="Arial" w:hAnsi="Arial" w:cs="Arial"/>
                <w:sz w:val="14"/>
                <w:szCs w:val="14"/>
                <w:lang w:val="pl-PL" w:eastAsia="pl-PL"/>
              </w:rPr>
            </w:pPr>
          </w:p>
          <w:p w14:paraId="50FC6A51" w14:textId="77777777" w:rsidR="003565E6" w:rsidRDefault="003565E6" w:rsidP="00E822E0">
            <w:pPr>
              <w:widowControl w:val="0"/>
              <w:numPr>
                <w:ilvl w:val="0"/>
                <w:numId w:val="25"/>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14:paraId="7E8783FB" w14:textId="77777777" w:rsidR="003565E6" w:rsidRDefault="003565E6" w:rsidP="00E5627C">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14:paraId="444F962E" w14:textId="16A551D4" w:rsidR="00E5627C" w:rsidRDefault="003565E6" w:rsidP="005D23B1">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w:t>
            </w:r>
            <w:r w:rsidR="005D23B1">
              <w:rPr>
                <w:rFonts w:ascii="Arial" w:hAnsi="Arial" w:cs="Arial"/>
                <w:lang w:eastAsia="ar-SA"/>
              </w:rPr>
              <w:t>rzy pomocy podwykonawcy (ów) *:</w:t>
            </w:r>
          </w:p>
          <w:p w14:paraId="223CBC74" w14:textId="77777777" w:rsidR="003565E6" w:rsidRDefault="003565E6" w:rsidP="00E5627C">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3565E6" w14:paraId="3D85D723"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14:paraId="0F167494" w14:textId="77777777" w:rsidR="003565E6" w:rsidRDefault="003565E6" w:rsidP="00DC6D4B">
                  <w:pPr>
                    <w:framePr w:hSpace="141" w:wrap="around" w:vAnchor="page" w:hAnchor="margin" w:xAlign="center" w:y="973"/>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14:paraId="6B82FB59" w14:textId="77777777" w:rsidR="003565E6" w:rsidRDefault="003565E6" w:rsidP="00DC6D4B">
                  <w:pPr>
                    <w:framePr w:hSpace="141" w:wrap="around" w:vAnchor="page" w:hAnchor="margin" w:xAlign="center" w:y="973"/>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14:paraId="1AF17E45" w14:textId="77777777" w:rsidR="003565E6" w:rsidRDefault="003565E6" w:rsidP="00DC6D4B">
                  <w:pPr>
                    <w:framePr w:hSpace="141" w:wrap="around" w:vAnchor="page" w:hAnchor="margin" w:xAlign="center" w:y="973"/>
                    <w:tabs>
                      <w:tab w:val="left" w:pos="1620"/>
                    </w:tabs>
                    <w:suppressAutoHyphens/>
                    <w:rPr>
                      <w:rFonts w:ascii="Arial" w:hAnsi="Arial" w:cs="Arial"/>
                      <w:sz w:val="14"/>
                      <w:szCs w:val="14"/>
                      <w:lang w:eastAsia="ar-SA"/>
                    </w:rPr>
                  </w:pPr>
                </w:p>
              </w:tc>
            </w:tr>
            <w:tr w:rsidR="003565E6" w14:paraId="04051976"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tcPr>
                <w:p w14:paraId="529B2AC9" w14:textId="77777777" w:rsidR="003565E6" w:rsidRDefault="003565E6" w:rsidP="00DC6D4B">
                  <w:pPr>
                    <w:framePr w:hSpace="141" w:wrap="around" w:vAnchor="page" w:hAnchor="margin" w:xAlign="center" w:y="973"/>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25C54F64" w14:textId="77777777" w:rsidR="003565E6" w:rsidRDefault="003565E6" w:rsidP="00DC6D4B">
                  <w:pPr>
                    <w:framePr w:hSpace="141" w:wrap="around" w:vAnchor="page" w:hAnchor="margin" w:xAlign="center" w:y="973"/>
                    <w:tabs>
                      <w:tab w:val="left" w:pos="1620"/>
                    </w:tabs>
                    <w:suppressAutoHyphens/>
                    <w:jc w:val="both"/>
                    <w:rPr>
                      <w:rFonts w:ascii="Arial" w:hAnsi="Arial" w:cs="Arial"/>
                      <w:color w:val="000000"/>
                      <w:sz w:val="14"/>
                      <w:szCs w:val="14"/>
                      <w:lang w:eastAsia="ar-SA"/>
                    </w:rPr>
                  </w:pPr>
                </w:p>
                <w:p w14:paraId="1D837829" w14:textId="77777777" w:rsidR="003565E6" w:rsidRDefault="003565E6" w:rsidP="00DC6D4B">
                  <w:pPr>
                    <w:framePr w:hSpace="141" w:wrap="around" w:vAnchor="page" w:hAnchor="margin" w:xAlign="center" w:y="973"/>
                    <w:tabs>
                      <w:tab w:val="left" w:pos="1620"/>
                    </w:tabs>
                    <w:suppressAutoHyphens/>
                    <w:jc w:val="both"/>
                    <w:rPr>
                      <w:rFonts w:ascii="Arial" w:hAnsi="Arial" w:cs="Arial"/>
                      <w:color w:val="000000"/>
                      <w:sz w:val="14"/>
                      <w:szCs w:val="14"/>
                      <w:lang w:eastAsia="ar-SA"/>
                    </w:rPr>
                  </w:pPr>
                </w:p>
                <w:p w14:paraId="57A585A6" w14:textId="77777777" w:rsidR="003565E6" w:rsidRDefault="003565E6" w:rsidP="00DC6D4B">
                  <w:pPr>
                    <w:framePr w:hSpace="141" w:wrap="around" w:vAnchor="page" w:hAnchor="margin" w:xAlign="center" w:y="973"/>
                    <w:tabs>
                      <w:tab w:val="left" w:pos="1620"/>
                    </w:tabs>
                    <w:suppressAutoHyphens/>
                    <w:jc w:val="both"/>
                    <w:rPr>
                      <w:rFonts w:ascii="Arial" w:hAnsi="Arial" w:cs="Arial"/>
                      <w:color w:val="000000"/>
                      <w:sz w:val="14"/>
                      <w:szCs w:val="14"/>
                      <w:lang w:eastAsia="ar-SA"/>
                    </w:rPr>
                  </w:pPr>
                </w:p>
              </w:tc>
            </w:tr>
            <w:tr w:rsidR="003565E6" w14:paraId="46A85D63"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tcPr>
                <w:p w14:paraId="52AE6369" w14:textId="77777777" w:rsidR="003565E6" w:rsidRDefault="003565E6" w:rsidP="00DC6D4B">
                  <w:pPr>
                    <w:framePr w:hSpace="141" w:wrap="around" w:vAnchor="page" w:hAnchor="margin" w:xAlign="center" w:y="973"/>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07289F0C" w14:textId="77777777" w:rsidR="003565E6" w:rsidRDefault="003565E6" w:rsidP="00DC6D4B">
                  <w:pPr>
                    <w:framePr w:hSpace="141" w:wrap="around" w:vAnchor="page" w:hAnchor="margin" w:xAlign="center" w:y="973"/>
                    <w:tabs>
                      <w:tab w:val="left" w:pos="1620"/>
                    </w:tabs>
                    <w:suppressAutoHyphens/>
                    <w:jc w:val="both"/>
                    <w:rPr>
                      <w:rFonts w:ascii="Arial" w:hAnsi="Arial" w:cs="Arial"/>
                      <w:color w:val="000000"/>
                      <w:sz w:val="14"/>
                      <w:szCs w:val="14"/>
                      <w:lang w:eastAsia="ar-SA"/>
                    </w:rPr>
                  </w:pPr>
                </w:p>
                <w:p w14:paraId="3C6A320D" w14:textId="77777777" w:rsidR="003565E6" w:rsidRDefault="003565E6" w:rsidP="00DC6D4B">
                  <w:pPr>
                    <w:framePr w:hSpace="141" w:wrap="around" w:vAnchor="page" w:hAnchor="margin" w:xAlign="center" w:y="973"/>
                    <w:tabs>
                      <w:tab w:val="left" w:pos="1620"/>
                    </w:tabs>
                    <w:suppressAutoHyphens/>
                    <w:jc w:val="both"/>
                    <w:rPr>
                      <w:rFonts w:ascii="Arial" w:hAnsi="Arial" w:cs="Arial"/>
                      <w:color w:val="000000"/>
                      <w:sz w:val="14"/>
                      <w:szCs w:val="14"/>
                      <w:lang w:eastAsia="ar-SA"/>
                    </w:rPr>
                  </w:pPr>
                </w:p>
                <w:p w14:paraId="510EFA62" w14:textId="77777777" w:rsidR="003565E6" w:rsidRDefault="003565E6" w:rsidP="00DC6D4B">
                  <w:pPr>
                    <w:framePr w:hSpace="141" w:wrap="around" w:vAnchor="page" w:hAnchor="margin" w:xAlign="center" w:y="973"/>
                    <w:tabs>
                      <w:tab w:val="left" w:pos="1620"/>
                    </w:tabs>
                    <w:suppressAutoHyphens/>
                    <w:jc w:val="both"/>
                    <w:rPr>
                      <w:rFonts w:ascii="Arial" w:hAnsi="Arial" w:cs="Arial"/>
                      <w:color w:val="000000"/>
                      <w:sz w:val="14"/>
                      <w:szCs w:val="14"/>
                      <w:lang w:eastAsia="ar-SA"/>
                    </w:rPr>
                  </w:pPr>
                </w:p>
              </w:tc>
            </w:tr>
          </w:tbl>
          <w:p w14:paraId="3FCAEF8E" w14:textId="49B45E45" w:rsidR="00E5627C" w:rsidRDefault="00E5627C" w:rsidP="00E5627C">
            <w:pPr>
              <w:tabs>
                <w:tab w:val="left" w:pos="1620"/>
              </w:tabs>
              <w:suppressAutoHyphens/>
              <w:spacing w:line="360" w:lineRule="auto"/>
              <w:jc w:val="both"/>
              <w:rPr>
                <w:rFonts w:ascii="Arial" w:hAnsi="Arial" w:cs="Arial"/>
                <w:sz w:val="14"/>
                <w:szCs w:val="14"/>
                <w:lang w:eastAsia="ar-SA"/>
              </w:rPr>
            </w:pPr>
          </w:p>
          <w:p w14:paraId="1C906430" w14:textId="77777777" w:rsidR="003565E6" w:rsidRDefault="003565E6" w:rsidP="00E822E0">
            <w:pPr>
              <w:numPr>
                <w:ilvl w:val="1"/>
                <w:numId w:val="25"/>
              </w:numPr>
              <w:suppressAutoHyphens/>
              <w:spacing w:line="360" w:lineRule="auto"/>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14:paraId="6A604A4B" w14:textId="77777777" w:rsidR="003565E6" w:rsidRDefault="003565E6" w:rsidP="00E5627C">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3565E6" w14:paraId="748BD736" w14:textId="77777777" w:rsidTr="005A6FE7">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14:paraId="0B0F1CAE" w14:textId="77777777" w:rsidR="003565E6" w:rsidRDefault="003565E6" w:rsidP="00DC6D4B">
                  <w:pPr>
                    <w:framePr w:hSpace="141" w:wrap="around" w:vAnchor="page" w:hAnchor="margin" w:xAlign="center" w:y="973"/>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14:paraId="5DCBF53C" w14:textId="77777777" w:rsidR="003565E6" w:rsidRDefault="003565E6" w:rsidP="00DC6D4B">
                  <w:pPr>
                    <w:framePr w:hSpace="141" w:wrap="around" w:vAnchor="page" w:hAnchor="margin" w:xAlign="center" w:y="973"/>
                    <w:suppressAutoHyphens/>
                    <w:jc w:val="center"/>
                    <w:rPr>
                      <w:rFonts w:ascii="Arial" w:hAnsi="Arial" w:cs="Arial"/>
                      <w:color w:val="000000"/>
                      <w:sz w:val="14"/>
                      <w:szCs w:val="14"/>
                      <w:lang w:eastAsia="ar-SA"/>
                    </w:rPr>
                  </w:pPr>
                </w:p>
              </w:tc>
            </w:tr>
            <w:tr w:rsidR="003565E6" w14:paraId="3B6A90E3" w14:textId="77777777" w:rsidTr="002D468C">
              <w:trPr>
                <w:trHeight w:val="495"/>
                <w:jc w:val="center"/>
              </w:trPr>
              <w:tc>
                <w:tcPr>
                  <w:tcW w:w="8356" w:type="dxa"/>
                  <w:tcBorders>
                    <w:top w:val="single" w:sz="4" w:space="0" w:color="auto"/>
                    <w:left w:val="single" w:sz="4" w:space="0" w:color="auto"/>
                    <w:bottom w:val="single" w:sz="4" w:space="0" w:color="auto"/>
                    <w:right w:val="single" w:sz="4" w:space="0" w:color="auto"/>
                  </w:tcBorders>
                </w:tcPr>
                <w:p w14:paraId="33CC1958" w14:textId="77777777" w:rsidR="003565E6" w:rsidRDefault="003565E6" w:rsidP="00DC6D4B">
                  <w:pPr>
                    <w:framePr w:hSpace="141" w:wrap="around" w:vAnchor="page" w:hAnchor="margin" w:xAlign="center" w:y="973"/>
                    <w:suppressAutoHyphens/>
                    <w:jc w:val="both"/>
                    <w:rPr>
                      <w:rFonts w:ascii="Arial" w:hAnsi="Arial" w:cs="Arial"/>
                      <w:color w:val="000000"/>
                      <w:sz w:val="14"/>
                      <w:szCs w:val="14"/>
                      <w:lang w:eastAsia="ar-SA"/>
                    </w:rPr>
                  </w:pPr>
                </w:p>
                <w:p w14:paraId="37F52002" w14:textId="77777777" w:rsidR="003565E6" w:rsidRDefault="003565E6" w:rsidP="00DC6D4B">
                  <w:pPr>
                    <w:framePr w:hSpace="141" w:wrap="around" w:vAnchor="page" w:hAnchor="margin" w:xAlign="center" w:y="973"/>
                    <w:suppressAutoHyphens/>
                    <w:jc w:val="both"/>
                    <w:rPr>
                      <w:rFonts w:ascii="Arial" w:hAnsi="Arial" w:cs="Arial"/>
                      <w:color w:val="000000"/>
                      <w:sz w:val="14"/>
                      <w:szCs w:val="14"/>
                      <w:lang w:eastAsia="ar-SA"/>
                    </w:rPr>
                  </w:pPr>
                </w:p>
                <w:p w14:paraId="51D9BACD" w14:textId="77777777" w:rsidR="003565E6" w:rsidRDefault="003565E6" w:rsidP="00DC6D4B">
                  <w:pPr>
                    <w:framePr w:hSpace="141" w:wrap="around" w:vAnchor="page" w:hAnchor="margin" w:xAlign="center" w:y="973"/>
                    <w:rPr>
                      <w:rFonts w:ascii="Arial" w:hAnsi="Arial" w:cs="Arial"/>
                      <w:color w:val="000000"/>
                      <w:sz w:val="14"/>
                      <w:szCs w:val="14"/>
                      <w:lang w:eastAsia="ar-SA"/>
                    </w:rPr>
                  </w:pPr>
                </w:p>
                <w:p w14:paraId="28E02EA7" w14:textId="77777777" w:rsidR="003565E6" w:rsidRDefault="003565E6" w:rsidP="00DC6D4B">
                  <w:pPr>
                    <w:framePr w:hSpace="141" w:wrap="around" w:vAnchor="page" w:hAnchor="margin" w:xAlign="center" w:y="973"/>
                    <w:suppressAutoHyphens/>
                    <w:jc w:val="both"/>
                    <w:rPr>
                      <w:rFonts w:ascii="Arial" w:hAnsi="Arial" w:cs="Arial"/>
                      <w:color w:val="000000"/>
                      <w:sz w:val="14"/>
                      <w:szCs w:val="14"/>
                      <w:lang w:eastAsia="ar-SA"/>
                    </w:rPr>
                  </w:pPr>
                </w:p>
              </w:tc>
            </w:tr>
            <w:tr w:rsidR="003565E6" w14:paraId="4169A1BF" w14:textId="77777777" w:rsidTr="005A6FE7">
              <w:trPr>
                <w:jc w:val="center"/>
              </w:trPr>
              <w:tc>
                <w:tcPr>
                  <w:tcW w:w="8356" w:type="dxa"/>
                  <w:tcBorders>
                    <w:top w:val="single" w:sz="4" w:space="0" w:color="auto"/>
                    <w:left w:val="single" w:sz="4" w:space="0" w:color="auto"/>
                    <w:bottom w:val="single" w:sz="4" w:space="0" w:color="auto"/>
                    <w:right w:val="single" w:sz="4" w:space="0" w:color="auto"/>
                  </w:tcBorders>
                </w:tcPr>
                <w:p w14:paraId="0245349A" w14:textId="77777777" w:rsidR="003565E6" w:rsidRDefault="003565E6" w:rsidP="00DC6D4B">
                  <w:pPr>
                    <w:framePr w:hSpace="141" w:wrap="around" w:vAnchor="page" w:hAnchor="margin" w:xAlign="center" w:y="973"/>
                    <w:suppressAutoHyphens/>
                    <w:jc w:val="both"/>
                    <w:rPr>
                      <w:rFonts w:ascii="Arial" w:hAnsi="Arial" w:cs="Arial"/>
                      <w:color w:val="000000"/>
                      <w:sz w:val="14"/>
                      <w:szCs w:val="14"/>
                      <w:lang w:eastAsia="ar-SA"/>
                    </w:rPr>
                  </w:pPr>
                </w:p>
                <w:p w14:paraId="33FFAD25" w14:textId="77777777" w:rsidR="003565E6" w:rsidRDefault="003565E6" w:rsidP="00DC6D4B">
                  <w:pPr>
                    <w:framePr w:hSpace="141" w:wrap="around" w:vAnchor="page" w:hAnchor="margin" w:xAlign="center" w:y="973"/>
                    <w:suppressAutoHyphens/>
                    <w:jc w:val="both"/>
                    <w:rPr>
                      <w:rFonts w:ascii="Arial" w:hAnsi="Arial" w:cs="Arial"/>
                      <w:color w:val="000000"/>
                      <w:sz w:val="14"/>
                      <w:szCs w:val="14"/>
                      <w:lang w:eastAsia="ar-SA"/>
                    </w:rPr>
                  </w:pPr>
                </w:p>
                <w:p w14:paraId="72A23CEE" w14:textId="77777777" w:rsidR="003565E6" w:rsidRDefault="003565E6" w:rsidP="00DC6D4B">
                  <w:pPr>
                    <w:framePr w:hSpace="141" w:wrap="around" w:vAnchor="page" w:hAnchor="margin" w:xAlign="center" w:y="973"/>
                    <w:rPr>
                      <w:rFonts w:ascii="Arial" w:hAnsi="Arial" w:cs="Arial"/>
                      <w:color w:val="000000"/>
                      <w:sz w:val="14"/>
                      <w:szCs w:val="14"/>
                      <w:lang w:eastAsia="ar-SA"/>
                    </w:rPr>
                  </w:pPr>
                </w:p>
                <w:p w14:paraId="55087B28" w14:textId="77777777" w:rsidR="003565E6" w:rsidRDefault="003565E6" w:rsidP="00DC6D4B">
                  <w:pPr>
                    <w:framePr w:hSpace="141" w:wrap="around" w:vAnchor="page" w:hAnchor="margin" w:xAlign="center" w:y="973"/>
                    <w:suppressAutoHyphens/>
                    <w:jc w:val="both"/>
                    <w:rPr>
                      <w:rFonts w:ascii="Arial" w:hAnsi="Arial" w:cs="Arial"/>
                      <w:color w:val="000000"/>
                      <w:sz w:val="14"/>
                      <w:szCs w:val="14"/>
                      <w:lang w:eastAsia="ar-SA"/>
                    </w:rPr>
                  </w:pPr>
                </w:p>
              </w:tc>
            </w:tr>
          </w:tbl>
          <w:p w14:paraId="0C6EEBAA" w14:textId="77777777" w:rsidR="003565E6" w:rsidRDefault="003565E6" w:rsidP="00E5627C">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14:paraId="165392FB" w14:textId="77777777" w:rsidR="003565E6" w:rsidRDefault="003565E6" w:rsidP="00E5627C">
            <w:pPr>
              <w:pStyle w:val="Tekstpodstawowywcity"/>
              <w:ind w:left="709"/>
              <w:rPr>
                <w:rFonts w:ascii="Arial" w:hAnsi="Arial" w:cs="Arial"/>
                <w:b/>
                <w:color w:val="FF0000"/>
                <w:sz w:val="14"/>
                <w:szCs w:val="14"/>
                <w:highlight w:val="yellow"/>
                <w:lang w:val="pl-PL" w:eastAsia="pl-PL"/>
              </w:rPr>
            </w:pPr>
          </w:p>
          <w:p w14:paraId="251D75BF" w14:textId="77777777" w:rsidR="008D5A13" w:rsidRDefault="008D5A13" w:rsidP="008D5A13">
            <w:pPr>
              <w:pStyle w:val="Tekstpodstawowywcity"/>
              <w:ind w:left="0"/>
              <w:rPr>
                <w:rFonts w:ascii="Arial" w:hAnsi="Arial" w:cs="Arial"/>
                <w:sz w:val="20"/>
                <w:szCs w:val="20"/>
                <w:lang w:val="pl-PL" w:eastAsia="pl-PL"/>
              </w:rPr>
            </w:pPr>
            <w:r>
              <w:rPr>
                <w:rFonts w:ascii="Arial" w:hAnsi="Arial" w:cs="Arial"/>
                <w:sz w:val="20"/>
                <w:szCs w:val="20"/>
                <w:lang w:val="pl-PL" w:eastAsia="pl-PL"/>
              </w:rPr>
              <w:t xml:space="preserve">                  </w:t>
            </w:r>
          </w:p>
          <w:p w14:paraId="0E4A3C7F" w14:textId="77777777" w:rsidR="00E822E0" w:rsidRDefault="008D5A13" w:rsidP="008D5A13">
            <w:pPr>
              <w:pStyle w:val="Tekstpodstawowywcity"/>
              <w:ind w:left="0"/>
              <w:rPr>
                <w:rFonts w:ascii="Arial" w:hAnsi="Arial" w:cs="Arial"/>
                <w:sz w:val="20"/>
                <w:szCs w:val="20"/>
                <w:lang w:val="pl-PL" w:eastAsia="pl-PL"/>
              </w:rPr>
            </w:pPr>
            <w:r>
              <w:rPr>
                <w:rFonts w:ascii="Arial" w:hAnsi="Arial" w:cs="Arial"/>
                <w:sz w:val="20"/>
                <w:szCs w:val="20"/>
                <w:lang w:val="pl-PL" w:eastAsia="pl-PL"/>
              </w:rPr>
              <w:t xml:space="preserve">                     </w:t>
            </w:r>
          </w:p>
          <w:p w14:paraId="78B72489" w14:textId="77777777" w:rsidR="00E822E0" w:rsidRDefault="00E822E0" w:rsidP="008D5A13">
            <w:pPr>
              <w:pStyle w:val="Tekstpodstawowywcity"/>
              <w:ind w:left="0"/>
              <w:rPr>
                <w:rFonts w:ascii="Arial" w:hAnsi="Arial" w:cs="Arial"/>
                <w:sz w:val="20"/>
                <w:szCs w:val="20"/>
                <w:lang w:val="pl-PL" w:eastAsia="pl-PL"/>
              </w:rPr>
            </w:pPr>
          </w:p>
          <w:p w14:paraId="25019FCC" w14:textId="77777777" w:rsidR="00E822E0" w:rsidRDefault="00E822E0" w:rsidP="008D5A13">
            <w:pPr>
              <w:pStyle w:val="Tekstpodstawowywcity"/>
              <w:ind w:left="0"/>
              <w:rPr>
                <w:rFonts w:ascii="Arial" w:hAnsi="Arial" w:cs="Arial"/>
                <w:sz w:val="20"/>
                <w:szCs w:val="20"/>
                <w:lang w:val="pl-PL" w:eastAsia="pl-PL"/>
              </w:rPr>
            </w:pPr>
          </w:p>
          <w:p w14:paraId="4812B08B" w14:textId="77777777" w:rsidR="00E822E0" w:rsidRDefault="00E822E0" w:rsidP="008D5A13">
            <w:pPr>
              <w:pStyle w:val="Tekstpodstawowywcity"/>
              <w:ind w:left="0"/>
              <w:rPr>
                <w:rFonts w:ascii="Arial" w:hAnsi="Arial" w:cs="Arial"/>
                <w:sz w:val="20"/>
                <w:szCs w:val="20"/>
                <w:lang w:val="pl-PL" w:eastAsia="pl-PL"/>
              </w:rPr>
            </w:pPr>
          </w:p>
          <w:p w14:paraId="100B9D97" w14:textId="77777777" w:rsidR="00E822E0" w:rsidRDefault="00E822E0" w:rsidP="008D5A13">
            <w:pPr>
              <w:pStyle w:val="Tekstpodstawowywcity"/>
              <w:ind w:left="0"/>
              <w:rPr>
                <w:rFonts w:ascii="Arial" w:hAnsi="Arial" w:cs="Arial"/>
                <w:sz w:val="20"/>
                <w:szCs w:val="20"/>
                <w:lang w:val="pl-PL" w:eastAsia="pl-PL"/>
              </w:rPr>
            </w:pPr>
          </w:p>
          <w:p w14:paraId="64E8E9C9" w14:textId="28A95C36" w:rsidR="008D5A13" w:rsidRDefault="008D5A13" w:rsidP="008D5A13">
            <w:pPr>
              <w:pStyle w:val="Tekstpodstawowywcity"/>
              <w:ind w:left="0"/>
              <w:rPr>
                <w:rFonts w:ascii="Arial" w:hAnsi="Arial" w:cs="Arial"/>
                <w:sz w:val="14"/>
                <w:szCs w:val="14"/>
                <w:lang w:val="pl-PL" w:eastAsia="pl-PL"/>
              </w:rPr>
            </w:pPr>
            <w:r w:rsidRPr="008D5A13">
              <w:rPr>
                <w:rFonts w:ascii="Arial" w:hAnsi="Arial" w:cs="Arial"/>
                <w:sz w:val="16"/>
                <w:szCs w:val="16"/>
                <w:lang w:val="pl-PL" w:eastAsia="pl-PL"/>
              </w:rPr>
              <w:t>………………dnia, ……………</w:t>
            </w:r>
            <w:r>
              <w:rPr>
                <w:rFonts w:ascii="Arial" w:hAnsi="Arial" w:cs="Arial"/>
                <w:sz w:val="14"/>
                <w:szCs w:val="14"/>
                <w:lang w:val="pl-PL" w:eastAsia="pl-PL"/>
              </w:rPr>
              <w:tab/>
            </w:r>
            <w:r>
              <w:rPr>
                <w:rFonts w:ascii="Arial" w:hAnsi="Arial" w:cs="Arial"/>
                <w:sz w:val="14"/>
                <w:szCs w:val="14"/>
                <w:lang w:val="pl-PL" w:eastAsia="pl-PL"/>
              </w:rPr>
              <w:tab/>
              <w:t xml:space="preserve">                                    </w:t>
            </w:r>
            <w:r w:rsidR="00E822E0">
              <w:rPr>
                <w:rFonts w:ascii="Arial" w:hAnsi="Arial" w:cs="Arial"/>
                <w:sz w:val="14"/>
                <w:szCs w:val="14"/>
                <w:lang w:val="pl-PL" w:eastAsia="pl-PL"/>
              </w:rPr>
              <w:t xml:space="preserve">                        </w:t>
            </w:r>
            <w:r w:rsidR="003565E6">
              <w:rPr>
                <w:rFonts w:ascii="Arial" w:hAnsi="Arial" w:cs="Arial"/>
                <w:sz w:val="14"/>
                <w:szCs w:val="14"/>
                <w:lang w:val="pl-PL" w:eastAsia="pl-PL"/>
              </w:rPr>
              <w:t>………………………………………</w:t>
            </w:r>
            <w:r w:rsidR="003565E6">
              <w:rPr>
                <w:rFonts w:ascii="Arial" w:hAnsi="Arial" w:cs="Arial"/>
                <w:sz w:val="14"/>
                <w:szCs w:val="14"/>
                <w:lang w:val="pl-PL" w:eastAsia="pl-PL"/>
              </w:rPr>
              <w:br/>
            </w:r>
          </w:p>
          <w:p w14:paraId="0C6D5FF7" w14:textId="66749AB9" w:rsidR="008D5A13" w:rsidRPr="008D5A13" w:rsidRDefault="003565E6" w:rsidP="008D5A13">
            <w:pPr>
              <w:pStyle w:val="Tekstpodstawowywcity"/>
              <w:ind w:left="0"/>
              <w:rPr>
                <w:rFonts w:ascii="Arial" w:hAnsi="Arial" w:cs="Arial"/>
                <w:sz w:val="16"/>
                <w:szCs w:val="16"/>
                <w:lang w:val="pl-PL" w:eastAsia="pl-PL"/>
              </w:rPr>
            </w:pP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sidR="00E5627C">
              <w:rPr>
                <w:rFonts w:ascii="Arial" w:hAnsi="Arial" w:cs="Arial"/>
                <w:sz w:val="14"/>
                <w:szCs w:val="14"/>
                <w:lang w:val="pl-PL" w:eastAsia="pl-PL"/>
              </w:rPr>
              <w:t xml:space="preserve">                                         </w:t>
            </w:r>
            <w:r w:rsidRPr="008D5A13">
              <w:rPr>
                <w:rFonts w:ascii="Arial" w:hAnsi="Arial" w:cs="Arial"/>
                <w:sz w:val="16"/>
                <w:szCs w:val="16"/>
                <w:lang w:val="pl-PL" w:eastAsia="pl-PL"/>
              </w:rPr>
              <w:t>podpis i pieczątka Wykonawcy</w:t>
            </w:r>
          </w:p>
        </w:tc>
      </w:tr>
    </w:tbl>
    <w:p w14:paraId="2B56CC20" w14:textId="39F3201F" w:rsidR="007B0A45" w:rsidRDefault="007B0A45" w:rsidP="007B0A45">
      <w:pPr>
        <w:spacing w:line="480" w:lineRule="auto"/>
        <w:rPr>
          <w:rFonts w:ascii="Arial" w:hAnsi="Arial" w:cs="Arial"/>
          <w:i/>
        </w:rPr>
      </w:pPr>
    </w:p>
    <w:p w14:paraId="060450C9" w14:textId="0B719D5A" w:rsidR="008340B5" w:rsidRDefault="008340B5" w:rsidP="007B0A45">
      <w:pPr>
        <w:spacing w:line="480" w:lineRule="auto"/>
        <w:rPr>
          <w:rFonts w:ascii="Arial" w:hAnsi="Arial" w:cs="Arial"/>
          <w:i/>
        </w:rPr>
      </w:pPr>
    </w:p>
    <w:p w14:paraId="20AE2B8A" w14:textId="3D51F60C" w:rsidR="008340B5" w:rsidRDefault="008340B5" w:rsidP="007B0A45">
      <w:pPr>
        <w:spacing w:line="480" w:lineRule="auto"/>
        <w:rPr>
          <w:rFonts w:ascii="Arial" w:hAnsi="Arial" w:cs="Arial"/>
          <w:i/>
        </w:rPr>
      </w:pPr>
    </w:p>
    <w:p w14:paraId="0C58EF5F" w14:textId="3F2E1D7E" w:rsidR="008340B5" w:rsidRDefault="008340B5" w:rsidP="007B0A45">
      <w:pPr>
        <w:spacing w:line="480" w:lineRule="auto"/>
        <w:rPr>
          <w:rFonts w:ascii="Arial" w:hAnsi="Arial" w:cs="Arial"/>
          <w:i/>
        </w:rPr>
      </w:pPr>
    </w:p>
    <w:p w14:paraId="672E4057" w14:textId="121D8265" w:rsidR="008340B5" w:rsidRDefault="008340B5" w:rsidP="007B0A45">
      <w:pPr>
        <w:spacing w:line="480" w:lineRule="auto"/>
        <w:rPr>
          <w:rFonts w:ascii="Arial" w:hAnsi="Arial" w:cs="Arial"/>
          <w:i/>
        </w:rPr>
      </w:pPr>
    </w:p>
    <w:p w14:paraId="1B04C3B7" w14:textId="77777777" w:rsidR="00E822E0" w:rsidRDefault="00E822E0" w:rsidP="000E3867">
      <w:pPr>
        <w:spacing w:line="480" w:lineRule="auto"/>
        <w:rPr>
          <w:rFonts w:ascii="Arial" w:hAnsi="Arial" w:cs="Arial"/>
          <w:i/>
        </w:rPr>
      </w:pPr>
    </w:p>
    <w:p w14:paraId="01A0B2CC" w14:textId="77777777" w:rsidR="00BD6C93" w:rsidRPr="00FA67EF" w:rsidRDefault="00BD6C93" w:rsidP="007B0A45">
      <w:pPr>
        <w:spacing w:line="480" w:lineRule="auto"/>
        <w:jc w:val="right"/>
        <w:rPr>
          <w:rFonts w:ascii="Arial" w:hAnsi="Arial" w:cs="Arial"/>
          <w:i/>
        </w:rPr>
      </w:pPr>
      <w:r w:rsidRPr="00FA67EF">
        <w:rPr>
          <w:rFonts w:ascii="Arial" w:hAnsi="Arial" w:cs="Arial"/>
          <w:i/>
        </w:rPr>
        <w:t xml:space="preserve">Załącznik nr </w:t>
      </w:r>
      <w:r>
        <w:rPr>
          <w:rFonts w:ascii="Arial" w:hAnsi="Arial" w:cs="Arial"/>
          <w:i/>
        </w:rPr>
        <w:t>2</w:t>
      </w:r>
      <w:r w:rsidRPr="00FA67EF">
        <w:rPr>
          <w:rFonts w:ascii="Arial" w:hAnsi="Arial" w:cs="Arial"/>
          <w:i/>
        </w:rPr>
        <w:t xml:space="preserve"> do SIWZ</w:t>
      </w:r>
    </w:p>
    <w:p w14:paraId="0CF7F3DC" w14:textId="77777777" w:rsidR="00BD6C93" w:rsidRDefault="00BD6C93" w:rsidP="00BD6C93">
      <w:pPr>
        <w:spacing w:line="360" w:lineRule="auto"/>
        <w:rPr>
          <w:rFonts w:ascii="Arial" w:hAnsi="Arial" w:cs="Arial"/>
          <w:b/>
        </w:rPr>
      </w:pPr>
      <w:r>
        <w:rPr>
          <w:rFonts w:ascii="Arial" w:hAnsi="Arial" w:cs="Arial"/>
          <w:b/>
        </w:rPr>
        <w:t xml:space="preserve">                                                                                                </w:t>
      </w:r>
    </w:p>
    <w:p w14:paraId="1F52F7CC" w14:textId="47CB6CA7" w:rsidR="00BD6C93" w:rsidRPr="00FA67EF" w:rsidRDefault="00B06A08" w:rsidP="00B06A08">
      <w:pPr>
        <w:spacing w:line="360" w:lineRule="auto"/>
        <w:ind w:left="4538" w:firstLine="424"/>
        <w:rPr>
          <w:rFonts w:ascii="Arial" w:hAnsi="Arial" w:cs="Arial"/>
          <w:b/>
        </w:rPr>
      </w:pPr>
      <w:r>
        <w:rPr>
          <w:rFonts w:ascii="Arial" w:hAnsi="Arial" w:cs="Arial"/>
          <w:b/>
        </w:rPr>
        <w:t xml:space="preserve"> </w:t>
      </w:r>
      <w:r w:rsidR="00BD6C93" w:rsidRPr="00FA67EF">
        <w:rPr>
          <w:rFonts w:ascii="Arial" w:hAnsi="Arial" w:cs="Arial"/>
          <w:b/>
        </w:rPr>
        <w:t>Zamawiający:</w:t>
      </w:r>
    </w:p>
    <w:p w14:paraId="4CF906EB" w14:textId="77777777" w:rsidR="00BD6C93" w:rsidRPr="005B333C" w:rsidRDefault="00BD6C93" w:rsidP="00BD6C93">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088B313D" w14:textId="3AF4FD9C"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00B06A08">
        <w:rPr>
          <w:rFonts w:ascii="Arial" w:eastAsia="Calibri" w:hAnsi="Arial" w:cs="Arial"/>
          <w:b/>
          <w:bCs/>
          <w:lang w:eastAsia="en-US"/>
        </w:rPr>
        <w:t xml:space="preserve">                               </w:t>
      </w:r>
      <w:r w:rsidRPr="005B333C">
        <w:rPr>
          <w:rFonts w:ascii="Arial" w:eastAsia="Calibri" w:hAnsi="Arial" w:cs="Arial"/>
          <w:b/>
          <w:bCs/>
          <w:lang w:eastAsia="en-US"/>
        </w:rPr>
        <w:t>ul. Jodłowa 59,</w:t>
      </w:r>
    </w:p>
    <w:p w14:paraId="5EECB472" w14:textId="45E374EC"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00B06A08">
        <w:rPr>
          <w:rFonts w:ascii="Arial" w:eastAsia="Calibri" w:hAnsi="Arial" w:cs="Arial"/>
          <w:b/>
          <w:bCs/>
          <w:lang w:eastAsia="en-US"/>
        </w:rPr>
        <w:t xml:space="preserve">                               </w:t>
      </w:r>
      <w:r w:rsidRPr="005B333C">
        <w:rPr>
          <w:rFonts w:ascii="Arial" w:eastAsia="Calibri" w:hAnsi="Arial" w:cs="Arial"/>
          <w:b/>
          <w:bCs/>
          <w:lang w:eastAsia="en-US"/>
        </w:rPr>
        <w:t>41-800 Zabrze</w:t>
      </w:r>
    </w:p>
    <w:p w14:paraId="39D3579A" w14:textId="77777777" w:rsidR="00BD6C93" w:rsidRPr="00884605" w:rsidRDefault="00BD6C93" w:rsidP="00BD6C93">
      <w:pPr>
        <w:spacing w:line="360" w:lineRule="auto"/>
        <w:contextualSpacing/>
        <w:rPr>
          <w:rFonts w:ascii="Arial" w:eastAsia="Calibri" w:hAnsi="Arial" w:cs="Arial"/>
          <w:b/>
          <w:bCs/>
          <w:sz w:val="16"/>
          <w:szCs w:val="16"/>
          <w:lang w:eastAsia="en-US"/>
        </w:rPr>
      </w:pPr>
      <w:r>
        <w:rPr>
          <w:rFonts w:ascii="Arial" w:hAnsi="Arial" w:cs="Arial"/>
          <w:i/>
          <w:sz w:val="16"/>
          <w:szCs w:val="16"/>
        </w:rPr>
        <w:t xml:space="preserve">                                                                                                                       (</w:t>
      </w:r>
      <w:r w:rsidRPr="00E87210">
        <w:rPr>
          <w:rFonts w:ascii="Arial" w:hAnsi="Arial" w:cs="Arial"/>
          <w:i/>
          <w:sz w:val="16"/>
          <w:szCs w:val="16"/>
        </w:rPr>
        <w:t>pełna nazwa/firma, adres)</w:t>
      </w:r>
    </w:p>
    <w:p w14:paraId="7BD46EC8" w14:textId="77777777" w:rsidR="00BD6C93" w:rsidRPr="00FA67EF" w:rsidRDefault="00BD6C93" w:rsidP="00BD6C93">
      <w:pPr>
        <w:spacing w:line="480" w:lineRule="auto"/>
        <w:rPr>
          <w:rFonts w:ascii="Arial" w:hAnsi="Arial" w:cs="Arial"/>
          <w:b/>
        </w:rPr>
      </w:pPr>
      <w:r w:rsidRPr="00FA67EF">
        <w:rPr>
          <w:rFonts w:ascii="Arial" w:hAnsi="Arial" w:cs="Arial"/>
          <w:b/>
        </w:rPr>
        <w:t>Wykonawca:</w:t>
      </w:r>
    </w:p>
    <w:p w14:paraId="1FAAE592" w14:textId="420965B0" w:rsidR="00BD6C93" w:rsidRPr="00FA67EF" w:rsidRDefault="00BD6C93" w:rsidP="00BD6C93">
      <w:pPr>
        <w:spacing w:line="480" w:lineRule="auto"/>
        <w:ind w:right="5954"/>
        <w:rPr>
          <w:rFonts w:ascii="Arial" w:hAnsi="Arial" w:cs="Arial"/>
        </w:rPr>
      </w:pPr>
      <w:r w:rsidRPr="00FA67EF">
        <w:rPr>
          <w:rFonts w:ascii="Arial" w:hAnsi="Arial" w:cs="Arial"/>
        </w:rPr>
        <w:t>…………………………………………………………</w:t>
      </w:r>
      <w:r>
        <w:rPr>
          <w:rFonts w:ascii="Arial" w:hAnsi="Arial" w:cs="Arial"/>
        </w:rPr>
        <w:t>…………………….</w:t>
      </w:r>
    </w:p>
    <w:p w14:paraId="7A35CFB4" w14:textId="77777777" w:rsidR="00BD6C93" w:rsidRPr="00D56A75" w:rsidRDefault="00BD6C93" w:rsidP="00BD6C93">
      <w:pPr>
        <w:ind w:right="5953"/>
        <w:rPr>
          <w:rFonts w:ascii="Arial" w:hAnsi="Arial" w:cs="Arial"/>
          <w:i/>
          <w:sz w:val="12"/>
          <w:szCs w:val="12"/>
        </w:rPr>
      </w:pPr>
      <w:r w:rsidRPr="00D56A75">
        <w:rPr>
          <w:rFonts w:ascii="Arial" w:hAnsi="Arial" w:cs="Arial"/>
          <w:i/>
          <w:sz w:val="12"/>
          <w:szCs w:val="12"/>
        </w:rPr>
        <w:t>(pełna nazwa/firma, adres, w zależności od podmiotu: NIP/PESEL, KRS/</w:t>
      </w:r>
      <w:proofErr w:type="spellStart"/>
      <w:r w:rsidRPr="00D56A75">
        <w:rPr>
          <w:rFonts w:ascii="Arial" w:hAnsi="Arial" w:cs="Arial"/>
          <w:i/>
          <w:sz w:val="12"/>
          <w:szCs w:val="12"/>
        </w:rPr>
        <w:t>CEiDG</w:t>
      </w:r>
      <w:proofErr w:type="spellEnd"/>
      <w:r w:rsidRPr="00D56A75">
        <w:rPr>
          <w:rFonts w:ascii="Arial" w:hAnsi="Arial" w:cs="Arial"/>
          <w:i/>
          <w:sz w:val="12"/>
          <w:szCs w:val="12"/>
        </w:rPr>
        <w:t>)</w:t>
      </w:r>
    </w:p>
    <w:p w14:paraId="7D6E1909" w14:textId="77777777" w:rsidR="00BD6C93" w:rsidRPr="00D56A75" w:rsidRDefault="00BD6C93" w:rsidP="00BD6C93">
      <w:pPr>
        <w:spacing w:line="480" w:lineRule="auto"/>
        <w:rPr>
          <w:rFonts w:ascii="Arial" w:hAnsi="Arial" w:cs="Arial"/>
          <w:sz w:val="12"/>
          <w:szCs w:val="12"/>
          <w:u w:val="single"/>
        </w:rPr>
      </w:pPr>
      <w:r w:rsidRPr="00D56A75">
        <w:rPr>
          <w:rFonts w:ascii="Arial" w:hAnsi="Arial" w:cs="Arial"/>
          <w:sz w:val="12"/>
          <w:szCs w:val="12"/>
          <w:u w:val="single"/>
        </w:rPr>
        <w:t>reprezentowany przez:</w:t>
      </w:r>
    </w:p>
    <w:p w14:paraId="03C356CC" w14:textId="45F870E1" w:rsidR="00BD6C93" w:rsidRPr="00FA67EF" w:rsidRDefault="00BD6C93" w:rsidP="00BD6C93">
      <w:pPr>
        <w:spacing w:line="48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r w:rsidR="00B06A08">
        <w:rPr>
          <w:rFonts w:ascii="Arial" w:hAnsi="Arial" w:cs="Arial"/>
        </w:rPr>
        <w:t>……………</w:t>
      </w:r>
    </w:p>
    <w:p w14:paraId="77E59291" w14:textId="77777777" w:rsidR="00BD6C93" w:rsidRPr="00884605" w:rsidRDefault="00BD6C93" w:rsidP="00BD6C93">
      <w:pPr>
        <w:ind w:right="5953"/>
        <w:rPr>
          <w:rFonts w:ascii="Arial" w:hAnsi="Arial" w:cs="Arial"/>
          <w:i/>
          <w:sz w:val="14"/>
          <w:szCs w:val="14"/>
        </w:rPr>
      </w:pPr>
      <w:r w:rsidRPr="00FA67EF">
        <w:rPr>
          <w:rFonts w:ascii="Arial" w:hAnsi="Arial" w:cs="Arial"/>
          <w:i/>
        </w:rPr>
        <w:t>(</w:t>
      </w:r>
      <w:r w:rsidRPr="00884605">
        <w:rPr>
          <w:rFonts w:ascii="Arial" w:hAnsi="Arial" w:cs="Arial"/>
          <w:i/>
          <w:sz w:val="14"/>
          <w:szCs w:val="14"/>
        </w:rPr>
        <w:t>imię, nazwisko, stanowisko/podstawa do reprezentacji)</w:t>
      </w:r>
    </w:p>
    <w:p w14:paraId="3D34C94D" w14:textId="6FC19047" w:rsidR="00BD6C93" w:rsidRDefault="00BD6C93" w:rsidP="00BD6C93">
      <w:pPr>
        <w:rPr>
          <w:rFonts w:ascii="Arial" w:hAnsi="Arial" w:cs="Arial"/>
        </w:rPr>
      </w:pPr>
    </w:p>
    <w:p w14:paraId="6FC8E3A9" w14:textId="3CF1F3CB" w:rsidR="00E5627C" w:rsidRDefault="00E5627C" w:rsidP="00BD6C93">
      <w:pPr>
        <w:rPr>
          <w:rFonts w:ascii="Arial" w:hAnsi="Arial" w:cs="Arial"/>
        </w:rPr>
      </w:pPr>
    </w:p>
    <w:p w14:paraId="29227EF3" w14:textId="77777777" w:rsidR="00E5627C" w:rsidRPr="00FA67EF" w:rsidRDefault="00E5627C" w:rsidP="00BD6C93">
      <w:pPr>
        <w:rPr>
          <w:rFonts w:ascii="Arial" w:hAnsi="Arial" w:cs="Arial"/>
        </w:rPr>
      </w:pPr>
    </w:p>
    <w:p w14:paraId="2D1B55EE" w14:textId="77777777" w:rsidR="00BD6C93" w:rsidRPr="00FA67EF" w:rsidRDefault="00BD6C93" w:rsidP="00BD6C93">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0CBC65D4"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329B2BBE"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 Prawo zamówień publicznych (dalej jako: ustawa </w:t>
      </w:r>
      <w:proofErr w:type="spellStart"/>
      <w:r w:rsidRPr="00FA67EF">
        <w:rPr>
          <w:rFonts w:ascii="Arial" w:hAnsi="Arial" w:cs="Arial"/>
          <w:b/>
        </w:rPr>
        <w:t>Pzp</w:t>
      </w:r>
      <w:proofErr w:type="spellEnd"/>
      <w:r w:rsidRPr="00FA67EF">
        <w:rPr>
          <w:rFonts w:ascii="Arial" w:hAnsi="Arial" w:cs="Arial"/>
          <w:b/>
        </w:rPr>
        <w:t xml:space="preserve">), </w:t>
      </w:r>
    </w:p>
    <w:p w14:paraId="05E9D492" w14:textId="77777777" w:rsidR="00BD6C93" w:rsidRPr="00FA67EF" w:rsidRDefault="00BD6C93" w:rsidP="00BD6C93">
      <w:pPr>
        <w:spacing w:before="120" w:line="360" w:lineRule="auto"/>
        <w:jc w:val="center"/>
        <w:rPr>
          <w:rFonts w:ascii="Arial" w:hAnsi="Arial" w:cs="Arial"/>
          <w:b/>
          <w:u w:val="single"/>
        </w:rPr>
      </w:pPr>
      <w:r w:rsidRPr="00FA67EF">
        <w:rPr>
          <w:rFonts w:ascii="Arial" w:hAnsi="Arial" w:cs="Arial"/>
          <w:b/>
          <w:u w:val="single"/>
        </w:rPr>
        <w:t>DOTYCZĄCE SPEŁNIANIA WARUNKÓW U</w:t>
      </w:r>
      <w:r>
        <w:rPr>
          <w:rFonts w:ascii="Arial" w:hAnsi="Arial" w:cs="Arial"/>
          <w:b/>
          <w:u w:val="single"/>
        </w:rPr>
        <w:t xml:space="preserve">DZIAŁU W POSTĘPOWANIU </w:t>
      </w:r>
    </w:p>
    <w:p w14:paraId="768C8F85" w14:textId="77777777" w:rsidR="00BD6C93" w:rsidRDefault="00BD6C93" w:rsidP="00BD6C93">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2E1E4999" w14:textId="3AB2BE43" w:rsidR="001554B6" w:rsidRPr="00B44BD5" w:rsidRDefault="00BD6C93" w:rsidP="00B44BD5">
      <w:pPr>
        <w:pStyle w:val="Zwykytekst"/>
        <w:jc w:val="center"/>
        <w:rPr>
          <w:rFonts w:ascii="Arial" w:hAnsi="Arial" w:cs="Arial"/>
          <w:b/>
          <w:i/>
        </w:rPr>
      </w:pPr>
      <w:r w:rsidRPr="003F5D9E">
        <w:rPr>
          <w:rFonts w:ascii="Arial" w:hAnsi="Arial" w:cs="Arial"/>
        </w:rPr>
        <w:br/>
      </w:r>
      <w:r w:rsidR="001554B6" w:rsidRPr="00B44BD5">
        <w:rPr>
          <w:rFonts w:ascii="Arial" w:hAnsi="Arial" w:cs="Arial"/>
          <w:b/>
        </w:rPr>
        <w:t>„</w:t>
      </w:r>
      <w:r w:rsidR="00B44BD5" w:rsidRPr="00B44BD5">
        <w:rPr>
          <w:rFonts w:ascii="Arial" w:hAnsi="Arial" w:cs="Arial"/>
          <w:b/>
        </w:rPr>
        <w:t>Udrożnienie i docelowe zabezpieczenie Pochylni „Guido”</w:t>
      </w:r>
    </w:p>
    <w:p w14:paraId="6E21CDF6" w14:textId="5FB6BC4D" w:rsidR="00BD6C93" w:rsidRDefault="001554B6" w:rsidP="001554B6">
      <w:pPr>
        <w:pStyle w:val="Zwykytekst"/>
        <w:rPr>
          <w:rFonts w:ascii="Arial" w:hAnsi="Arial" w:cs="Arial"/>
        </w:rPr>
      </w:pPr>
      <w:r w:rsidRPr="0014317B">
        <w:rPr>
          <w:rFonts w:ascii="Arial" w:hAnsi="Arial" w:cs="Arial"/>
          <w:b/>
          <w:sz w:val="18"/>
          <w:szCs w:val="18"/>
        </w:rPr>
        <w:t xml:space="preserve"> </w:t>
      </w:r>
    </w:p>
    <w:p w14:paraId="21E75AD8" w14:textId="77777777" w:rsidR="00BD6C93" w:rsidRPr="00FA67EF" w:rsidRDefault="00BD6C93" w:rsidP="00BD6C93">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 Zabrzu</w:t>
      </w:r>
      <w:r w:rsidRPr="00FA67EF">
        <w:rPr>
          <w:rFonts w:ascii="Arial" w:hAnsi="Arial" w:cs="Arial"/>
          <w:i/>
        </w:rPr>
        <w:t xml:space="preserve">, </w:t>
      </w:r>
      <w:r w:rsidRPr="00FA67EF">
        <w:rPr>
          <w:rFonts w:ascii="Arial" w:hAnsi="Arial" w:cs="Arial"/>
        </w:rPr>
        <w:t>oświadczam, co następuje:</w:t>
      </w:r>
    </w:p>
    <w:p w14:paraId="4394C957" w14:textId="77777777" w:rsidR="00BD6C93" w:rsidRPr="00FA67EF" w:rsidRDefault="00BD6C93" w:rsidP="00BD6C93">
      <w:pPr>
        <w:shd w:val="clear" w:color="auto" w:fill="F2F2F2"/>
        <w:spacing w:line="360" w:lineRule="auto"/>
        <w:rPr>
          <w:rFonts w:ascii="Arial" w:hAnsi="Arial" w:cs="Arial"/>
          <w:b/>
        </w:rPr>
      </w:pPr>
      <w:r w:rsidRPr="006E0437">
        <w:rPr>
          <w:rFonts w:ascii="Arial" w:hAnsi="Arial" w:cs="Arial"/>
          <w:b/>
        </w:rPr>
        <w:t>INFORMACJA DOTYCZĄCA WYKONAWCY:</w:t>
      </w:r>
    </w:p>
    <w:p w14:paraId="3DFCE346" w14:textId="77777777" w:rsidR="00BD6C93" w:rsidRPr="00FA67EF" w:rsidRDefault="00BD6C93" w:rsidP="00BD6C93">
      <w:pPr>
        <w:spacing w:line="360" w:lineRule="auto"/>
        <w:jc w:val="both"/>
        <w:rPr>
          <w:rFonts w:ascii="Arial" w:hAnsi="Arial" w:cs="Arial"/>
        </w:rPr>
      </w:pPr>
    </w:p>
    <w:p w14:paraId="29A7D803" w14:textId="77777777" w:rsidR="00BD6C93" w:rsidRPr="00FA67EF" w:rsidRDefault="00BD6C93" w:rsidP="00BD6C93">
      <w:pPr>
        <w:spacing w:line="360" w:lineRule="auto"/>
        <w:jc w:val="both"/>
        <w:rPr>
          <w:rFonts w:ascii="Arial" w:hAnsi="Arial" w:cs="Arial"/>
        </w:rPr>
      </w:pPr>
      <w:r w:rsidRPr="00FA67EF">
        <w:rPr>
          <w:rFonts w:ascii="Arial" w:hAnsi="Arial" w:cs="Arial"/>
        </w:rPr>
        <w:t>Oświadczam, że spełniam warunki udziału w postępowaniu okreś</w:t>
      </w:r>
      <w:r>
        <w:rPr>
          <w:rFonts w:ascii="Arial" w:hAnsi="Arial" w:cs="Arial"/>
        </w:rPr>
        <w:t>lone przez zamawiającego w  SIWZ.</w:t>
      </w:r>
    </w:p>
    <w:p w14:paraId="2716ADED" w14:textId="77777777" w:rsidR="00BD6C93" w:rsidRDefault="00BD6C93" w:rsidP="00BD6C93">
      <w:pPr>
        <w:spacing w:line="360" w:lineRule="auto"/>
        <w:jc w:val="both"/>
        <w:rPr>
          <w:rFonts w:ascii="Arial" w:hAnsi="Arial" w:cs="Arial"/>
        </w:rPr>
      </w:pPr>
    </w:p>
    <w:p w14:paraId="2C1B37D6" w14:textId="77777777" w:rsidR="00BD6C93" w:rsidRDefault="00BD6C93" w:rsidP="00BD6C93">
      <w:pPr>
        <w:spacing w:line="360" w:lineRule="auto"/>
        <w:jc w:val="both"/>
        <w:rPr>
          <w:rFonts w:ascii="Arial" w:hAnsi="Arial" w:cs="Arial"/>
        </w:rPr>
      </w:pPr>
    </w:p>
    <w:p w14:paraId="2B39E54F" w14:textId="77777777" w:rsidR="00BD6C93"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671ED5FF" w14:textId="77777777" w:rsidR="00BD6C93" w:rsidRPr="00FA67EF" w:rsidRDefault="00BD6C93" w:rsidP="00BD6C93">
      <w:pPr>
        <w:spacing w:line="360" w:lineRule="auto"/>
        <w:jc w:val="both"/>
        <w:rPr>
          <w:rFonts w:ascii="Arial" w:hAnsi="Arial" w:cs="Arial"/>
        </w:rPr>
      </w:pPr>
      <w:r>
        <w:rPr>
          <w:rFonts w:ascii="Arial" w:hAnsi="Arial" w:cs="Arial"/>
        </w:rPr>
        <w:t xml:space="preserve">                                                                                              </w:t>
      </w:r>
      <w:r w:rsidRPr="00FA67EF">
        <w:rPr>
          <w:rFonts w:ascii="Arial" w:hAnsi="Arial" w:cs="Arial"/>
        </w:rPr>
        <w:t>…………………………………………</w:t>
      </w:r>
    </w:p>
    <w:p w14:paraId="3B30D110" w14:textId="61F3D807" w:rsidR="00BD6C93" w:rsidRDefault="00BD6C93" w:rsidP="004B7DE8">
      <w:pPr>
        <w:spacing w:line="360" w:lineRule="auto"/>
        <w:ind w:left="5664" w:firstLine="708"/>
        <w:jc w:val="both"/>
        <w:rPr>
          <w:rFonts w:ascii="Arial" w:hAnsi="Arial" w:cs="Arial"/>
          <w:i/>
        </w:rPr>
      </w:pPr>
      <w:r w:rsidRPr="00FA67EF">
        <w:rPr>
          <w:rFonts w:ascii="Arial" w:hAnsi="Arial" w:cs="Arial"/>
          <w:i/>
        </w:rPr>
        <w:lastRenderedPageBreak/>
        <w:t>(podpis)</w:t>
      </w:r>
    </w:p>
    <w:p w14:paraId="62B37CF3" w14:textId="4456A87D" w:rsidR="004603B4" w:rsidRDefault="004603B4" w:rsidP="004B7DE8">
      <w:pPr>
        <w:spacing w:line="360" w:lineRule="auto"/>
        <w:ind w:left="5664" w:firstLine="708"/>
        <w:jc w:val="both"/>
        <w:rPr>
          <w:rFonts w:ascii="Arial" w:hAnsi="Arial" w:cs="Arial"/>
          <w:i/>
        </w:rPr>
      </w:pPr>
    </w:p>
    <w:p w14:paraId="4B8AA9E9" w14:textId="095A644E" w:rsidR="004603B4" w:rsidRDefault="004603B4" w:rsidP="004B7DE8">
      <w:pPr>
        <w:spacing w:line="360" w:lineRule="auto"/>
        <w:ind w:left="5664" w:firstLine="708"/>
        <w:jc w:val="both"/>
        <w:rPr>
          <w:rFonts w:ascii="Arial" w:hAnsi="Arial" w:cs="Arial"/>
          <w:i/>
        </w:rPr>
      </w:pPr>
    </w:p>
    <w:p w14:paraId="6BC6AAEC" w14:textId="18A9D09C" w:rsidR="00E5627C" w:rsidRDefault="00E5627C" w:rsidP="004B7DE8">
      <w:pPr>
        <w:spacing w:line="360" w:lineRule="auto"/>
        <w:ind w:left="5664" w:firstLine="708"/>
        <w:jc w:val="both"/>
        <w:rPr>
          <w:rFonts w:ascii="Arial" w:hAnsi="Arial" w:cs="Arial"/>
          <w:i/>
        </w:rPr>
      </w:pPr>
    </w:p>
    <w:p w14:paraId="45B4A5A5" w14:textId="456F67A2" w:rsidR="00E5627C" w:rsidRDefault="00E5627C" w:rsidP="004B7DE8">
      <w:pPr>
        <w:spacing w:line="360" w:lineRule="auto"/>
        <w:ind w:left="5664" w:firstLine="708"/>
        <w:jc w:val="both"/>
        <w:rPr>
          <w:rFonts w:ascii="Arial" w:hAnsi="Arial" w:cs="Arial"/>
          <w:i/>
        </w:rPr>
      </w:pPr>
    </w:p>
    <w:p w14:paraId="5DE7791B" w14:textId="43B195E6" w:rsidR="00E5627C" w:rsidRDefault="00E5627C" w:rsidP="004B7DE8">
      <w:pPr>
        <w:spacing w:line="360" w:lineRule="auto"/>
        <w:ind w:left="5664" w:firstLine="708"/>
        <w:jc w:val="both"/>
        <w:rPr>
          <w:rFonts w:ascii="Arial" w:hAnsi="Arial" w:cs="Arial"/>
          <w:i/>
        </w:rPr>
      </w:pPr>
    </w:p>
    <w:p w14:paraId="6A42DF5A" w14:textId="77777777" w:rsidR="00E5627C" w:rsidRPr="004B7DE8" w:rsidRDefault="00E5627C" w:rsidP="00F75C84">
      <w:pPr>
        <w:spacing w:line="360" w:lineRule="auto"/>
        <w:jc w:val="both"/>
        <w:rPr>
          <w:rFonts w:ascii="Arial" w:hAnsi="Arial" w:cs="Arial"/>
          <w:i/>
        </w:rPr>
      </w:pPr>
    </w:p>
    <w:p w14:paraId="0096A8FB" w14:textId="77777777" w:rsidR="00C86BB5" w:rsidRDefault="00C86BB5" w:rsidP="00BD6C93">
      <w:pPr>
        <w:shd w:val="clear" w:color="auto" w:fill="F2F2F2"/>
        <w:spacing w:line="360" w:lineRule="auto"/>
        <w:jc w:val="both"/>
        <w:rPr>
          <w:rFonts w:ascii="Arial" w:hAnsi="Arial" w:cs="Arial"/>
          <w:b/>
        </w:rPr>
      </w:pPr>
    </w:p>
    <w:p w14:paraId="5AD13411" w14:textId="77777777" w:rsidR="00BD6C93" w:rsidRPr="00FA67EF" w:rsidRDefault="00BD6C93" w:rsidP="00BD6C93">
      <w:pPr>
        <w:shd w:val="clear" w:color="auto" w:fill="F2F2F2"/>
        <w:spacing w:line="360" w:lineRule="auto"/>
        <w:jc w:val="both"/>
        <w:rPr>
          <w:rFonts w:ascii="Arial" w:hAnsi="Arial" w:cs="Arial"/>
        </w:rPr>
      </w:pPr>
      <w:r w:rsidRPr="00FA67EF">
        <w:rPr>
          <w:rFonts w:ascii="Arial" w:hAnsi="Arial" w:cs="Arial"/>
          <w:b/>
        </w:rPr>
        <w:t>INFORMACJA W ZWIĄZKU Z POLEGANIEM NA ZASOBACH INNYCH PODMIOTÓW</w:t>
      </w:r>
      <w:r w:rsidRPr="00FA67EF">
        <w:rPr>
          <w:rFonts w:ascii="Arial" w:hAnsi="Arial" w:cs="Arial"/>
        </w:rPr>
        <w:t xml:space="preserve">: </w:t>
      </w:r>
    </w:p>
    <w:p w14:paraId="26C7678A" w14:textId="77777777" w:rsidR="00BD6C93" w:rsidRDefault="00BD6C93" w:rsidP="00BD6C93">
      <w:pPr>
        <w:spacing w:line="360" w:lineRule="auto"/>
        <w:jc w:val="both"/>
        <w:rPr>
          <w:rFonts w:ascii="Arial" w:hAnsi="Arial" w:cs="Arial"/>
        </w:rPr>
      </w:pPr>
    </w:p>
    <w:p w14:paraId="4ADBDA2C" w14:textId="3EC7AC49" w:rsidR="00BD6C93" w:rsidRDefault="00BD6C93" w:rsidP="00BD6C93">
      <w:pPr>
        <w:autoSpaceDE w:val="0"/>
        <w:autoSpaceDN w:val="0"/>
        <w:jc w:val="center"/>
        <w:rPr>
          <w:rFonts w:ascii="Arial" w:hAnsi="Arial" w:cs="Arial"/>
        </w:rPr>
      </w:pPr>
      <w:r w:rsidRPr="006E0437">
        <w:rPr>
          <w:rFonts w:ascii="Arial" w:hAnsi="Arial" w:cs="Arial"/>
        </w:rPr>
        <w:t xml:space="preserve">Oświadczam, że w celu wykazania spełniania warunków udziału w postępowaniu, określonych przez zamawiającego w SIWZ na zadanie pn.: </w:t>
      </w:r>
    </w:p>
    <w:p w14:paraId="0D293C3F" w14:textId="77777777" w:rsidR="00B44BD5" w:rsidRDefault="00B44BD5" w:rsidP="00BD6C93">
      <w:pPr>
        <w:autoSpaceDE w:val="0"/>
        <w:autoSpaceDN w:val="0"/>
        <w:jc w:val="center"/>
        <w:rPr>
          <w:rFonts w:ascii="Arial" w:hAnsi="Arial" w:cs="Arial"/>
        </w:rPr>
      </w:pPr>
    </w:p>
    <w:p w14:paraId="395A5E6F" w14:textId="77777777" w:rsidR="00B44BD5" w:rsidRPr="00B44BD5" w:rsidRDefault="00B44BD5" w:rsidP="00B44BD5">
      <w:pPr>
        <w:pStyle w:val="Zwykytekst"/>
        <w:jc w:val="center"/>
        <w:rPr>
          <w:rFonts w:ascii="Arial" w:hAnsi="Arial" w:cs="Arial"/>
          <w:b/>
          <w:i/>
        </w:rPr>
      </w:pPr>
      <w:r w:rsidRPr="00B44BD5">
        <w:rPr>
          <w:rFonts w:ascii="Arial" w:hAnsi="Arial" w:cs="Arial"/>
          <w:b/>
        </w:rPr>
        <w:t>„Udrożnienie i docelowe zabezpieczenie Pochylni „Guido”</w:t>
      </w:r>
    </w:p>
    <w:p w14:paraId="08711D46" w14:textId="63ECEA69" w:rsidR="004B5005" w:rsidRPr="001554B6" w:rsidRDefault="004B5005" w:rsidP="004603B4">
      <w:pPr>
        <w:pStyle w:val="Zwykytekst"/>
        <w:jc w:val="center"/>
        <w:rPr>
          <w:rFonts w:ascii="Arial" w:hAnsi="Arial" w:cs="Arial"/>
          <w:b/>
          <w:i/>
          <w:sz w:val="18"/>
          <w:szCs w:val="18"/>
        </w:rPr>
      </w:pPr>
    </w:p>
    <w:p w14:paraId="6FE00C58" w14:textId="77777777" w:rsidR="004B5005" w:rsidRPr="004B5005" w:rsidRDefault="004B5005" w:rsidP="004B5005">
      <w:pPr>
        <w:pStyle w:val="Zwykytekst"/>
        <w:rPr>
          <w:rFonts w:ascii="Arial" w:eastAsiaTheme="minorHAnsi" w:hAnsi="Arial" w:cs="Arial"/>
          <w:b/>
          <w:sz w:val="18"/>
          <w:szCs w:val="18"/>
          <w:lang w:eastAsia="x-none"/>
        </w:rPr>
      </w:pPr>
    </w:p>
    <w:p w14:paraId="4FFD1346" w14:textId="77777777" w:rsidR="00BD6C93" w:rsidRDefault="00BD6C93" w:rsidP="00BD6C93">
      <w:pPr>
        <w:spacing w:line="360" w:lineRule="auto"/>
        <w:jc w:val="center"/>
        <w:rPr>
          <w:rFonts w:ascii="Arial" w:hAnsi="Arial" w:cs="Arial"/>
        </w:rPr>
      </w:pPr>
      <w:r w:rsidRPr="00FA67EF">
        <w:rPr>
          <w:rFonts w:ascii="Arial" w:hAnsi="Arial" w:cs="Arial"/>
        </w:rPr>
        <w:t>polegam na zasobach następującego/</w:t>
      </w:r>
      <w:proofErr w:type="spellStart"/>
      <w:r w:rsidRPr="00FA67EF">
        <w:rPr>
          <w:rFonts w:ascii="Arial" w:hAnsi="Arial" w:cs="Arial"/>
        </w:rPr>
        <w:t>ych</w:t>
      </w:r>
      <w:proofErr w:type="spellEnd"/>
      <w:r w:rsidRPr="00FA67EF">
        <w:rPr>
          <w:rFonts w:ascii="Arial" w:hAnsi="Arial" w:cs="Arial"/>
        </w:rPr>
        <w:t xml:space="preserve"> podmiotu/ów: </w:t>
      </w:r>
    </w:p>
    <w:p w14:paraId="3AD93FD8" w14:textId="77777777" w:rsidR="00BD6C93" w:rsidRPr="00884605" w:rsidRDefault="00BD6C93" w:rsidP="00BD6C93">
      <w:pPr>
        <w:spacing w:line="360" w:lineRule="auto"/>
        <w:jc w:val="both"/>
        <w:rPr>
          <w:rFonts w:ascii="Arial" w:eastAsia="BatangChe" w:hAnsi="Arial" w:cs="Arial"/>
          <w:b/>
          <w:sz w:val="16"/>
          <w:szCs w:val="16"/>
          <w:lang w:eastAsia="ar-SA"/>
        </w:rPr>
      </w:pPr>
      <w:r w:rsidRPr="00FA67EF">
        <w:rPr>
          <w:rFonts w:ascii="Arial" w:hAnsi="Arial" w:cs="Arial"/>
        </w:rPr>
        <w:t>………………………………………………………………………</w:t>
      </w:r>
      <w:r>
        <w:rPr>
          <w:rFonts w:ascii="Arial" w:hAnsi="Arial" w:cs="Arial"/>
        </w:rPr>
        <w:t>………………………………………………………..………………………,</w:t>
      </w:r>
    </w:p>
    <w:p w14:paraId="3B730C06" w14:textId="77777777" w:rsidR="00BD6C93" w:rsidRDefault="00BD6C93" w:rsidP="00BD6C93">
      <w:pPr>
        <w:spacing w:line="360" w:lineRule="auto"/>
        <w:jc w:val="both"/>
        <w:rPr>
          <w:rFonts w:ascii="Arial" w:hAnsi="Arial" w:cs="Arial"/>
        </w:rPr>
      </w:pPr>
      <w:r w:rsidRPr="00FA67EF">
        <w:rPr>
          <w:rFonts w:ascii="Arial" w:hAnsi="Arial" w:cs="Arial"/>
        </w:rPr>
        <w:t xml:space="preserve">w następującym zakresie: </w:t>
      </w:r>
    </w:p>
    <w:p w14:paraId="47A111C1" w14:textId="77777777" w:rsidR="00BD6C93" w:rsidRPr="00FA67EF" w:rsidRDefault="00BD6C93" w:rsidP="00BD6C93">
      <w:pPr>
        <w:spacing w:line="360" w:lineRule="auto"/>
        <w:jc w:val="both"/>
        <w:rPr>
          <w:rFonts w:ascii="Arial" w:hAnsi="Arial" w:cs="Arial"/>
        </w:rPr>
      </w:pPr>
      <w:r w:rsidRPr="00FA67EF">
        <w:rPr>
          <w:rFonts w:ascii="Arial" w:hAnsi="Arial" w:cs="Arial"/>
        </w:rPr>
        <w:t>…………………………………………</w:t>
      </w:r>
      <w:r>
        <w:rPr>
          <w:rFonts w:ascii="Arial" w:hAnsi="Arial" w:cs="Arial"/>
        </w:rPr>
        <w:t>……………………………………………………</w:t>
      </w:r>
    </w:p>
    <w:p w14:paraId="020F92C8" w14:textId="35486555" w:rsidR="00BD6C93" w:rsidRPr="00FA67EF" w:rsidRDefault="00B304A8" w:rsidP="00BD6C93">
      <w:pPr>
        <w:spacing w:line="360" w:lineRule="auto"/>
        <w:jc w:val="both"/>
        <w:rPr>
          <w:rFonts w:ascii="Arial" w:hAnsi="Arial" w:cs="Arial"/>
          <w:i/>
        </w:rPr>
      </w:pPr>
      <w:r w:rsidRPr="00FA67EF">
        <w:rPr>
          <w:rFonts w:ascii="Arial" w:hAnsi="Arial" w:cs="Arial"/>
          <w:i/>
        </w:rPr>
        <w:t xml:space="preserve"> </w:t>
      </w:r>
      <w:r w:rsidR="00BD6C93" w:rsidRPr="00FA67EF">
        <w:rPr>
          <w:rFonts w:ascii="Arial" w:hAnsi="Arial" w:cs="Arial"/>
          <w:i/>
        </w:rPr>
        <w:t xml:space="preserve">(wskazać podmiot i określić odpowiedni zakres dla wskazanego podmiotu). </w:t>
      </w:r>
    </w:p>
    <w:p w14:paraId="2A7EC3EC" w14:textId="77777777" w:rsidR="00BD6C93" w:rsidRPr="00FA67EF" w:rsidRDefault="00BD6C93" w:rsidP="00BD6C93">
      <w:pPr>
        <w:spacing w:line="360" w:lineRule="auto"/>
        <w:jc w:val="both"/>
        <w:rPr>
          <w:rFonts w:ascii="Arial" w:hAnsi="Arial" w:cs="Arial"/>
        </w:rPr>
      </w:pPr>
    </w:p>
    <w:p w14:paraId="5C2EF03A" w14:textId="77777777" w:rsidR="00BD6C93" w:rsidRPr="00FA67EF" w:rsidRDefault="00BD6C93" w:rsidP="00BD6C93">
      <w:pPr>
        <w:spacing w:line="360" w:lineRule="auto"/>
        <w:jc w:val="both"/>
        <w:rPr>
          <w:rFonts w:ascii="Arial" w:hAnsi="Arial" w:cs="Arial"/>
        </w:rPr>
      </w:pPr>
    </w:p>
    <w:p w14:paraId="414377DF" w14:textId="629075FB"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00B304A8">
        <w:rPr>
          <w:rFonts w:ascii="Arial" w:hAnsi="Arial" w:cs="Arial"/>
        </w:rPr>
        <w:t xml:space="preserve">dnia ………….……. r. </w:t>
      </w:r>
    </w:p>
    <w:p w14:paraId="545A76C9"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2D8BCF84" w14:textId="77777777" w:rsidR="00BD6C93" w:rsidRPr="00FA67EF" w:rsidRDefault="00BD6C93" w:rsidP="00BD6C93">
      <w:pPr>
        <w:spacing w:line="360" w:lineRule="auto"/>
        <w:ind w:left="5664" w:firstLine="708"/>
        <w:jc w:val="both"/>
        <w:rPr>
          <w:rFonts w:ascii="Arial" w:hAnsi="Arial" w:cs="Arial"/>
          <w:i/>
        </w:rPr>
      </w:pPr>
      <w:r w:rsidRPr="00FA67EF">
        <w:rPr>
          <w:rFonts w:ascii="Arial" w:hAnsi="Arial" w:cs="Arial"/>
          <w:i/>
        </w:rPr>
        <w:t>(podpis)</w:t>
      </w:r>
    </w:p>
    <w:p w14:paraId="67A4D444" w14:textId="77777777" w:rsidR="00BD6C93" w:rsidRPr="00FA67EF" w:rsidRDefault="00BD6C93" w:rsidP="00BD6C93">
      <w:pPr>
        <w:spacing w:line="360" w:lineRule="auto"/>
        <w:jc w:val="both"/>
        <w:rPr>
          <w:rFonts w:ascii="Arial" w:hAnsi="Arial" w:cs="Arial"/>
          <w:i/>
        </w:rPr>
      </w:pPr>
    </w:p>
    <w:p w14:paraId="39702253" w14:textId="77777777" w:rsidR="00BD6C93" w:rsidRPr="00FA67EF" w:rsidRDefault="00BD6C93" w:rsidP="00BD6C93">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1DE19A07" w14:textId="77777777" w:rsidR="00BD6C93" w:rsidRPr="00FA67EF" w:rsidRDefault="00BD6C93" w:rsidP="00BD6C93">
      <w:pPr>
        <w:spacing w:line="360" w:lineRule="auto"/>
        <w:jc w:val="both"/>
        <w:rPr>
          <w:rFonts w:ascii="Arial" w:hAnsi="Arial" w:cs="Arial"/>
        </w:rPr>
      </w:pPr>
    </w:p>
    <w:p w14:paraId="72DECA25"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67FDD1D8" w14:textId="77777777" w:rsidR="00BD6C93" w:rsidRDefault="00BD6C93" w:rsidP="00BD6C93">
      <w:pPr>
        <w:spacing w:line="360" w:lineRule="auto"/>
        <w:jc w:val="both"/>
        <w:rPr>
          <w:rFonts w:ascii="Arial" w:hAnsi="Arial" w:cs="Arial"/>
        </w:rPr>
      </w:pPr>
    </w:p>
    <w:p w14:paraId="0F683499" w14:textId="77777777" w:rsidR="00BD6C93" w:rsidRPr="00FA67EF" w:rsidRDefault="00BD6C93" w:rsidP="00BD6C93">
      <w:pPr>
        <w:spacing w:line="360" w:lineRule="auto"/>
        <w:jc w:val="both"/>
        <w:rPr>
          <w:rFonts w:ascii="Arial" w:hAnsi="Arial" w:cs="Arial"/>
        </w:rPr>
      </w:pPr>
    </w:p>
    <w:p w14:paraId="2BB67EFD"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13328C99" w14:textId="77777777" w:rsidR="00BD6C93" w:rsidRPr="00FA67EF" w:rsidRDefault="00BD6C93" w:rsidP="00BD6C93">
      <w:pPr>
        <w:spacing w:line="360" w:lineRule="auto"/>
        <w:jc w:val="both"/>
        <w:rPr>
          <w:rFonts w:ascii="Arial" w:hAnsi="Arial" w:cs="Arial"/>
        </w:rPr>
      </w:pPr>
    </w:p>
    <w:p w14:paraId="15489783"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1CE92C79" w14:textId="77777777" w:rsidR="00BD6C93" w:rsidRDefault="00BD6C93" w:rsidP="00BD6C93">
      <w:pPr>
        <w:spacing w:line="360" w:lineRule="auto"/>
        <w:ind w:left="5664" w:firstLine="708"/>
        <w:jc w:val="both"/>
        <w:rPr>
          <w:rFonts w:ascii="Arial" w:hAnsi="Arial" w:cs="Arial"/>
          <w:i/>
        </w:rPr>
      </w:pPr>
      <w:r w:rsidRPr="00FA67EF">
        <w:rPr>
          <w:rFonts w:ascii="Arial" w:hAnsi="Arial" w:cs="Arial"/>
          <w:i/>
        </w:rPr>
        <w:t>(podpis)</w:t>
      </w:r>
    </w:p>
    <w:p w14:paraId="718301DD" w14:textId="77777777" w:rsidR="00BD6C93" w:rsidRDefault="00BD6C93" w:rsidP="00BD6C93">
      <w:pPr>
        <w:rPr>
          <w:rFonts w:ascii="Arial" w:hAnsi="Arial" w:cs="Arial"/>
          <w:i/>
        </w:rPr>
      </w:pPr>
    </w:p>
    <w:p w14:paraId="49EB653C" w14:textId="77777777" w:rsidR="00BD6C93" w:rsidRDefault="00BD6C93" w:rsidP="00BD6C93">
      <w:pPr>
        <w:rPr>
          <w:rFonts w:ascii="Arial" w:hAnsi="Arial" w:cs="Arial"/>
          <w:i/>
        </w:rPr>
      </w:pPr>
    </w:p>
    <w:p w14:paraId="669782A4" w14:textId="77777777" w:rsidR="00BD6C93" w:rsidRDefault="00BD6C93" w:rsidP="00BD6C93">
      <w:pPr>
        <w:rPr>
          <w:rFonts w:ascii="Arial" w:hAnsi="Arial" w:cs="Arial"/>
          <w:i/>
        </w:rPr>
      </w:pPr>
    </w:p>
    <w:p w14:paraId="5D7BB13B" w14:textId="77777777" w:rsidR="00BD6C93" w:rsidRDefault="00BD6C93" w:rsidP="00BD6C93">
      <w:pPr>
        <w:rPr>
          <w:rFonts w:ascii="Arial" w:hAnsi="Arial" w:cs="Arial"/>
          <w:i/>
        </w:rPr>
      </w:pPr>
    </w:p>
    <w:p w14:paraId="7097D187" w14:textId="77777777" w:rsidR="00B06A08" w:rsidRDefault="00B06A08" w:rsidP="00BD6C93">
      <w:pPr>
        <w:ind w:left="5246" w:firstLine="708"/>
        <w:jc w:val="right"/>
        <w:rPr>
          <w:rFonts w:ascii="Arial" w:hAnsi="Arial" w:cs="Arial"/>
          <w:i/>
        </w:rPr>
      </w:pPr>
    </w:p>
    <w:p w14:paraId="0B4E28D9" w14:textId="77777777" w:rsidR="00B06A08" w:rsidRDefault="00B06A08" w:rsidP="00BD6C93">
      <w:pPr>
        <w:ind w:left="5246" w:firstLine="708"/>
        <w:jc w:val="right"/>
        <w:rPr>
          <w:rFonts w:ascii="Arial" w:hAnsi="Arial" w:cs="Arial"/>
          <w:i/>
        </w:rPr>
      </w:pPr>
    </w:p>
    <w:p w14:paraId="15078E4A" w14:textId="77777777" w:rsidR="00B06A08" w:rsidRDefault="00B06A08" w:rsidP="00B06A08">
      <w:pPr>
        <w:rPr>
          <w:rFonts w:ascii="Arial" w:hAnsi="Arial" w:cs="Arial"/>
          <w:i/>
        </w:rPr>
      </w:pPr>
    </w:p>
    <w:p w14:paraId="25126D14" w14:textId="76A5FACB" w:rsidR="004B7DE8" w:rsidRDefault="004B7DE8" w:rsidP="00B06A08">
      <w:pPr>
        <w:rPr>
          <w:rFonts w:ascii="Arial" w:hAnsi="Arial" w:cs="Arial"/>
          <w:i/>
        </w:rPr>
      </w:pPr>
    </w:p>
    <w:p w14:paraId="58933B1A" w14:textId="2ECBC753" w:rsidR="00E5627C" w:rsidRDefault="00E5627C" w:rsidP="00B06A08">
      <w:pPr>
        <w:rPr>
          <w:rFonts w:ascii="Arial" w:hAnsi="Arial" w:cs="Arial"/>
          <w:i/>
        </w:rPr>
      </w:pPr>
    </w:p>
    <w:p w14:paraId="5AAA8B53" w14:textId="2235A005" w:rsidR="00E5627C" w:rsidRDefault="00E5627C" w:rsidP="00B06A08">
      <w:pPr>
        <w:rPr>
          <w:rFonts w:ascii="Arial" w:hAnsi="Arial" w:cs="Arial"/>
          <w:i/>
        </w:rPr>
      </w:pPr>
    </w:p>
    <w:p w14:paraId="7E48A80B" w14:textId="437E3959" w:rsidR="00E5627C" w:rsidRDefault="00E5627C" w:rsidP="00B06A08">
      <w:pPr>
        <w:rPr>
          <w:rFonts w:ascii="Arial" w:hAnsi="Arial" w:cs="Arial"/>
          <w:i/>
        </w:rPr>
      </w:pPr>
    </w:p>
    <w:p w14:paraId="5C6AD270" w14:textId="40582289" w:rsidR="00E5627C" w:rsidRDefault="00E5627C" w:rsidP="00B06A08">
      <w:pPr>
        <w:rPr>
          <w:rFonts w:ascii="Arial" w:hAnsi="Arial" w:cs="Arial"/>
          <w:i/>
        </w:rPr>
      </w:pPr>
    </w:p>
    <w:p w14:paraId="4C8BE370" w14:textId="77777777" w:rsidR="00123CD4" w:rsidRDefault="00123CD4" w:rsidP="003312F0">
      <w:pPr>
        <w:rPr>
          <w:rFonts w:ascii="Arial" w:hAnsi="Arial" w:cs="Arial"/>
          <w:i/>
        </w:rPr>
      </w:pPr>
    </w:p>
    <w:p w14:paraId="26671D1F" w14:textId="77777777" w:rsidR="00F75C84" w:rsidRDefault="00F75C84" w:rsidP="00B06A08">
      <w:pPr>
        <w:jc w:val="right"/>
        <w:rPr>
          <w:rFonts w:ascii="Arial" w:hAnsi="Arial" w:cs="Arial"/>
          <w:i/>
        </w:rPr>
      </w:pPr>
    </w:p>
    <w:p w14:paraId="5CD4E3FC" w14:textId="77777777" w:rsidR="00F75C84" w:rsidRDefault="00F75C84" w:rsidP="00B06A08">
      <w:pPr>
        <w:jc w:val="right"/>
        <w:rPr>
          <w:rFonts w:ascii="Arial" w:hAnsi="Arial" w:cs="Arial"/>
          <w:i/>
        </w:rPr>
      </w:pPr>
    </w:p>
    <w:p w14:paraId="6E3B1D73" w14:textId="77777777" w:rsidR="00F75C84" w:rsidRDefault="00F75C84" w:rsidP="00B06A08">
      <w:pPr>
        <w:jc w:val="right"/>
        <w:rPr>
          <w:rFonts w:ascii="Arial" w:hAnsi="Arial" w:cs="Arial"/>
          <w:i/>
        </w:rPr>
      </w:pPr>
    </w:p>
    <w:p w14:paraId="6D4B1499" w14:textId="77777777" w:rsidR="00BD6C93" w:rsidRPr="006E0437" w:rsidRDefault="00BD6C93" w:rsidP="00B06A08">
      <w:pPr>
        <w:jc w:val="right"/>
        <w:rPr>
          <w:rFonts w:ascii="Arial" w:hAnsi="Arial" w:cs="Arial"/>
          <w:i/>
        </w:rPr>
      </w:pPr>
      <w:r w:rsidRPr="00FA67EF">
        <w:rPr>
          <w:rFonts w:ascii="Arial" w:hAnsi="Arial" w:cs="Arial"/>
          <w:i/>
        </w:rPr>
        <w:t xml:space="preserve">Załącznik nr </w:t>
      </w:r>
      <w:r>
        <w:rPr>
          <w:rFonts w:ascii="Arial" w:hAnsi="Arial" w:cs="Arial"/>
          <w:i/>
        </w:rPr>
        <w:t>3</w:t>
      </w:r>
      <w:r w:rsidRPr="00FA67EF">
        <w:rPr>
          <w:rFonts w:ascii="Arial" w:hAnsi="Arial" w:cs="Arial"/>
          <w:i/>
        </w:rPr>
        <w:t xml:space="preserve"> do SIWZ</w:t>
      </w:r>
    </w:p>
    <w:p w14:paraId="74622E8F" w14:textId="77777777" w:rsidR="00BD6C93" w:rsidRDefault="00BD6C93" w:rsidP="00BD6C93">
      <w:pPr>
        <w:spacing w:line="360" w:lineRule="auto"/>
        <w:rPr>
          <w:rFonts w:ascii="Arial" w:hAnsi="Arial" w:cs="Arial"/>
          <w:b/>
        </w:rPr>
      </w:pPr>
    </w:p>
    <w:p w14:paraId="75A12340" w14:textId="77777777" w:rsidR="00BD6C93" w:rsidRPr="006E0437" w:rsidRDefault="00BD6C93" w:rsidP="00BD6C93">
      <w:pPr>
        <w:spacing w:line="360" w:lineRule="auto"/>
        <w:ind w:left="4248" w:firstLine="708"/>
        <w:rPr>
          <w:rFonts w:ascii="Arial" w:hAnsi="Arial" w:cs="Arial"/>
          <w:b/>
        </w:rPr>
      </w:pPr>
      <w:r>
        <w:rPr>
          <w:rFonts w:ascii="Arial" w:hAnsi="Arial" w:cs="Arial"/>
          <w:b/>
        </w:rPr>
        <w:t xml:space="preserve"> </w:t>
      </w:r>
      <w:r w:rsidRPr="00FA67EF">
        <w:rPr>
          <w:rFonts w:ascii="Arial" w:hAnsi="Arial" w:cs="Arial"/>
          <w:b/>
        </w:rPr>
        <w:t>Zamawiający:</w:t>
      </w:r>
    </w:p>
    <w:p w14:paraId="41D23F78" w14:textId="77777777" w:rsidR="00BD6C93" w:rsidRPr="005B333C" w:rsidRDefault="00BD6C93" w:rsidP="00BD6C93">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39D9A3C1" w14:textId="77777777"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6D6BEFB0" w14:textId="77777777"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60D72534" w14:textId="77777777" w:rsidR="00BD6C93" w:rsidRPr="00884605" w:rsidRDefault="00BD6C93" w:rsidP="00BD6C93">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sidRPr="00E87210">
        <w:rPr>
          <w:rFonts w:ascii="Arial" w:hAnsi="Arial" w:cs="Arial"/>
          <w:i/>
          <w:sz w:val="16"/>
          <w:szCs w:val="16"/>
        </w:rPr>
        <w:t>(pełna nazwa/firma, adres)</w:t>
      </w:r>
    </w:p>
    <w:p w14:paraId="38BB15E1" w14:textId="77777777" w:rsidR="00BD6C93" w:rsidRPr="00FA67EF" w:rsidRDefault="00BD6C93" w:rsidP="00BD6C93">
      <w:pPr>
        <w:rPr>
          <w:rFonts w:ascii="Arial" w:hAnsi="Arial" w:cs="Arial"/>
          <w:b/>
        </w:rPr>
      </w:pPr>
    </w:p>
    <w:p w14:paraId="7C433858" w14:textId="77777777" w:rsidR="00BD6C93" w:rsidRPr="00FA67EF" w:rsidRDefault="00BD6C93" w:rsidP="00BD6C93">
      <w:pPr>
        <w:rPr>
          <w:rFonts w:ascii="Arial" w:hAnsi="Arial" w:cs="Arial"/>
          <w:b/>
        </w:rPr>
      </w:pPr>
      <w:r w:rsidRPr="00FA67EF">
        <w:rPr>
          <w:rFonts w:ascii="Arial" w:hAnsi="Arial" w:cs="Arial"/>
          <w:b/>
        </w:rPr>
        <w:t>Wykonawca:</w:t>
      </w:r>
    </w:p>
    <w:p w14:paraId="39D57F7B" w14:textId="77777777" w:rsidR="00BD6C93" w:rsidRPr="00FA67EF" w:rsidRDefault="00BD6C93" w:rsidP="00B06A08">
      <w:pPr>
        <w:spacing w:line="360" w:lineRule="auto"/>
        <w:ind w:right="5954"/>
        <w:rPr>
          <w:rFonts w:ascii="Arial" w:hAnsi="Arial" w:cs="Arial"/>
        </w:rPr>
      </w:pPr>
      <w:r w:rsidRPr="00FA67EF">
        <w:rPr>
          <w:rFonts w:ascii="Arial" w:hAnsi="Arial" w:cs="Arial"/>
        </w:rPr>
        <w:t>………………………………………………………………………………</w:t>
      </w:r>
    </w:p>
    <w:p w14:paraId="4E8860BB" w14:textId="77777777" w:rsidR="00BD6C93" w:rsidRPr="00FA67EF" w:rsidRDefault="00BD6C93" w:rsidP="00BD6C93">
      <w:pPr>
        <w:ind w:right="5953"/>
        <w:rPr>
          <w:rFonts w:ascii="Arial" w:hAnsi="Arial" w:cs="Arial"/>
          <w:i/>
        </w:rPr>
      </w:pPr>
      <w:r w:rsidRPr="00FA67EF">
        <w:rPr>
          <w:rFonts w:ascii="Arial" w:hAnsi="Arial" w:cs="Arial"/>
          <w:i/>
        </w:rPr>
        <w:t>(</w:t>
      </w:r>
      <w:r w:rsidRPr="00B06A08">
        <w:rPr>
          <w:rFonts w:ascii="Arial" w:hAnsi="Arial" w:cs="Arial"/>
          <w:i/>
          <w:sz w:val="16"/>
          <w:szCs w:val="16"/>
        </w:rPr>
        <w:t>pełna nazwa/firma, adres, w zależności od podmiotu: NIP/PESEL, KRS/</w:t>
      </w:r>
      <w:proofErr w:type="spellStart"/>
      <w:r w:rsidRPr="00B06A08">
        <w:rPr>
          <w:rFonts w:ascii="Arial" w:hAnsi="Arial" w:cs="Arial"/>
          <w:i/>
          <w:sz w:val="16"/>
          <w:szCs w:val="16"/>
        </w:rPr>
        <w:t>CEiDG</w:t>
      </w:r>
      <w:proofErr w:type="spellEnd"/>
      <w:r w:rsidRPr="00B06A08">
        <w:rPr>
          <w:rFonts w:ascii="Arial" w:hAnsi="Arial" w:cs="Arial"/>
          <w:i/>
          <w:sz w:val="16"/>
          <w:szCs w:val="16"/>
        </w:rPr>
        <w:t>)</w:t>
      </w:r>
    </w:p>
    <w:p w14:paraId="60F3D7F9" w14:textId="77777777" w:rsidR="00BD6C93" w:rsidRPr="00FA67EF" w:rsidRDefault="00BD6C93" w:rsidP="00BD6C93">
      <w:pPr>
        <w:rPr>
          <w:rFonts w:ascii="Arial" w:hAnsi="Arial" w:cs="Arial"/>
          <w:u w:val="single"/>
        </w:rPr>
      </w:pPr>
      <w:r w:rsidRPr="00FA67EF">
        <w:rPr>
          <w:rFonts w:ascii="Arial" w:hAnsi="Arial" w:cs="Arial"/>
          <w:u w:val="single"/>
        </w:rPr>
        <w:t>reprezentowany przez:</w:t>
      </w:r>
    </w:p>
    <w:p w14:paraId="53BCEF2F" w14:textId="77777777" w:rsidR="00B06A08" w:rsidRDefault="00B06A08" w:rsidP="00B06A08">
      <w:pPr>
        <w:spacing w:line="360" w:lineRule="auto"/>
        <w:ind w:right="5954"/>
        <w:rPr>
          <w:rFonts w:ascii="Arial" w:hAnsi="Arial" w:cs="Arial"/>
        </w:rPr>
      </w:pPr>
      <w:r>
        <w:rPr>
          <w:rFonts w:ascii="Arial" w:hAnsi="Arial" w:cs="Arial"/>
        </w:rPr>
        <w:t>………………………………………………………………………………</w:t>
      </w:r>
    </w:p>
    <w:p w14:paraId="7F5CE804" w14:textId="1230C448" w:rsidR="00BD6C93" w:rsidRPr="00B06A08" w:rsidRDefault="00BD6C93" w:rsidP="00B06A08">
      <w:pPr>
        <w:ind w:right="5954"/>
        <w:rPr>
          <w:rFonts w:ascii="Arial" w:hAnsi="Arial" w:cs="Arial"/>
        </w:rPr>
      </w:pPr>
      <w:r w:rsidRPr="00B06A08">
        <w:rPr>
          <w:rFonts w:ascii="Arial" w:hAnsi="Arial" w:cs="Arial"/>
          <w:i/>
          <w:sz w:val="16"/>
          <w:szCs w:val="16"/>
        </w:rPr>
        <w:t>(imię, nazwisko, stanowisko/podstawa do reprezentacji)</w:t>
      </w:r>
    </w:p>
    <w:p w14:paraId="2A3DDBF6" w14:textId="77777777" w:rsidR="00BD6C93" w:rsidRPr="00FA67EF" w:rsidRDefault="00BD6C93" w:rsidP="00BD6C93">
      <w:pPr>
        <w:rPr>
          <w:rFonts w:ascii="Arial" w:hAnsi="Arial" w:cs="Arial"/>
        </w:rPr>
      </w:pPr>
    </w:p>
    <w:p w14:paraId="4C1917D0" w14:textId="77777777" w:rsidR="00E5627C" w:rsidRDefault="00E5627C" w:rsidP="00BD6C93">
      <w:pPr>
        <w:spacing w:after="120" w:line="360" w:lineRule="auto"/>
        <w:jc w:val="center"/>
        <w:rPr>
          <w:rFonts w:ascii="Arial" w:hAnsi="Arial" w:cs="Arial"/>
          <w:b/>
          <w:u w:val="single"/>
        </w:rPr>
      </w:pPr>
    </w:p>
    <w:p w14:paraId="00884C6D" w14:textId="77777777" w:rsidR="00E5627C" w:rsidRDefault="00E5627C" w:rsidP="00BD6C93">
      <w:pPr>
        <w:spacing w:after="120" w:line="360" w:lineRule="auto"/>
        <w:jc w:val="center"/>
        <w:rPr>
          <w:rFonts w:ascii="Arial" w:hAnsi="Arial" w:cs="Arial"/>
          <w:b/>
          <w:u w:val="single"/>
        </w:rPr>
      </w:pPr>
    </w:p>
    <w:p w14:paraId="222C459C" w14:textId="02368490" w:rsidR="00BD6C93" w:rsidRPr="00FA67EF" w:rsidRDefault="00BD6C93" w:rsidP="00BD6C93">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177731F7"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52C47E5C"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 Prawo zamówień publicznych (dalej jako: ustawa </w:t>
      </w:r>
      <w:proofErr w:type="spellStart"/>
      <w:r w:rsidRPr="00FA67EF">
        <w:rPr>
          <w:rFonts w:ascii="Arial" w:hAnsi="Arial" w:cs="Arial"/>
          <w:b/>
        </w:rPr>
        <w:t>Pzp</w:t>
      </w:r>
      <w:proofErr w:type="spellEnd"/>
      <w:r w:rsidRPr="00FA67EF">
        <w:rPr>
          <w:rFonts w:ascii="Arial" w:hAnsi="Arial" w:cs="Arial"/>
          <w:b/>
        </w:rPr>
        <w:t xml:space="preserve">), </w:t>
      </w:r>
    </w:p>
    <w:p w14:paraId="57308103" w14:textId="77777777" w:rsidR="00BD6C93" w:rsidRPr="007E1BB5" w:rsidRDefault="00BD6C93" w:rsidP="00BD6C93">
      <w:pPr>
        <w:spacing w:before="120" w:line="360" w:lineRule="auto"/>
        <w:jc w:val="center"/>
        <w:rPr>
          <w:rFonts w:ascii="Arial" w:hAnsi="Arial" w:cs="Arial"/>
          <w:b/>
          <w:u w:val="single"/>
        </w:rPr>
      </w:pPr>
      <w:r w:rsidRPr="00FA67EF">
        <w:rPr>
          <w:rFonts w:ascii="Arial" w:hAnsi="Arial" w:cs="Arial"/>
          <w:b/>
          <w:u w:val="single"/>
        </w:rPr>
        <w:t>DOTYCZĄCE PRZESŁ</w:t>
      </w:r>
      <w:r>
        <w:rPr>
          <w:rFonts w:ascii="Arial" w:hAnsi="Arial" w:cs="Arial"/>
          <w:b/>
          <w:u w:val="single"/>
        </w:rPr>
        <w:t>ANEK WYKLUCZENIA Z POSTĘPOWANIA</w:t>
      </w:r>
    </w:p>
    <w:p w14:paraId="7AD23803" w14:textId="77777777" w:rsidR="00BD6C93" w:rsidRDefault="00BD6C93" w:rsidP="00BD6C93">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0CED6A34" w14:textId="17E662C8" w:rsidR="00C64B6D" w:rsidRPr="00B44BD5" w:rsidRDefault="00BD6C93" w:rsidP="00B44BD5">
      <w:pPr>
        <w:pStyle w:val="Zwykytekst"/>
        <w:jc w:val="center"/>
        <w:rPr>
          <w:rFonts w:ascii="Arial" w:hAnsi="Arial" w:cs="Arial"/>
          <w:b/>
          <w:i/>
        </w:rPr>
      </w:pPr>
      <w:r w:rsidRPr="00C64B6D">
        <w:rPr>
          <w:rFonts w:ascii="Arial" w:hAnsi="Arial" w:cs="Arial"/>
          <w:sz w:val="18"/>
          <w:szCs w:val="18"/>
        </w:rPr>
        <w:br/>
      </w:r>
      <w:r w:rsidR="00B44BD5" w:rsidRPr="00B44BD5">
        <w:rPr>
          <w:rFonts w:ascii="Arial" w:hAnsi="Arial" w:cs="Arial"/>
          <w:b/>
        </w:rPr>
        <w:t>„Udrożnienie i docelowe zabezpieczenie Pochylni „Guido”</w:t>
      </w:r>
    </w:p>
    <w:p w14:paraId="34352907" w14:textId="0C9588A5" w:rsidR="00BD6C93" w:rsidRPr="00C64B6D" w:rsidRDefault="00C64B6D" w:rsidP="00C64B6D">
      <w:pPr>
        <w:pStyle w:val="Zwykytekst"/>
        <w:rPr>
          <w:b/>
          <w:bCs/>
          <w:i/>
          <w:sz w:val="18"/>
          <w:szCs w:val="18"/>
        </w:rPr>
      </w:pPr>
      <w:r w:rsidRPr="00C64B6D">
        <w:rPr>
          <w:rFonts w:ascii="Arial" w:hAnsi="Arial" w:cs="Arial"/>
          <w:b/>
          <w:sz w:val="18"/>
          <w:szCs w:val="18"/>
        </w:rPr>
        <w:t xml:space="preserve"> </w:t>
      </w:r>
    </w:p>
    <w:p w14:paraId="50DB9C77" w14:textId="2905175A" w:rsidR="00BD6C93" w:rsidRPr="00FA67EF" w:rsidRDefault="00BD6C93" w:rsidP="00B06A08">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Węglowego w Zabrzu</w:t>
      </w:r>
      <w:r w:rsidRPr="00FA67EF">
        <w:rPr>
          <w:rFonts w:ascii="Arial" w:hAnsi="Arial" w:cs="Arial"/>
          <w:i/>
        </w:rPr>
        <w:t xml:space="preserve">, </w:t>
      </w:r>
      <w:r w:rsidR="00B06A08">
        <w:rPr>
          <w:rFonts w:ascii="Arial" w:hAnsi="Arial" w:cs="Arial"/>
        </w:rPr>
        <w:t>oświadczam, co następuje:</w:t>
      </w:r>
    </w:p>
    <w:p w14:paraId="140E6AA8" w14:textId="77777777" w:rsidR="00BD6C93" w:rsidRPr="00FA67EF" w:rsidRDefault="00BD6C93" w:rsidP="00BD6C93">
      <w:pPr>
        <w:shd w:val="clear" w:color="auto" w:fill="BFBFBF"/>
        <w:spacing w:line="360" w:lineRule="auto"/>
        <w:rPr>
          <w:rFonts w:ascii="Arial" w:hAnsi="Arial" w:cs="Arial"/>
          <w:b/>
        </w:rPr>
      </w:pPr>
      <w:r w:rsidRPr="00FA67EF">
        <w:rPr>
          <w:rFonts w:ascii="Arial" w:hAnsi="Arial" w:cs="Arial"/>
          <w:b/>
        </w:rPr>
        <w:t>OŚWIADCZENIA DOTYCZĄCE WYKONAWCY:</w:t>
      </w:r>
    </w:p>
    <w:p w14:paraId="081E7851" w14:textId="77777777" w:rsidR="00BD6C93" w:rsidRPr="00FA67EF" w:rsidRDefault="00BD6C93" w:rsidP="00BD6C93">
      <w:pPr>
        <w:pStyle w:val="Akapitzlist"/>
        <w:spacing w:line="360" w:lineRule="auto"/>
        <w:jc w:val="both"/>
        <w:rPr>
          <w:rFonts w:ascii="Arial" w:hAnsi="Arial" w:cs="Arial"/>
        </w:rPr>
      </w:pPr>
    </w:p>
    <w:p w14:paraId="13FA6145" w14:textId="240D7CCE" w:rsidR="00BD6C93" w:rsidRDefault="00BD6C93" w:rsidP="00D92ED0">
      <w:pPr>
        <w:pStyle w:val="Akapitzlist"/>
        <w:numPr>
          <w:ilvl w:val="0"/>
          <w:numId w:val="66"/>
        </w:numPr>
        <w:spacing w:line="360" w:lineRule="auto"/>
        <w:contextualSpacing/>
        <w:jc w:val="both"/>
        <w:rPr>
          <w:rFonts w:ascii="Arial" w:hAnsi="Arial" w:cs="Arial"/>
        </w:rPr>
      </w:pPr>
      <w:r w:rsidRPr="00FA67EF">
        <w:rPr>
          <w:rFonts w:ascii="Arial" w:hAnsi="Arial" w:cs="Arial"/>
        </w:rPr>
        <w:t>Oświadczam, że nie podlegam wykluczeniu z postępowania na p</w:t>
      </w:r>
      <w:r w:rsidR="00B06A08">
        <w:rPr>
          <w:rFonts w:ascii="Arial" w:hAnsi="Arial" w:cs="Arial"/>
        </w:rPr>
        <w:t>odstawie art. 24 ust 1 pkt 12-22</w:t>
      </w:r>
      <w:r w:rsidRPr="00FA67EF">
        <w:rPr>
          <w:rFonts w:ascii="Arial" w:hAnsi="Arial" w:cs="Arial"/>
        </w:rPr>
        <w:t xml:space="preserve"> ustawy </w:t>
      </w:r>
      <w:proofErr w:type="spellStart"/>
      <w:r w:rsidRPr="00FA67EF">
        <w:rPr>
          <w:rFonts w:ascii="Arial" w:hAnsi="Arial" w:cs="Arial"/>
        </w:rPr>
        <w:t>Pzp</w:t>
      </w:r>
      <w:proofErr w:type="spellEnd"/>
      <w:r w:rsidRPr="00FA67EF">
        <w:rPr>
          <w:rFonts w:ascii="Arial" w:hAnsi="Arial" w:cs="Arial"/>
        </w:rPr>
        <w:t>.</w:t>
      </w:r>
    </w:p>
    <w:p w14:paraId="3479A308" w14:textId="77777777" w:rsidR="00E5627C" w:rsidRDefault="00E5627C" w:rsidP="00E5627C">
      <w:pPr>
        <w:pStyle w:val="Akapitzlist"/>
        <w:spacing w:line="360" w:lineRule="auto"/>
        <w:ind w:left="720"/>
        <w:contextualSpacing/>
        <w:jc w:val="both"/>
        <w:rPr>
          <w:rFonts w:ascii="Arial" w:hAnsi="Arial" w:cs="Arial"/>
        </w:rPr>
      </w:pPr>
    </w:p>
    <w:p w14:paraId="07723D22" w14:textId="77777777" w:rsidR="00BD6C93" w:rsidRPr="007E1BB5" w:rsidRDefault="00BD6C93" w:rsidP="00BD6C93">
      <w:pPr>
        <w:pStyle w:val="Akapitzlist"/>
        <w:spacing w:line="360" w:lineRule="auto"/>
        <w:ind w:left="720"/>
        <w:contextualSpacing/>
        <w:jc w:val="both"/>
        <w:rPr>
          <w:rFonts w:ascii="Arial" w:hAnsi="Arial" w:cs="Arial"/>
        </w:rPr>
      </w:pPr>
    </w:p>
    <w:p w14:paraId="449FE325"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44D9D935" w14:textId="77777777" w:rsidR="00BD6C93" w:rsidRPr="00FA67EF" w:rsidRDefault="00BD6C93" w:rsidP="00BD6C93">
      <w:pPr>
        <w:spacing w:line="360" w:lineRule="auto"/>
        <w:jc w:val="both"/>
        <w:rPr>
          <w:rFonts w:ascii="Arial" w:hAnsi="Arial" w:cs="Arial"/>
        </w:rPr>
      </w:pPr>
    </w:p>
    <w:p w14:paraId="746EAD21" w14:textId="77777777" w:rsidR="00BD6C93" w:rsidRPr="00FA67EF" w:rsidRDefault="00BD6C93" w:rsidP="00BD6C93">
      <w:pPr>
        <w:spacing w:line="360" w:lineRule="auto"/>
        <w:jc w:val="both"/>
        <w:rPr>
          <w:rFonts w:ascii="Arial" w:hAnsi="Arial" w:cs="Arial"/>
        </w:rPr>
      </w:pPr>
      <w:r w:rsidRPr="00FA67EF">
        <w:rPr>
          <w:rFonts w:ascii="Arial" w:hAnsi="Arial" w:cs="Arial"/>
        </w:rPr>
        <w:lastRenderedPageBreak/>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54F4B3E3" w14:textId="77777777" w:rsidR="00BD6C93" w:rsidRDefault="00BD6C93" w:rsidP="00BD6C93">
      <w:pPr>
        <w:spacing w:line="360" w:lineRule="auto"/>
        <w:jc w:val="both"/>
        <w:rPr>
          <w:rFonts w:ascii="Arial" w:hAnsi="Arial" w:cs="Arial"/>
          <w:i/>
        </w:rPr>
      </w:pPr>
      <w:r>
        <w:rPr>
          <w:rFonts w:ascii="Arial" w:hAnsi="Arial" w:cs="Arial"/>
          <w:i/>
        </w:rPr>
        <w:t xml:space="preserve">                                                                                                              </w:t>
      </w:r>
      <w:r w:rsidRPr="00FA67EF">
        <w:rPr>
          <w:rFonts w:ascii="Arial" w:hAnsi="Arial" w:cs="Arial"/>
          <w:i/>
        </w:rPr>
        <w:t>(podpis)</w:t>
      </w:r>
    </w:p>
    <w:p w14:paraId="4AA5F0B1" w14:textId="2892B137" w:rsidR="00BD6C93" w:rsidRDefault="00BD6C93" w:rsidP="00BD6C93">
      <w:pPr>
        <w:spacing w:line="360" w:lineRule="auto"/>
        <w:ind w:left="5664" w:firstLine="708"/>
        <w:jc w:val="both"/>
        <w:rPr>
          <w:rFonts w:ascii="Arial" w:hAnsi="Arial" w:cs="Arial"/>
          <w:i/>
        </w:rPr>
      </w:pPr>
    </w:p>
    <w:p w14:paraId="1EA55948" w14:textId="69F97196" w:rsidR="00E5627C" w:rsidRDefault="00E5627C" w:rsidP="00BD6C93">
      <w:pPr>
        <w:spacing w:line="360" w:lineRule="auto"/>
        <w:ind w:left="5664" w:firstLine="708"/>
        <w:jc w:val="both"/>
        <w:rPr>
          <w:rFonts w:ascii="Arial" w:hAnsi="Arial" w:cs="Arial"/>
          <w:i/>
        </w:rPr>
      </w:pPr>
    </w:p>
    <w:p w14:paraId="21876FF2" w14:textId="681BA27E" w:rsidR="00E5627C" w:rsidRDefault="00E5627C" w:rsidP="00BD6C93">
      <w:pPr>
        <w:spacing w:line="360" w:lineRule="auto"/>
        <w:ind w:left="5664" w:firstLine="708"/>
        <w:jc w:val="both"/>
        <w:rPr>
          <w:rFonts w:ascii="Arial" w:hAnsi="Arial" w:cs="Arial"/>
          <w:i/>
        </w:rPr>
      </w:pPr>
    </w:p>
    <w:p w14:paraId="0735A19B" w14:textId="77777777" w:rsidR="00E5627C" w:rsidRDefault="00E5627C" w:rsidP="00BD6C93">
      <w:pPr>
        <w:spacing w:line="360" w:lineRule="auto"/>
        <w:ind w:left="5664" w:firstLine="708"/>
        <w:jc w:val="both"/>
        <w:rPr>
          <w:rFonts w:ascii="Arial" w:hAnsi="Arial" w:cs="Arial"/>
          <w:i/>
        </w:rPr>
      </w:pPr>
    </w:p>
    <w:p w14:paraId="5B0F9F59" w14:textId="77777777" w:rsidR="00BD6C93" w:rsidRPr="00FA67EF" w:rsidRDefault="00BD6C93" w:rsidP="00BD6C93">
      <w:pPr>
        <w:spacing w:line="360" w:lineRule="auto"/>
        <w:ind w:left="5664" w:firstLine="708"/>
        <w:jc w:val="both"/>
        <w:rPr>
          <w:rFonts w:ascii="Arial" w:hAnsi="Arial" w:cs="Arial"/>
          <w:i/>
        </w:rPr>
      </w:pPr>
    </w:p>
    <w:p w14:paraId="01610C80" w14:textId="77777777" w:rsidR="00BD6C93" w:rsidRDefault="00BD6C93" w:rsidP="00BD6C93">
      <w:pPr>
        <w:spacing w:line="360" w:lineRule="auto"/>
        <w:jc w:val="both"/>
        <w:rPr>
          <w:rFonts w:ascii="Arial" w:hAnsi="Arial" w:cs="Arial"/>
        </w:rPr>
      </w:pPr>
      <w:r w:rsidRPr="00FA67EF">
        <w:rPr>
          <w:rFonts w:ascii="Arial" w:hAnsi="Arial" w:cs="Arial"/>
        </w:rPr>
        <w:t xml:space="preserve">Oświadczam, że zachodzą w stosunku do mnie podstawy wykluczenia z postępowania na podstawie art. …………. ustawy </w:t>
      </w:r>
      <w:proofErr w:type="spellStart"/>
      <w:r w:rsidRPr="00FA67EF">
        <w:rPr>
          <w:rFonts w:ascii="Arial" w:hAnsi="Arial" w:cs="Arial"/>
        </w:rPr>
        <w:t>Pzp</w:t>
      </w:r>
      <w:proofErr w:type="spellEnd"/>
      <w:r w:rsidRPr="00FA67EF">
        <w:rPr>
          <w:rFonts w:ascii="Arial" w:hAnsi="Arial" w:cs="Arial"/>
        </w:rPr>
        <w:t xml:space="preserve"> </w:t>
      </w:r>
      <w:r w:rsidRPr="00FA67EF">
        <w:rPr>
          <w:rFonts w:ascii="Arial" w:hAnsi="Arial" w:cs="Arial"/>
          <w:i/>
        </w:rPr>
        <w:t>(podać mającą zastosowanie podstawę wykluczenia spośród wymienionych w art. 24 ust. 1 pkt 13-14, 16-20 ).</w:t>
      </w:r>
      <w:r w:rsidRPr="00FA67EF">
        <w:rPr>
          <w:rFonts w:ascii="Arial" w:hAnsi="Arial" w:cs="Arial"/>
        </w:rPr>
        <w:t xml:space="preserve"> Jednocześnie oświadczam, że w związku z ww. okolicznością, na podstawie art. 24 ust. 8 ustawy </w:t>
      </w:r>
      <w:proofErr w:type="spellStart"/>
      <w:r w:rsidRPr="00FA67EF">
        <w:rPr>
          <w:rFonts w:ascii="Arial" w:hAnsi="Arial" w:cs="Arial"/>
        </w:rPr>
        <w:t>Pzp</w:t>
      </w:r>
      <w:proofErr w:type="spellEnd"/>
      <w:r w:rsidRPr="00FA67EF">
        <w:rPr>
          <w:rFonts w:ascii="Arial" w:hAnsi="Arial" w:cs="Arial"/>
        </w:rPr>
        <w:t xml:space="preserve"> podjąłem następujące środki naprawcze:</w:t>
      </w:r>
    </w:p>
    <w:p w14:paraId="032944F3"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p>
    <w:p w14:paraId="6146C577" w14:textId="77777777" w:rsidR="00BD6C93" w:rsidRPr="00FA67EF" w:rsidRDefault="00BD6C93" w:rsidP="00BD6C93">
      <w:pPr>
        <w:spacing w:line="360" w:lineRule="auto"/>
        <w:jc w:val="both"/>
        <w:rPr>
          <w:rFonts w:ascii="Arial" w:hAnsi="Arial" w:cs="Arial"/>
        </w:rPr>
      </w:pPr>
      <w:r w:rsidRPr="00FA67EF">
        <w:rPr>
          <w:rFonts w:ascii="Arial" w:hAnsi="Arial" w:cs="Arial"/>
        </w:rPr>
        <w:t>…………………………………………………………………………………………..…………………...........………………………………………………………………………………………………………………………</w:t>
      </w:r>
    </w:p>
    <w:p w14:paraId="73124B7E" w14:textId="77777777" w:rsidR="00BD6C93" w:rsidRPr="00FA67EF" w:rsidRDefault="00BD6C93" w:rsidP="00BD6C93">
      <w:pPr>
        <w:spacing w:line="360" w:lineRule="auto"/>
        <w:jc w:val="both"/>
        <w:rPr>
          <w:rFonts w:ascii="Arial" w:hAnsi="Arial" w:cs="Arial"/>
        </w:rPr>
      </w:pPr>
    </w:p>
    <w:p w14:paraId="1FE70987"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7D65311E" w14:textId="77777777" w:rsidR="00BD6C93" w:rsidRPr="00FA67EF" w:rsidRDefault="00BD6C93" w:rsidP="00BD6C93">
      <w:pPr>
        <w:spacing w:line="360" w:lineRule="auto"/>
        <w:jc w:val="both"/>
        <w:rPr>
          <w:rFonts w:ascii="Arial" w:hAnsi="Arial" w:cs="Arial"/>
        </w:rPr>
      </w:pPr>
    </w:p>
    <w:p w14:paraId="2E1A4B21"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Pr>
          <w:rFonts w:ascii="Arial" w:hAnsi="Arial" w:cs="Arial"/>
        </w:rPr>
        <w:t xml:space="preserve">   </w:t>
      </w:r>
      <w:r w:rsidRPr="00FA67EF">
        <w:rPr>
          <w:rFonts w:ascii="Arial" w:hAnsi="Arial" w:cs="Arial"/>
        </w:rPr>
        <w:t>…………………………………………</w:t>
      </w:r>
    </w:p>
    <w:p w14:paraId="41C0F4F3" w14:textId="77777777" w:rsidR="00BD6C93" w:rsidRPr="00FA67EF" w:rsidRDefault="00BD6C93" w:rsidP="00BD6C93">
      <w:pPr>
        <w:spacing w:line="360" w:lineRule="auto"/>
        <w:ind w:left="5664" w:firstLine="708"/>
        <w:jc w:val="both"/>
        <w:rPr>
          <w:rFonts w:ascii="Arial" w:hAnsi="Arial" w:cs="Arial"/>
          <w:i/>
        </w:rPr>
      </w:pPr>
      <w:r w:rsidRPr="00FA67EF">
        <w:rPr>
          <w:rFonts w:ascii="Arial" w:hAnsi="Arial" w:cs="Arial"/>
          <w:i/>
        </w:rPr>
        <w:t>(podpis)</w:t>
      </w:r>
    </w:p>
    <w:p w14:paraId="2281DE74" w14:textId="77777777" w:rsidR="00BD6C93" w:rsidRPr="00FA67EF" w:rsidRDefault="00BD6C93" w:rsidP="00BD6C93">
      <w:pPr>
        <w:spacing w:line="360" w:lineRule="auto"/>
        <w:jc w:val="both"/>
        <w:rPr>
          <w:rFonts w:ascii="Arial" w:hAnsi="Arial" w:cs="Arial"/>
          <w:i/>
        </w:rPr>
      </w:pPr>
    </w:p>
    <w:p w14:paraId="6B3FC940" w14:textId="77777777" w:rsidR="00BD6C93" w:rsidRPr="00FA67EF" w:rsidRDefault="00BD6C93" w:rsidP="00BD6C93">
      <w:pPr>
        <w:shd w:val="clear" w:color="auto" w:fill="F2F2F2"/>
        <w:spacing w:line="360" w:lineRule="auto"/>
        <w:jc w:val="center"/>
        <w:rPr>
          <w:rFonts w:ascii="Arial" w:hAnsi="Arial" w:cs="Arial"/>
          <w:b/>
        </w:rPr>
      </w:pPr>
      <w:r w:rsidRPr="00FA67EF">
        <w:rPr>
          <w:rFonts w:ascii="Arial" w:hAnsi="Arial" w:cs="Arial"/>
          <w:b/>
        </w:rPr>
        <w:t>OŚWIADCZENIE DOTYCZĄCE PODMIOTU, NA KTÓREGO ZASOBY POWOŁUJE SIĘ WYKONAWCA:</w:t>
      </w:r>
    </w:p>
    <w:p w14:paraId="09189689" w14:textId="77777777" w:rsidR="00BD6C93" w:rsidRPr="00FA67EF" w:rsidRDefault="00BD6C93" w:rsidP="00BD6C93">
      <w:pPr>
        <w:spacing w:line="360" w:lineRule="auto"/>
        <w:jc w:val="both"/>
        <w:rPr>
          <w:rFonts w:ascii="Arial" w:hAnsi="Arial" w:cs="Arial"/>
          <w:b/>
        </w:rPr>
      </w:pPr>
    </w:p>
    <w:p w14:paraId="0F53CA08" w14:textId="77777777" w:rsidR="00BD6C93" w:rsidRDefault="00BD6C93" w:rsidP="00BD6C93">
      <w:pPr>
        <w:spacing w:line="360" w:lineRule="auto"/>
        <w:jc w:val="both"/>
        <w:rPr>
          <w:rFonts w:ascii="Arial" w:hAnsi="Arial" w:cs="Arial"/>
        </w:rPr>
      </w:pPr>
      <w:r w:rsidRPr="00FA67EF">
        <w:rPr>
          <w:rFonts w:ascii="Arial" w:hAnsi="Arial" w:cs="Arial"/>
        </w:rPr>
        <w:t>Oświadczam, że następujący/e podmiot/y, na którego/</w:t>
      </w:r>
      <w:proofErr w:type="spellStart"/>
      <w:r w:rsidRPr="00FA67EF">
        <w:rPr>
          <w:rFonts w:ascii="Arial" w:hAnsi="Arial" w:cs="Arial"/>
        </w:rPr>
        <w:t>ych</w:t>
      </w:r>
      <w:proofErr w:type="spellEnd"/>
      <w:r w:rsidRPr="00FA67EF">
        <w:rPr>
          <w:rFonts w:ascii="Arial" w:hAnsi="Arial" w:cs="Arial"/>
        </w:rPr>
        <w:t xml:space="preserve"> zasoby powołuję się w postępowaniu</w:t>
      </w:r>
    </w:p>
    <w:p w14:paraId="5BB5F788" w14:textId="77777777" w:rsidR="00B44BD5" w:rsidRPr="00B44BD5" w:rsidRDefault="00BD6C93" w:rsidP="00B44BD5">
      <w:pPr>
        <w:pStyle w:val="Zwykytekst"/>
        <w:jc w:val="center"/>
        <w:rPr>
          <w:rFonts w:ascii="Arial" w:hAnsi="Arial" w:cs="Arial"/>
          <w:b/>
          <w:i/>
        </w:rPr>
      </w:pPr>
      <w:r>
        <w:rPr>
          <w:rFonts w:ascii="Arial" w:hAnsi="Arial" w:cs="Arial"/>
        </w:rPr>
        <w:t>pn.:</w:t>
      </w:r>
      <w:r w:rsidR="003758C5" w:rsidRPr="003758C5">
        <w:rPr>
          <w:rFonts w:ascii="Arial" w:hAnsi="Arial" w:cs="Arial"/>
          <w:b/>
          <w:sz w:val="18"/>
          <w:szCs w:val="18"/>
        </w:rPr>
        <w:t xml:space="preserve"> </w:t>
      </w:r>
      <w:r w:rsidR="00B44BD5" w:rsidRPr="00B44BD5">
        <w:rPr>
          <w:rFonts w:ascii="Arial" w:hAnsi="Arial" w:cs="Arial"/>
          <w:b/>
        </w:rPr>
        <w:t>„Udrożnienie i docelowe zabezpieczenie Pochylni „Guido”</w:t>
      </w:r>
    </w:p>
    <w:p w14:paraId="391F1E84" w14:textId="7C115861" w:rsidR="00C64B6D" w:rsidRPr="00C64B6D" w:rsidRDefault="00C64B6D" w:rsidP="00B44BD5">
      <w:pPr>
        <w:pStyle w:val="Zwykytekst"/>
        <w:jc w:val="both"/>
        <w:rPr>
          <w:b/>
          <w:bCs/>
          <w:i/>
          <w:sz w:val="18"/>
          <w:szCs w:val="18"/>
        </w:rPr>
      </w:pPr>
    </w:p>
    <w:p w14:paraId="4B35435F" w14:textId="77777777" w:rsidR="004F19DE" w:rsidRDefault="00BD6C93" w:rsidP="00BD6C93">
      <w:pPr>
        <w:autoSpaceDE w:val="0"/>
        <w:autoSpaceDN w:val="0"/>
        <w:jc w:val="center"/>
        <w:rPr>
          <w:rFonts w:ascii="Arial" w:hAnsi="Arial" w:cs="Arial"/>
        </w:rPr>
      </w:pPr>
      <w:r w:rsidRPr="00FA67EF">
        <w:rPr>
          <w:rFonts w:ascii="Arial" w:hAnsi="Arial" w:cs="Arial"/>
        </w:rPr>
        <w:t xml:space="preserve">tj.: </w:t>
      </w:r>
    </w:p>
    <w:p w14:paraId="556671FF" w14:textId="77777777" w:rsidR="004F19DE" w:rsidRDefault="004F19DE" w:rsidP="00BD6C93">
      <w:pPr>
        <w:autoSpaceDE w:val="0"/>
        <w:autoSpaceDN w:val="0"/>
        <w:jc w:val="center"/>
        <w:rPr>
          <w:rFonts w:ascii="Arial" w:hAnsi="Arial" w:cs="Arial"/>
        </w:rPr>
      </w:pPr>
    </w:p>
    <w:p w14:paraId="56301F59" w14:textId="77777777" w:rsidR="00BD6C93" w:rsidRPr="006742B8" w:rsidRDefault="00BD6C93" w:rsidP="00BD6C93">
      <w:pPr>
        <w:autoSpaceDE w:val="0"/>
        <w:autoSpaceDN w:val="0"/>
        <w:jc w:val="center"/>
        <w:rPr>
          <w:rFonts w:ascii="Arial" w:hAnsi="Arial" w:cs="Arial"/>
          <w:i/>
          <w:sz w:val="16"/>
          <w:szCs w:val="16"/>
        </w:rPr>
      </w:pPr>
      <w:r w:rsidRPr="00FA67EF">
        <w:rPr>
          <w:rFonts w:ascii="Arial" w:hAnsi="Arial" w:cs="Arial"/>
        </w:rPr>
        <w:t>…………………………………………………………………….……………</w:t>
      </w:r>
      <w:r>
        <w:rPr>
          <w:rFonts w:ascii="Arial" w:hAnsi="Arial" w:cs="Arial"/>
        </w:rPr>
        <w:t>…………………………..</w:t>
      </w:r>
      <w:r w:rsidRPr="00FA67EF">
        <w:rPr>
          <w:rFonts w:ascii="Arial" w:hAnsi="Arial" w:cs="Arial"/>
        </w:rPr>
        <w:t xml:space="preserve">………… </w:t>
      </w:r>
      <w:r w:rsidRPr="006742B8">
        <w:rPr>
          <w:rFonts w:ascii="Arial" w:hAnsi="Arial" w:cs="Arial"/>
          <w:i/>
          <w:sz w:val="16"/>
          <w:szCs w:val="16"/>
        </w:rPr>
        <w:t>(podać pełną nazwę/firmę, adres, a także w zależności od podmiotu: NIP/PESEL, KRS/</w:t>
      </w:r>
      <w:proofErr w:type="spellStart"/>
      <w:r w:rsidRPr="006742B8">
        <w:rPr>
          <w:rFonts w:ascii="Arial" w:hAnsi="Arial" w:cs="Arial"/>
          <w:i/>
          <w:sz w:val="16"/>
          <w:szCs w:val="16"/>
        </w:rPr>
        <w:t>CEiDG</w:t>
      </w:r>
      <w:proofErr w:type="spellEnd"/>
      <w:r w:rsidRPr="006742B8">
        <w:rPr>
          <w:rFonts w:ascii="Arial" w:hAnsi="Arial" w:cs="Arial"/>
          <w:i/>
          <w:sz w:val="16"/>
          <w:szCs w:val="16"/>
        </w:rPr>
        <w:t>)</w:t>
      </w:r>
    </w:p>
    <w:p w14:paraId="0F2F7FC3" w14:textId="77777777" w:rsidR="00BD6C93" w:rsidRPr="00FA67EF" w:rsidRDefault="00BD6C93" w:rsidP="00BD6C93">
      <w:pPr>
        <w:spacing w:line="360" w:lineRule="auto"/>
        <w:jc w:val="both"/>
        <w:rPr>
          <w:rFonts w:ascii="Arial" w:hAnsi="Arial" w:cs="Arial"/>
          <w:i/>
        </w:rPr>
      </w:pPr>
      <w:r w:rsidRPr="00FA67EF">
        <w:rPr>
          <w:rFonts w:ascii="Arial" w:hAnsi="Arial" w:cs="Arial"/>
          <w:i/>
        </w:rPr>
        <w:t xml:space="preserve"> </w:t>
      </w:r>
      <w:r w:rsidRPr="00FA67EF">
        <w:rPr>
          <w:rFonts w:ascii="Arial" w:hAnsi="Arial" w:cs="Arial"/>
        </w:rPr>
        <w:t>nie podlega/ją wykluczeniu z postępowania o udzielenie zamówienia.</w:t>
      </w:r>
    </w:p>
    <w:p w14:paraId="2C451AEE" w14:textId="77777777" w:rsidR="00BD6C93" w:rsidRPr="00FA67EF" w:rsidRDefault="00BD6C93" w:rsidP="00BD6C93">
      <w:pPr>
        <w:spacing w:line="360" w:lineRule="auto"/>
        <w:jc w:val="both"/>
        <w:rPr>
          <w:rFonts w:ascii="Arial" w:hAnsi="Arial" w:cs="Arial"/>
        </w:rPr>
      </w:pPr>
    </w:p>
    <w:p w14:paraId="7226F40D"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5B6D7D86" w14:textId="77777777" w:rsidR="00BD6C93" w:rsidRPr="00FA67EF" w:rsidRDefault="00BD6C93" w:rsidP="00BD6C93">
      <w:pPr>
        <w:spacing w:line="360" w:lineRule="auto"/>
        <w:jc w:val="both"/>
        <w:rPr>
          <w:rFonts w:ascii="Arial" w:hAnsi="Arial" w:cs="Arial"/>
        </w:rPr>
      </w:pPr>
    </w:p>
    <w:p w14:paraId="12755F9D"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3BE1CD06" w14:textId="77777777" w:rsidR="00BD6C93" w:rsidRDefault="00BD6C93" w:rsidP="00BD6C93">
      <w:pPr>
        <w:spacing w:line="360" w:lineRule="auto"/>
        <w:ind w:left="5664" w:firstLine="708"/>
        <w:jc w:val="both"/>
        <w:rPr>
          <w:rFonts w:ascii="Arial" w:hAnsi="Arial" w:cs="Arial"/>
          <w:i/>
        </w:rPr>
      </w:pPr>
      <w:r w:rsidRPr="00FA67EF">
        <w:rPr>
          <w:rFonts w:ascii="Arial" w:hAnsi="Arial" w:cs="Arial"/>
          <w:i/>
        </w:rPr>
        <w:t>(podpis)</w:t>
      </w:r>
    </w:p>
    <w:p w14:paraId="6083217D" w14:textId="77777777" w:rsidR="00BD6C93" w:rsidRDefault="00BD6C93" w:rsidP="00BD6C93">
      <w:pPr>
        <w:spacing w:line="360" w:lineRule="auto"/>
        <w:ind w:left="5664" w:firstLine="708"/>
        <w:jc w:val="both"/>
        <w:rPr>
          <w:rFonts w:ascii="Arial" w:hAnsi="Arial" w:cs="Arial"/>
          <w:i/>
        </w:rPr>
      </w:pPr>
    </w:p>
    <w:p w14:paraId="6FD8B5DA" w14:textId="77777777" w:rsidR="00BD6C93" w:rsidRDefault="00BD6C93" w:rsidP="00966FFD">
      <w:pPr>
        <w:spacing w:line="360" w:lineRule="auto"/>
        <w:jc w:val="both"/>
        <w:rPr>
          <w:rFonts w:ascii="Arial" w:hAnsi="Arial" w:cs="Arial"/>
          <w:i/>
        </w:rPr>
      </w:pPr>
    </w:p>
    <w:p w14:paraId="4E8F4F80" w14:textId="77777777" w:rsidR="00BD6C93" w:rsidRPr="00FA67EF" w:rsidRDefault="00BD6C93" w:rsidP="00BD6C93">
      <w:pPr>
        <w:pStyle w:val="Tekstpodstawowywcity"/>
        <w:ind w:left="0"/>
        <w:jc w:val="both"/>
        <w:rPr>
          <w:rFonts w:ascii="Arial" w:hAnsi="Arial" w:cs="Arial"/>
          <w:i/>
          <w:sz w:val="20"/>
          <w:szCs w:val="20"/>
          <w:highlight w:val="yellow"/>
        </w:rPr>
      </w:pPr>
    </w:p>
    <w:p w14:paraId="6AE9C5C0" w14:textId="77777777" w:rsidR="00BD6C93" w:rsidRPr="00FA67EF" w:rsidRDefault="00BD6C93" w:rsidP="00BD6C93">
      <w:pPr>
        <w:pStyle w:val="Tekstpodstawowywcity"/>
        <w:ind w:left="0"/>
        <w:jc w:val="both"/>
        <w:rPr>
          <w:rFonts w:ascii="Arial" w:hAnsi="Arial" w:cs="Arial"/>
          <w:i/>
          <w:sz w:val="20"/>
          <w:szCs w:val="20"/>
          <w:highlight w:val="yellow"/>
        </w:rPr>
      </w:pPr>
    </w:p>
    <w:p w14:paraId="2554584E" w14:textId="77777777" w:rsidR="00BD6C93" w:rsidRPr="00FA67EF" w:rsidRDefault="00BD6C93" w:rsidP="00BD6C93">
      <w:pPr>
        <w:pStyle w:val="Tekstpodstawowywcity"/>
        <w:ind w:left="0"/>
        <w:jc w:val="both"/>
        <w:rPr>
          <w:rFonts w:ascii="Arial" w:hAnsi="Arial" w:cs="Arial"/>
          <w:i/>
          <w:sz w:val="20"/>
          <w:szCs w:val="20"/>
          <w:highlight w:val="yellow"/>
        </w:rPr>
      </w:pPr>
    </w:p>
    <w:p w14:paraId="2FCC5E10" w14:textId="77777777" w:rsidR="00BD6C93" w:rsidRPr="00FA67EF" w:rsidRDefault="00BD6C93" w:rsidP="00BD6C93">
      <w:pPr>
        <w:pStyle w:val="Tekstpodstawowywcity"/>
        <w:ind w:left="0"/>
        <w:jc w:val="both"/>
        <w:rPr>
          <w:rFonts w:ascii="Arial" w:hAnsi="Arial" w:cs="Arial"/>
          <w:i/>
          <w:sz w:val="20"/>
          <w:szCs w:val="20"/>
          <w:highlight w:val="yellow"/>
        </w:rPr>
      </w:pPr>
    </w:p>
    <w:p w14:paraId="076EB1C0" w14:textId="77777777" w:rsidR="00234FB5" w:rsidRDefault="00234FB5" w:rsidP="003565E6">
      <w:pPr>
        <w:rPr>
          <w:rFonts w:ascii="Arial" w:hAnsi="Arial" w:cs="Arial"/>
          <w:i/>
          <w:lang w:val="x-none" w:eastAsia="x-none"/>
        </w:rPr>
      </w:pPr>
    </w:p>
    <w:p w14:paraId="46DE9A6C" w14:textId="77777777" w:rsidR="004B7DE8" w:rsidRDefault="004B7DE8" w:rsidP="003565E6">
      <w:pPr>
        <w:jc w:val="right"/>
        <w:rPr>
          <w:rFonts w:ascii="Arial" w:hAnsi="Arial" w:cs="Arial"/>
          <w:i/>
        </w:rPr>
        <w:sectPr w:rsidR="004B7DE8" w:rsidSect="002727B1">
          <w:headerReference w:type="default" r:id="rId9"/>
          <w:footerReference w:type="default" r:id="rId10"/>
          <w:pgSz w:w="11906" w:h="16838" w:code="9"/>
          <w:pgMar w:top="1276" w:right="1418" w:bottom="1418" w:left="1418" w:header="708" w:footer="708" w:gutter="0"/>
          <w:cols w:space="708"/>
          <w:docGrid w:linePitch="360"/>
        </w:sectPr>
      </w:pPr>
    </w:p>
    <w:p w14:paraId="64127464" w14:textId="2EDD60C1" w:rsidR="003565E6" w:rsidRPr="00C86BB5" w:rsidRDefault="003565E6" w:rsidP="00C86BB5">
      <w:pPr>
        <w:jc w:val="right"/>
        <w:rPr>
          <w:rFonts w:ascii="Arial" w:hAnsi="Arial" w:cs="Arial"/>
          <w:i/>
        </w:rPr>
      </w:pPr>
      <w:r>
        <w:rPr>
          <w:rFonts w:ascii="Arial" w:hAnsi="Arial" w:cs="Arial"/>
          <w:i/>
        </w:rPr>
        <w:lastRenderedPageBreak/>
        <w:t>Załączn</w:t>
      </w:r>
      <w:r w:rsidR="00BD6C93">
        <w:rPr>
          <w:rFonts w:ascii="Arial" w:hAnsi="Arial" w:cs="Arial"/>
          <w:i/>
        </w:rPr>
        <w:t>ik nr 4</w:t>
      </w:r>
      <w:r>
        <w:rPr>
          <w:rFonts w:ascii="Arial" w:hAnsi="Arial" w:cs="Arial"/>
          <w:i/>
        </w:rPr>
        <w:t xml:space="preserve"> do SIWZ</w:t>
      </w:r>
    </w:p>
    <w:p w14:paraId="3307FAFE" w14:textId="77777777" w:rsidR="003565E6" w:rsidRDefault="003565E6" w:rsidP="003565E6">
      <w:pPr>
        <w:rPr>
          <w:rFonts w:ascii="Arial" w:hAnsi="Arial" w:cs="Arial"/>
        </w:rPr>
      </w:pPr>
    </w:p>
    <w:p w14:paraId="5434B3DF" w14:textId="5F792533" w:rsidR="003565E6" w:rsidRDefault="003565E6" w:rsidP="003565E6">
      <w:pPr>
        <w:rPr>
          <w:rFonts w:ascii="Arial" w:hAnsi="Arial" w:cs="Arial"/>
        </w:rPr>
      </w:pPr>
      <w:r>
        <w:rPr>
          <w:rFonts w:ascii="Arial" w:hAnsi="Arial" w:cs="Arial"/>
        </w:rPr>
        <w:t xml:space="preserve">.......................................................      </w:t>
      </w:r>
      <w:r w:rsidR="00C86BB5">
        <w:rPr>
          <w:rFonts w:ascii="Arial" w:hAnsi="Arial" w:cs="Arial"/>
        </w:rPr>
        <w:t>.                                              ......................................</w:t>
      </w:r>
      <w:r>
        <w:rPr>
          <w:rFonts w:ascii="Arial" w:hAnsi="Arial" w:cs="Arial"/>
        </w:rPr>
        <w:t xml:space="preserve">                                                   .</w:t>
      </w:r>
      <w:r w:rsidR="004B7DE8">
        <w:rPr>
          <w:rFonts w:ascii="Arial" w:hAnsi="Arial" w:cs="Arial"/>
        </w:rPr>
        <w:t xml:space="preserve">                 </w:t>
      </w:r>
      <w:r w:rsidR="00C86BB5">
        <w:rPr>
          <w:rFonts w:ascii="Arial" w:hAnsi="Arial" w:cs="Arial"/>
        </w:rPr>
        <w:t xml:space="preserve">                         </w:t>
      </w:r>
    </w:p>
    <w:p w14:paraId="04E54470" w14:textId="459503F9" w:rsidR="003565E6" w:rsidRDefault="003565E6" w:rsidP="003565E6">
      <w:pPr>
        <w:rPr>
          <w:rFonts w:ascii="Arial" w:hAnsi="Arial" w:cs="Arial"/>
          <w:sz w:val="18"/>
          <w:szCs w:val="18"/>
        </w:rPr>
      </w:pPr>
      <w:r>
        <w:rPr>
          <w:rFonts w:ascii="Arial" w:hAnsi="Arial" w:cs="Arial"/>
        </w:rPr>
        <w:t xml:space="preserve"> </w:t>
      </w:r>
      <w:r w:rsidR="004B7DE8">
        <w:rPr>
          <w:rFonts w:ascii="Arial" w:hAnsi="Arial" w:cs="Arial"/>
        </w:rPr>
        <w:t xml:space="preserve">          </w:t>
      </w:r>
      <w:r>
        <w:rPr>
          <w:rFonts w:ascii="Arial" w:hAnsi="Arial" w:cs="Arial"/>
        </w:rPr>
        <w:t>(</w:t>
      </w:r>
      <w:r>
        <w:rPr>
          <w:rFonts w:ascii="Arial" w:hAnsi="Arial" w:cs="Arial"/>
          <w:sz w:val="18"/>
          <w:szCs w:val="18"/>
        </w:rPr>
        <w:t xml:space="preserve">pieczątka wykonawcy)                            </w:t>
      </w:r>
      <w:r w:rsidR="00C86BB5">
        <w:rPr>
          <w:rFonts w:ascii="Arial" w:hAnsi="Arial" w:cs="Arial"/>
          <w:sz w:val="18"/>
          <w:szCs w:val="18"/>
        </w:rPr>
        <w:t xml:space="preserve">                                           </w:t>
      </w:r>
      <w:r>
        <w:rPr>
          <w:rFonts w:ascii="Arial" w:hAnsi="Arial" w:cs="Arial"/>
          <w:sz w:val="18"/>
          <w:szCs w:val="18"/>
        </w:rPr>
        <w:t xml:space="preserve"> </w:t>
      </w:r>
      <w:r w:rsidR="00C86BB5">
        <w:rPr>
          <w:rFonts w:ascii="Arial" w:hAnsi="Arial" w:cs="Arial"/>
          <w:sz w:val="18"/>
          <w:szCs w:val="18"/>
        </w:rPr>
        <w:t>(miejscowość i data)</w:t>
      </w:r>
      <w:r>
        <w:rPr>
          <w:rFonts w:ascii="Arial" w:hAnsi="Arial" w:cs="Arial"/>
          <w:sz w:val="18"/>
          <w:szCs w:val="18"/>
        </w:rPr>
        <w:t xml:space="preserve">                                                                      </w:t>
      </w:r>
      <w:r w:rsidR="004B7DE8">
        <w:rPr>
          <w:rFonts w:ascii="Arial" w:hAnsi="Arial" w:cs="Arial"/>
          <w:sz w:val="18"/>
          <w:szCs w:val="18"/>
        </w:rPr>
        <w:t xml:space="preserve">                                 </w:t>
      </w:r>
      <w:r>
        <w:rPr>
          <w:rFonts w:ascii="Arial" w:hAnsi="Arial" w:cs="Arial"/>
          <w:sz w:val="18"/>
          <w:szCs w:val="18"/>
        </w:rPr>
        <w:t xml:space="preserve">  </w:t>
      </w:r>
    </w:p>
    <w:p w14:paraId="6A7F28AB" w14:textId="77777777" w:rsidR="003565E6" w:rsidRDefault="003565E6" w:rsidP="003565E6">
      <w:pPr>
        <w:rPr>
          <w:rFonts w:ascii="Arial" w:hAnsi="Arial" w:cs="Arial"/>
          <w:sz w:val="18"/>
          <w:szCs w:val="18"/>
        </w:rPr>
      </w:pPr>
    </w:p>
    <w:p w14:paraId="00C63743" w14:textId="77777777" w:rsidR="00C86BB5" w:rsidRDefault="00C86BB5" w:rsidP="003565E6">
      <w:pPr>
        <w:spacing w:line="360" w:lineRule="auto"/>
        <w:jc w:val="center"/>
        <w:rPr>
          <w:rFonts w:ascii="Arial" w:hAnsi="Arial" w:cs="Arial"/>
          <w:b/>
          <w:sz w:val="18"/>
          <w:szCs w:val="18"/>
        </w:rPr>
      </w:pPr>
    </w:p>
    <w:p w14:paraId="2B4819DD" w14:textId="77777777" w:rsidR="003565E6" w:rsidRPr="005F479B" w:rsidRDefault="003565E6" w:rsidP="003565E6">
      <w:pPr>
        <w:spacing w:line="360" w:lineRule="auto"/>
        <w:jc w:val="center"/>
        <w:rPr>
          <w:rFonts w:ascii="Arial" w:hAnsi="Arial" w:cs="Arial"/>
          <w:b/>
          <w:sz w:val="18"/>
          <w:szCs w:val="18"/>
        </w:rPr>
      </w:pPr>
      <w:r w:rsidRPr="005F479B">
        <w:rPr>
          <w:rFonts w:ascii="Arial" w:hAnsi="Arial" w:cs="Arial"/>
          <w:b/>
          <w:sz w:val="18"/>
          <w:szCs w:val="18"/>
        </w:rPr>
        <w:t>Zadanie pn.:</w:t>
      </w:r>
    </w:p>
    <w:p w14:paraId="3E1259F0" w14:textId="77777777" w:rsidR="00B44BD5" w:rsidRPr="00B44BD5" w:rsidRDefault="00B44BD5" w:rsidP="00B44BD5">
      <w:pPr>
        <w:pStyle w:val="Zwykytekst"/>
        <w:jc w:val="center"/>
        <w:rPr>
          <w:rFonts w:ascii="Arial" w:hAnsi="Arial" w:cs="Arial"/>
          <w:b/>
          <w:i/>
        </w:rPr>
      </w:pPr>
      <w:r w:rsidRPr="00B44BD5">
        <w:rPr>
          <w:rFonts w:ascii="Arial" w:hAnsi="Arial" w:cs="Arial"/>
          <w:b/>
        </w:rPr>
        <w:t>„Udrożnienie i docelowe zabezpieczenie Pochylni „Guido”</w:t>
      </w:r>
    </w:p>
    <w:p w14:paraId="2A62E2D8" w14:textId="47DF0F0D" w:rsidR="00C36015" w:rsidRPr="001E091A" w:rsidRDefault="001E091A" w:rsidP="00B44BD5">
      <w:pPr>
        <w:pStyle w:val="Zwykytekst"/>
        <w:jc w:val="both"/>
        <w:rPr>
          <w:rFonts w:ascii="Arial" w:hAnsi="Arial" w:cs="Arial"/>
          <w:b/>
        </w:rPr>
      </w:pPr>
      <w:r w:rsidRPr="001E091A">
        <w:rPr>
          <w:rFonts w:ascii="Arial" w:hAnsi="Arial" w:cs="Arial"/>
          <w:b/>
          <w:sz w:val="18"/>
          <w:szCs w:val="18"/>
        </w:rPr>
        <w:t xml:space="preserve">                                                                            </w:t>
      </w:r>
      <w:r w:rsidR="003312F0">
        <w:rPr>
          <w:rFonts w:ascii="Arial" w:hAnsi="Arial" w:cs="Arial"/>
          <w:b/>
          <w:sz w:val="18"/>
          <w:szCs w:val="18"/>
        </w:rPr>
        <w:t xml:space="preserve">                                                        </w:t>
      </w:r>
      <w:r w:rsidR="003312F0">
        <w:rPr>
          <w:rFonts w:ascii="Arial" w:hAnsi="Arial" w:cs="Arial"/>
          <w:b/>
        </w:rPr>
        <w:t>ZP/11</w:t>
      </w:r>
      <w:r w:rsidRPr="001E091A">
        <w:rPr>
          <w:rFonts w:ascii="Arial" w:hAnsi="Arial" w:cs="Arial"/>
          <w:b/>
        </w:rPr>
        <w:t>/MGW/2019</w:t>
      </w:r>
    </w:p>
    <w:p w14:paraId="5317CCE7" w14:textId="77777777" w:rsidR="003565E6" w:rsidRPr="00C86BB5" w:rsidRDefault="003565E6" w:rsidP="00510057">
      <w:pPr>
        <w:rPr>
          <w:rFonts w:ascii="Arial" w:hAnsi="Arial"/>
          <w:b/>
          <w:bCs/>
          <w:sz w:val="16"/>
          <w:szCs w:val="16"/>
        </w:rPr>
      </w:pPr>
    </w:p>
    <w:p w14:paraId="531C8A9D" w14:textId="2AF2ACAD" w:rsidR="003565E6" w:rsidRDefault="003565E6" w:rsidP="003565E6">
      <w:pPr>
        <w:spacing w:line="360" w:lineRule="auto"/>
        <w:jc w:val="center"/>
        <w:rPr>
          <w:rFonts w:ascii="Arial" w:hAnsi="Arial" w:cs="Arial"/>
          <w:b/>
        </w:rPr>
      </w:pPr>
      <w:r>
        <w:rPr>
          <w:rFonts w:ascii="Arial" w:hAnsi="Arial" w:cs="Arial"/>
          <w:b/>
        </w:rPr>
        <w:t xml:space="preserve">Wykaz osób skierowanych przez wykonawcę do realizacji zamówienia publicznego </w:t>
      </w:r>
      <w:r w:rsidR="00D8175E">
        <w:rPr>
          <w:rFonts w:ascii="Arial" w:hAnsi="Arial" w:cs="Arial"/>
          <w:b/>
        </w:rPr>
        <w:t xml:space="preserve">zgodnie z warunkami określonymi w pkt. 5.1 C </w:t>
      </w:r>
      <w:proofErr w:type="spellStart"/>
      <w:r w:rsidR="00D8175E">
        <w:rPr>
          <w:rFonts w:ascii="Arial" w:hAnsi="Arial" w:cs="Arial"/>
          <w:b/>
        </w:rPr>
        <w:t>ppkt</w:t>
      </w:r>
      <w:proofErr w:type="spellEnd"/>
      <w:r w:rsidR="00D8175E">
        <w:rPr>
          <w:rFonts w:ascii="Arial" w:hAnsi="Arial" w:cs="Arial"/>
          <w:b/>
        </w:rPr>
        <w:t>. 2</w:t>
      </w:r>
      <w:r w:rsidR="00682059">
        <w:rPr>
          <w:rFonts w:ascii="Arial" w:hAnsi="Arial" w:cs="Arial"/>
          <w:b/>
        </w:rPr>
        <w:t xml:space="preserve"> SIWZ</w:t>
      </w:r>
    </w:p>
    <w:tbl>
      <w:tblPr>
        <w:tblpPr w:leftFromText="141" w:rightFromText="141" w:vertAnchor="text" w:horzAnchor="margin" w:tblpY="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506"/>
        <w:gridCol w:w="3137"/>
        <w:gridCol w:w="2915"/>
        <w:gridCol w:w="2690"/>
        <w:gridCol w:w="2673"/>
      </w:tblGrid>
      <w:tr w:rsidR="00511CB3" w14:paraId="2A68C1C7" w14:textId="77777777" w:rsidTr="003312F0">
        <w:trPr>
          <w:trHeight w:val="980"/>
        </w:trPr>
        <w:tc>
          <w:tcPr>
            <w:tcW w:w="17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FE9AEE" w14:textId="77777777" w:rsidR="003565E6" w:rsidRDefault="003565E6" w:rsidP="003565E6">
            <w:pPr>
              <w:jc w:val="center"/>
              <w:rPr>
                <w:rFonts w:ascii="Arial" w:hAnsi="Arial" w:cs="Arial"/>
                <w:sz w:val="16"/>
                <w:szCs w:val="16"/>
              </w:rPr>
            </w:pPr>
            <w:r>
              <w:rPr>
                <w:rFonts w:ascii="Arial" w:hAnsi="Arial" w:cs="Arial"/>
                <w:sz w:val="16"/>
                <w:szCs w:val="16"/>
              </w:rPr>
              <w:t>Lp.</w:t>
            </w:r>
          </w:p>
        </w:tc>
        <w:tc>
          <w:tcPr>
            <w:tcW w:w="8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A8A5389" w14:textId="77777777" w:rsidR="003565E6" w:rsidRDefault="003565E6" w:rsidP="003565E6">
            <w:pPr>
              <w:jc w:val="center"/>
              <w:rPr>
                <w:rFonts w:ascii="Arial" w:hAnsi="Arial" w:cs="Arial"/>
                <w:b/>
                <w:sz w:val="18"/>
                <w:szCs w:val="18"/>
              </w:rPr>
            </w:pPr>
            <w:r>
              <w:rPr>
                <w:rFonts w:ascii="Arial" w:hAnsi="Arial" w:cs="Arial"/>
                <w:b/>
                <w:sz w:val="18"/>
                <w:szCs w:val="18"/>
              </w:rPr>
              <w:t>Imię i nazwisko</w:t>
            </w:r>
          </w:p>
        </w:tc>
        <w:tc>
          <w:tcPr>
            <w:tcW w:w="108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B375A8" w14:textId="5BD41743" w:rsidR="003565E6" w:rsidRDefault="003565E6" w:rsidP="003565E6">
            <w:pPr>
              <w:jc w:val="center"/>
              <w:rPr>
                <w:rFonts w:ascii="Arial" w:hAnsi="Arial" w:cs="Arial"/>
                <w:b/>
                <w:sz w:val="18"/>
                <w:szCs w:val="18"/>
              </w:rPr>
            </w:pPr>
            <w:r>
              <w:rPr>
                <w:rFonts w:ascii="Arial" w:hAnsi="Arial" w:cs="Arial"/>
                <w:b/>
                <w:sz w:val="18"/>
                <w:szCs w:val="18"/>
              </w:rPr>
              <w:t>Kwalifikacje</w:t>
            </w:r>
            <w:r w:rsidR="00B2616F">
              <w:rPr>
                <w:rFonts w:ascii="Arial" w:hAnsi="Arial" w:cs="Arial"/>
                <w:b/>
                <w:sz w:val="18"/>
                <w:szCs w:val="18"/>
              </w:rPr>
              <w:t xml:space="preserve"> zawodowe (</w:t>
            </w:r>
            <w:r w:rsidR="00CD63DF">
              <w:rPr>
                <w:rFonts w:ascii="Arial" w:hAnsi="Arial" w:cs="Arial"/>
                <w:b/>
                <w:sz w:val="18"/>
                <w:szCs w:val="18"/>
              </w:rPr>
              <w:t xml:space="preserve">uprawnienia – nr i </w:t>
            </w:r>
            <w:r>
              <w:rPr>
                <w:rFonts w:ascii="Arial" w:hAnsi="Arial" w:cs="Arial"/>
                <w:b/>
                <w:sz w:val="18"/>
                <w:szCs w:val="18"/>
              </w:rPr>
              <w:t>zakres)</w:t>
            </w:r>
          </w:p>
        </w:tc>
        <w:tc>
          <w:tcPr>
            <w:tcW w:w="101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B55B10" w14:textId="77777777" w:rsidR="003565E6" w:rsidRDefault="003565E6" w:rsidP="003565E6">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93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A735504" w14:textId="77777777" w:rsidR="003565E6" w:rsidRDefault="003565E6" w:rsidP="003565E6">
            <w:pPr>
              <w:jc w:val="center"/>
              <w:rPr>
                <w:rFonts w:ascii="Arial" w:hAnsi="Arial" w:cs="Arial"/>
                <w:b/>
                <w:sz w:val="18"/>
                <w:szCs w:val="18"/>
              </w:rPr>
            </w:pPr>
            <w:r>
              <w:rPr>
                <w:rFonts w:ascii="Arial" w:hAnsi="Arial" w:cs="Arial"/>
                <w:b/>
                <w:sz w:val="18"/>
                <w:szCs w:val="18"/>
              </w:rPr>
              <w:t>Zakres wykonywanych czynności</w:t>
            </w:r>
          </w:p>
        </w:tc>
        <w:tc>
          <w:tcPr>
            <w:tcW w:w="92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5918359" w14:textId="77777777" w:rsidR="003565E6" w:rsidRDefault="003565E6" w:rsidP="003565E6">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511CB3" w14:paraId="05F403D8" w14:textId="77777777" w:rsidTr="003312F0">
        <w:trPr>
          <w:trHeight w:val="826"/>
        </w:trPr>
        <w:tc>
          <w:tcPr>
            <w:tcW w:w="172" w:type="pct"/>
            <w:tcBorders>
              <w:top w:val="single" w:sz="4" w:space="0" w:color="auto"/>
              <w:left w:val="single" w:sz="4" w:space="0" w:color="auto"/>
              <w:bottom w:val="single" w:sz="4" w:space="0" w:color="auto"/>
              <w:right w:val="single" w:sz="4" w:space="0" w:color="auto"/>
            </w:tcBorders>
          </w:tcPr>
          <w:p w14:paraId="3406194D" w14:textId="77777777" w:rsidR="00C86BB5" w:rsidRDefault="00C86BB5" w:rsidP="004B7DE8">
            <w:pPr>
              <w:rPr>
                <w:rFonts w:ascii="Arial" w:hAnsi="Arial" w:cs="Arial"/>
              </w:rPr>
            </w:pPr>
          </w:p>
          <w:p w14:paraId="51A0F0DC" w14:textId="77777777" w:rsidR="003565E6" w:rsidRDefault="003565E6" w:rsidP="004B7DE8">
            <w:pPr>
              <w:rPr>
                <w:rFonts w:ascii="Arial" w:hAnsi="Arial" w:cs="Arial"/>
              </w:rPr>
            </w:pPr>
            <w:r>
              <w:rPr>
                <w:rFonts w:ascii="Arial" w:hAnsi="Arial" w:cs="Arial"/>
              </w:rPr>
              <w:t>1.</w:t>
            </w:r>
          </w:p>
        </w:tc>
        <w:tc>
          <w:tcPr>
            <w:tcW w:w="869" w:type="pct"/>
            <w:tcBorders>
              <w:top w:val="single" w:sz="4" w:space="0" w:color="auto"/>
              <w:left w:val="single" w:sz="4" w:space="0" w:color="auto"/>
              <w:bottom w:val="single" w:sz="4" w:space="0" w:color="auto"/>
              <w:right w:val="single" w:sz="4" w:space="0" w:color="auto"/>
            </w:tcBorders>
          </w:tcPr>
          <w:p w14:paraId="26450B0E" w14:textId="77777777" w:rsidR="003565E6" w:rsidRDefault="003565E6" w:rsidP="003565E6">
            <w:pPr>
              <w:jc w:val="center"/>
              <w:rPr>
                <w:rFonts w:ascii="Arial" w:hAnsi="Arial" w:cs="Arial"/>
                <w:color w:val="FF0000"/>
              </w:rPr>
            </w:pPr>
          </w:p>
          <w:p w14:paraId="41C5D77A" w14:textId="77777777" w:rsidR="003565E6" w:rsidRDefault="003565E6" w:rsidP="003565E6">
            <w:pPr>
              <w:jc w:val="center"/>
              <w:rPr>
                <w:rFonts w:ascii="Arial" w:hAnsi="Arial" w:cs="Arial"/>
                <w:color w:val="FF0000"/>
              </w:rPr>
            </w:pPr>
          </w:p>
          <w:p w14:paraId="5DE8306C" w14:textId="77777777" w:rsidR="003565E6" w:rsidRDefault="003565E6" w:rsidP="003565E6">
            <w:pPr>
              <w:jc w:val="center"/>
              <w:rPr>
                <w:rFonts w:ascii="Arial" w:hAnsi="Arial" w:cs="Arial"/>
                <w:color w:val="FF0000"/>
              </w:rPr>
            </w:pPr>
          </w:p>
          <w:p w14:paraId="2F96758E" w14:textId="77777777" w:rsidR="003565E6" w:rsidRDefault="003565E6" w:rsidP="003565E6">
            <w:pPr>
              <w:jc w:val="center"/>
              <w:rPr>
                <w:rFonts w:ascii="Arial" w:hAnsi="Arial" w:cs="Arial"/>
                <w:color w:val="FF0000"/>
              </w:rPr>
            </w:pPr>
          </w:p>
          <w:p w14:paraId="3A2885A7" w14:textId="77777777" w:rsidR="003565E6" w:rsidRDefault="003565E6"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3F9C32EE" w14:textId="302638E6" w:rsidR="003565E6" w:rsidRDefault="00EE5A73" w:rsidP="00C86BB5">
            <w:pPr>
              <w:rPr>
                <w:rFonts w:ascii="Arial" w:hAnsi="Arial" w:cs="Arial"/>
                <w:color w:val="FF0000"/>
              </w:rPr>
            </w:pPr>
            <w:r>
              <w:rPr>
                <w:rFonts w:ascii="Arial" w:hAnsi="Arial" w:cs="Arial"/>
              </w:rPr>
              <w:t>osoba</w:t>
            </w:r>
            <w:r w:rsidR="00445ED7" w:rsidRPr="00D04F07">
              <w:rPr>
                <w:rFonts w:ascii="Arial" w:hAnsi="Arial" w:cs="Arial"/>
              </w:rPr>
              <w:t xml:space="preserve"> z kwalifikacjami górnika przodowego </w:t>
            </w:r>
            <w:r w:rsidR="00445ED7">
              <w:rPr>
                <w:rFonts w:ascii="Arial" w:hAnsi="Arial" w:cs="Arial"/>
              </w:rPr>
              <w:t>lub górnika rabunkarza</w:t>
            </w:r>
          </w:p>
        </w:tc>
        <w:tc>
          <w:tcPr>
            <w:tcW w:w="1011" w:type="pct"/>
            <w:tcBorders>
              <w:top w:val="single" w:sz="4" w:space="0" w:color="auto"/>
              <w:left w:val="single" w:sz="4" w:space="0" w:color="auto"/>
              <w:bottom w:val="single" w:sz="4" w:space="0" w:color="auto"/>
              <w:right w:val="single" w:sz="4" w:space="0" w:color="auto"/>
            </w:tcBorders>
          </w:tcPr>
          <w:p w14:paraId="665AB770" w14:textId="77777777" w:rsidR="003565E6" w:rsidRDefault="003565E6"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413C41DE" w14:textId="77777777" w:rsidR="003565E6" w:rsidRDefault="003565E6"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3FB7B6FE" w14:textId="77777777" w:rsidR="003565E6" w:rsidRDefault="003565E6" w:rsidP="003565E6">
            <w:pPr>
              <w:ind w:right="-290"/>
              <w:jc w:val="center"/>
              <w:rPr>
                <w:rFonts w:ascii="Arial" w:hAnsi="Arial" w:cs="Arial"/>
              </w:rPr>
            </w:pPr>
          </w:p>
        </w:tc>
      </w:tr>
      <w:tr w:rsidR="00511CB3" w14:paraId="4E4C58EA" w14:textId="77777777" w:rsidTr="003312F0">
        <w:trPr>
          <w:trHeight w:val="77"/>
        </w:trPr>
        <w:tc>
          <w:tcPr>
            <w:tcW w:w="172" w:type="pct"/>
            <w:tcBorders>
              <w:top w:val="single" w:sz="4" w:space="0" w:color="auto"/>
              <w:left w:val="single" w:sz="4" w:space="0" w:color="auto"/>
              <w:bottom w:val="single" w:sz="4" w:space="0" w:color="auto"/>
              <w:right w:val="single" w:sz="4" w:space="0" w:color="auto"/>
            </w:tcBorders>
          </w:tcPr>
          <w:p w14:paraId="7D443993" w14:textId="77777777" w:rsidR="003565E6" w:rsidRDefault="003565E6" w:rsidP="004B7DE8">
            <w:pPr>
              <w:rPr>
                <w:rFonts w:ascii="Arial" w:hAnsi="Arial" w:cs="Arial"/>
              </w:rPr>
            </w:pPr>
          </w:p>
          <w:p w14:paraId="3D61C0E0" w14:textId="77777777" w:rsidR="003565E6" w:rsidRDefault="003565E6" w:rsidP="004B7DE8">
            <w:pPr>
              <w:rPr>
                <w:rFonts w:ascii="Arial" w:hAnsi="Arial" w:cs="Arial"/>
              </w:rPr>
            </w:pPr>
            <w:r>
              <w:rPr>
                <w:rFonts w:ascii="Arial" w:hAnsi="Arial" w:cs="Arial"/>
              </w:rPr>
              <w:t>2.</w:t>
            </w:r>
          </w:p>
        </w:tc>
        <w:tc>
          <w:tcPr>
            <w:tcW w:w="869" w:type="pct"/>
            <w:tcBorders>
              <w:top w:val="single" w:sz="4" w:space="0" w:color="auto"/>
              <w:left w:val="single" w:sz="4" w:space="0" w:color="auto"/>
              <w:bottom w:val="single" w:sz="4" w:space="0" w:color="auto"/>
              <w:right w:val="single" w:sz="4" w:space="0" w:color="auto"/>
            </w:tcBorders>
          </w:tcPr>
          <w:p w14:paraId="6A31309B" w14:textId="77777777" w:rsidR="003565E6" w:rsidRDefault="003565E6" w:rsidP="003565E6">
            <w:pPr>
              <w:jc w:val="center"/>
              <w:rPr>
                <w:rFonts w:ascii="Arial" w:hAnsi="Arial" w:cs="Arial"/>
                <w:color w:val="FF0000"/>
              </w:rPr>
            </w:pPr>
          </w:p>
          <w:p w14:paraId="7C22A556" w14:textId="77777777" w:rsidR="003565E6" w:rsidRDefault="003565E6" w:rsidP="003565E6">
            <w:pPr>
              <w:jc w:val="center"/>
              <w:rPr>
                <w:rFonts w:ascii="Arial" w:hAnsi="Arial" w:cs="Arial"/>
                <w:color w:val="FF0000"/>
              </w:rPr>
            </w:pPr>
          </w:p>
          <w:p w14:paraId="582DDE2F" w14:textId="77777777" w:rsidR="003565E6" w:rsidRDefault="003565E6" w:rsidP="00C86BB5">
            <w:pPr>
              <w:rPr>
                <w:rFonts w:ascii="Arial" w:hAnsi="Arial" w:cs="Arial"/>
                <w:color w:val="FF0000"/>
              </w:rPr>
            </w:pPr>
          </w:p>
          <w:p w14:paraId="72B19A58" w14:textId="77777777" w:rsidR="003565E6" w:rsidRDefault="003565E6" w:rsidP="003565E6">
            <w:pPr>
              <w:jc w:val="center"/>
              <w:rPr>
                <w:rFonts w:ascii="Arial" w:hAnsi="Arial" w:cs="Arial"/>
                <w:color w:val="FF0000"/>
              </w:rPr>
            </w:pPr>
          </w:p>
          <w:p w14:paraId="227B2A0A" w14:textId="77777777" w:rsidR="003565E6" w:rsidRDefault="003565E6"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6A089613" w14:textId="51235790" w:rsidR="003565E6" w:rsidRDefault="00EE5A73" w:rsidP="00C86BB5">
            <w:pPr>
              <w:rPr>
                <w:rFonts w:ascii="Arial" w:hAnsi="Arial" w:cs="Arial"/>
                <w:color w:val="FF0000"/>
              </w:rPr>
            </w:pPr>
            <w:r>
              <w:rPr>
                <w:rFonts w:ascii="Arial" w:hAnsi="Arial" w:cs="Arial"/>
              </w:rPr>
              <w:t>osoba</w:t>
            </w:r>
            <w:r w:rsidR="00445ED7" w:rsidRPr="00D04F07">
              <w:rPr>
                <w:rFonts w:ascii="Arial" w:hAnsi="Arial" w:cs="Arial"/>
              </w:rPr>
              <w:t xml:space="preserve"> z kwalifikacjami górnika przodowego </w:t>
            </w:r>
            <w:r w:rsidR="00445ED7">
              <w:rPr>
                <w:rFonts w:ascii="Arial" w:hAnsi="Arial" w:cs="Arial"/>
              </w:rPr>
              <w:t>lub górnika rabunkarza</w:t>
            </w:r>
          </w:p>
        </w:tc>
        <w:tc>
          <w:tcPr>
            <w:tcW w:w="1011" w:type="pct"/>
            <w:tcBorders>
              <w:top w:val="single" w:sz="4" w:space="0" w:color="auto"/>
              <w:left w:val="single" w:sz="4" w:space="0" w:color="auto"/>
              <w:bottom w:val="single" w:sz="4" w:space="0" w:color="auto"/>
              <w:right w:val="single" w:sz="4" w:space="0" w:color="auto"/>
            </w:tcBorders>
          </w:tcPr>
          <w:p w14:paraId="66724BF0" w14:textId="77777777" w:rsidR="003565E6" w:rsidRDefault="003565E6" w:rsidP="00C86BB5">
            <w:pPr>
              <w:ind w:right="-290"/>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49D82BC0" w14:textId="77777777" w:rsidR="003565E6" w:rsidRDefault="003565E6" w:rsidP="00C86BB5">
            <w:pPr>
              <w:ind w:right="-290"/>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05133E5E" w14:textId="77777777" w:rsidR="003565E6" w:rsidRDefault="003565E6" w:rsidP="00C86BB5">
            <w:pPr>
              <w:ind w:right="-290"/>
              <w:rPr>
                <w:rFonts w:ascii="Arial" w:hAnsi="Arial" w:cs="Arial"/>
              </w:rPr>
            </w:pPr>
          </w:p>
        </w:tc>
      </w:tr>
      <w:tr w:rsidR="00511CB3" w14:paraId="57973CF1" w14:textId="77777777" w:rsidTr="003312F0">
        <w:trPr>
          <w:trHeight w:val="741"/>
        </w:trPr>
        <w:tc>
          <w:tcPr>
            <w:tcW w:w="172" w:type="pct"/>
            <w:tcBorders>
              <w:top w:val="single" w:sz="4" w:space="0" w:color="auto"/>
              <w:left w:val="single" w:sz="4" w:space="0" w:color="auto"/>
              <w:bottom w:val="single" w:sz="4" w:space="0" w:color="auto"/>
              <w:right w:val="single" w:sz="4" w:space="0" w:color="auto"/>
            </w:tcBorders>
          </w:tcPr>
          <w:p w14:paraId="61FBEEC2" w14:textId="77777777" w:rsidR="003565E6" w:rsidRDefault="003565E6" w:rsidP="004B7DE8">
            <w:pPr>
              <w:rPr>
                <w:rFonts w:ascii="Arial" w:hAnsi="Arial" w:cs="Arial"/>
              </w:rPr>
            </w:pPr>
          </w:p>
          <w:p w14:paraId="19037BF2" w14:textId="77777777" w:rsidR="003565E6" w:rsidRDefault="003565E6" w:rsidP="004B7DE8">
            <w:pPr>
              <w:rPr>
                <w:rFonts w:ascii="Arial" w:hAnsi="Arial" w:cs="Arial"/>
              </w:rPr>
            </w:pPr>
            <w:r>
              <w:rPr>
                <w:rFonts w:ascii="Arial" w:hAnsi="Arial" w:cs="Arial"/>
              </w:rPr>
              <w:t>3.</w:t>
            </w:r>
          </w:p>
        </w:tc>
        <w:tc>
          <w:tcPr>
            <w:tcW w:w="869" w:type="pct"/>
            <w:tcBorders>
              <w:top w:val="single" w:sz="4" w:space="0" w:color="auto"/>
              <w:left w:val="single" w:sz="4" w:space="0" w:color="auto"/>
              <w:bottom w:val="single" w:sz="4" w:space="0" w:color="auto"/>
              <w:right w:val="single" w:sz="4" w:space="0" w:color="auto"/>
            </w:tcBorders>
          </w:tcPr>
          <w:p w14:paraId="35B6A2DE" w14:textId="77777777" w:rsidR="003565E6" w:rsidRDefault="003565E6" w:rsidP="003565E6">
            <w:pPr>
              <w:jc w:val="center"/>
              <w:rPr>
                <w:rFonts w:ascii="Arial" w:hAnsi="Arial" w:cs="Arial"/>
                <w:color w:val="FF0000"/>
              </w:rPr>
            </w:pPr>
          </w:p>
          <w:p w14:paraId="3A930214" w14:textId="77777777" w:rsidR="003565E6" w:rsidRDefault="003565E6" w:rsidP="003565E6">
            <w:pPr>
              <w:jc w:val="center"/>
              <w:rPr>
                <w:rFonts w:ascii="Arial" w:hAnsi="Arial" w:cs="Arial"/>
                <w:color w:val="FF0000"/>
              </w:rPr>
            </w:pPr>
          </w:p>
          <w:p w14:paraId="34C39487" w14:textId="77777777" w:rsidR="003565E6" w:rsidRDefault="003565E6" w:rsidP="003565E6">
            <w:pPr>
              <w:jc w:val="center"/>
              <w:rPr>
                <w:rFonts w:ascii="Arial" w:hAnsi="Arial" w:cs="Arial"/>
                <w:color w:val="FF0000"/>
              </w:rPr>
            </w:pPr>
          </w:p>
          <w:p w14:paraId="1E5CD7FF" w14:textId="77777777" w:rsidR="003565E6" w:rsidRDefault="003565E6" w:rsidP="004B7DE8">
            <w:pP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6AD726FA" w14:textId="63D8C468" w:rsidR="003565E6" w:rsidRDefault="00EE5A73" w:rsidP="00511CB3">
            <w:pPr>
              <w:rPr>
                <w:rFonts w:ascii="Arial" w:hAnsi="Arial" w:cs="Arial"/>
                <w:color w:val="FF0000"/>
              </w:rPr>
            </w:pPr>
            <w:r>
              <w:rPr>
                <w:rFonts w:ascii="Arial" w:hAnsi="Arial" w:cs="Arial"/>
              </w:rPr>
              <w:t>osoba</w:t>
            </w:r>
            <w:r w:rsidR="00445ED7" w:rsidRPr="00D04F07">
              <w:rPr>
                <w:rFonts w:ascii="Arial" w:hAnsi="Arial" w:cs="Arial"/>
              </w:rPr>
              <w:t xml:space="preserve"> z kwalifikacjami górnika</w:t>
            </w:r>
            <w:r w:rsidR="00445ED7" w:rsidRPr="00D04F07">
              <w:rPr>
                <w:rFonts w:ascii="Arial" w:hAnsi="Arial" w:cs="Arial"/>
              </w:rPr>
              <w:tab/>
            </w:r>
          </w:p>
        </w:tc>
        <w:tc>
          <w:tcPr>
            <w:tcW w:w="1011" w:type="pct"/>
            <w:tcBorders>
              <w:top w:val="single" w:sz="4" w:space="0" w:color="auto"/>
              <w:left w:val="single" w:sz="4" w:space="0" w:color="auto"/>
              <w:bottom w:val="single" w:sz="4" w:space="0" w:color="auto"/>
              <w:right w:val="single" w:sz="4" w:space="0" w:color="auto"/>
            </w:tcBorders>
          </w:tcPr>
          <w:p w14:paraId="5AFF40C0" w14:textId="77777777" w:rsidR="003565E6" w:rsidRDefault="003565E6"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0D63F060" w14:textId="77777777" w:rsidR="003565E6" w:rsidRDefault="003565E6"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4E09588F" w14:textId="77777777" w:rsidR="003565E6" w:rsidRDefault="003565E6" w:rsidP="003565E6">
            <w:pPr>
              <w:ind w:right="-290"/>
              <w:jc w:val="center"/>
              <w:rPr>
                <w:rFonts w:ascii="Arial" w:hAnsi="Arial" w:cs="Arial"/>
              </w:rPr>
            </w:pPr>
          </w:p>
        </w:tc>
      </w:tr>
      <w:tr w:rsidR="00511CB3" w14:paraId="48FFCCF7" w14:textId="77777777" w:rsidTr="003312F0">
        <w:trPr>
          <w:trHeight w:val="113"/>
        </w:trPr>
        <w:tc>
          <w:tcPr>
            <w:tcW w:w="172" w:type="pct"/>
            <w:tcBorders>
              <w:top w:val="single" w:sz="4" w:space="0" w:color="auto"/>
              <w:left w:val="single" w:sz="4" w:space="0" w:color="auto"/>
              <w:bottom w:val="single" w:sz="4" w:space="0" w:color="auto"/>
              <w:right w:val="single" w:sz="4" w:space="0" w:color="auto"/>
            </w:tcBorders>
          </w:tcPr>
          <w:p w14:paraId="6009BEF8" w14:textId="77777777" w:rsidR="003565E6" w:rsidRDefault="003565E6" w:rsidP="003565E6">
            <w:pPr>
              <w:jc w:val="center"/>
              <w:rPr>
                <w:rFonts w:ascii="Arial" w:hAnsi="Arial" w:cs="Arial"/>
              </w:rPr>
            </w:pPr>
          </w:p>
          <w:p w14:paraId="70F00CA1" w14:textId="77777777" w:rsidR="003565E6" w:rsidRDefault="003565E6" w:rsidP="00C86BB5">
            <w:pPr>
              <w:rPr>
                <w:rFonts w:ascii="Arial" w:hAnsi="Arial" w:cs="Arial"/>
              </w:rPr>
            </w:pPr>
            <w:r>
              <w:rPr>
                <w:rFonts w:ascii="Arial" w:hAnsi="Arial" w:cs="Arial"/>
              </w:rPr>
              <w:t>4.</w:t>
            </w:r>
          </w:p>
          <w:p w14:paraId="442162D7" w14:textId="77777777" w:rsidR="003565E6" w:rsidRDefault="003565E6" w:rsidP="00C86BB5">
            <w:pPr>
              <w:rPr>
                <w:rFonts w:ascii="Arial" w:hAnsi="Arial" w:cs="Arial"/>
              </w:rPr>
            </w:pPr>
          </w:p>
          <w:p w14:paraId="4FD9B0BD" w14:textId="77777777" w:rsidR="003565E6" w:rsidRDefault="003565E6" w:rsidP="003565E6">
            <w:pPr>
              <w:jc w:val="center"/>
              <w:rPr>
                <w:rFonts w:ascii="Arial" w:hAnsi="Arial" w:cs="Arial"/>
              </w:rPr>
            </w:pPr>
          </w:p>
        </w:tc>
        <w:tc>
          <w:tcPr>
            <w:tcW w:w="869" w:type="pct"/>
            <w:tcBorders>
              <w:top w:val="single" w:sz="4" w:space="0" w:color="auto"/>
              <w:left w:val="single" w:sz="4" w:space="0" w:color="auto"/>
              <w:bottom w:val="single" w:sz="4" w:space="0" w:color="auto"/>
              <w:right w:val="single" w:sz="4" w:space="0" w:color="auto"/>
            </w:tcBorders>
          </w:tcPr>
          <w:p w14:paraId="6D5E2C4E" w14:textId="77777777" w:rsidR="003565E6" w:rsidRDefault="003565E6"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50D6B0E2" w14:textId="449B824A" w:rsidR="003565E6" w:rsidRDefault="00EE5A73" w:rsidP="00511CB3">
            <w:pPr>
              <w:rPr>
                <w:rFonts w:ascii="Arial" w:hAnsi="Arial" w:cs="Arial"/>
                <w:color w:val="FF0000"/>
              </w:rPr>
            </w:pPr>
            <w:r>
              <w:rPr>
                <w:rFonts w:ascii="Arial" w:hAnsi="Arial" w:cs="Arial"/>
              </w:rPr>
              <w:t>osoba</w:t>
            </w:r>
            <w:r w:rsidR="00445ED7" w:rsidRPr="00D04F07">
              <w:rPr>
                <w:rFonts w:ascii="Arial" w:hAnsi="Arial" w:cs="Arial"/>
              </w:rPr>
              <w:t xml:space="preserve"> z kwalifikacjami górnika</w:t>
            </w:r>
            <w:r w:rsidR="00445ED7" w:rsidRPr="00D04F07">
              <w:rPr>
                <w:rFonts w:ascii="Arial" w:hAnsi="Arial" w:cs="Arial"/>
              </w:rPr>
              <w:tab/>
            </w:r>
          </w:p>
        </w:tc>
        <w:tc>
          <w:tcPr>
            <w:tcW w:w="1011" w:type="pct"/>
            <w:tcBorders>
              <w:top w:val="single" w:sz="4" w:space="0" w:color="auto"/>
              <w:left w:val="single" w:sz="4" w:space="0" w:color="auto"/>
              <w:bottom w:val="single" w:sz="4" w:space="0" w:color="auto"/>
              <w:right w:val="single" w:sz="4" w:space="0" w:color="auto"/>
            </w:tcBorders>
          </w:tcPr>
          <w:p w14:paraId="574CB461" w14:textId="77777777" w:rsidR="003565E6" w:rsidRDefault="003565E6"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34B0C4C1" w14:textId="77777777" w:rsidR="003565E6" w:rsidRDefault="003565E6"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7C78FFF1" w14:textId="77777777" w:rsidR="003565E6" w:rsidRDefault="003565E6" w:rsidP="003565E6">
            <w:pPr>
              <w:ind w:right="-290"/>
              <w:jc w:val="center"/>
              <w:rPr>
                <w:rFonts w:ascii="Arial" w:hAnsi="Arial" w:cs="Arial"/>
              </w:rPr>
            </w:pPr>
          </w:p>
        </w:tc>
      </w:tr>
      <w:tr w:rsidR="00445ED7" w14:paraId="1F2D1062" w14:textId="77777777" w:rsidTr="003312F0">
        <w:trPr>
          <w:trHeight w:val="866"/>
        </w:trPr>
        <w:tc>
          <w:tcPr>
            <w:tcW w:w="172" w:type="pct"/>
            <w:tcBorders>
              <w:top w:val="single" w:sz="4" w:space="0" w:color="auto"/>
              <w:left w:val="single" w:sz="4" w:space="0" w:color="auto"/>
              <w:bottom w:val="single" w:sz="4" w:space="0" w:color="auto"/>
              <w:right w:val="single" w:sz="4" w:space="0" w:color="auto"/>
            </w:tcBorders>
          </w:tcPr>
          <w:p w14:paraId="2DED7D3D" w14:textId="77777777" w:rsidR="00445ED7" w:rsidRDefault="00445ED7" w:rsidP="003565E6">
            <w:pPr>
              <w:jc w:val="center"/>
              <w:rPr>
                <w:rFonts w:ascii="Arial" w:hAnsi="Arial" w:cs="Arial"/>
              </w:rPr>
            </w:pPr>
          </w:p>
          <w:p w14:paraId="2293D3DE" w14:textId="3A854B38" w:rsidR="00511CB3" w:rsidRDefault="00511CB3" w:rsidP="003565E6">
            <w:pPr>
              <w:jc w:val="center"/>
              <w:rPr>
                <w:rFonts w:ascii="Arial" w:hAnsi="Arial" w:cs="Arial"/>
              </w:rPr>
            </w:pPr>
            <w:r>
              <w:rPr>
                <w:rFonts w:ascii="Arial" w:hAnsi="Arial" w:cs="Arial"/>
              </w:rPr>
              <w:t>5.</w:t>
            </w:r>
          </w:p>
        </w:tc>
        <w:tc>
          <w:tcPr>
            <w:tcW w:w="869" w:type="pct"/>
            <w:tcBorders>
              <w:top w:val="single" w:sz="4" w:space="0" w:color="auto"/>
              <w:left w:val="single" w:sz="4" w:space="0" w:color="auto"/>
              <w:bottom w:val="single" w:sz="4" w:space="0" w:color="auto"/>
              <w:right w:val="single" w:sz="4" w:space="0" w:color="auto"/>
            </w:tcBorders>
          </w:tcPr>
          <w:p w14:paraId="1C33B827" w14:textId="77777777" w:rsidR="00445ED7" w:rsidRDefault="00445ED7"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072C751B" w14:textId="4D9FA31B" w:rsidR="00445ED7" w:rsidRPr="00D04F07" w:rsidRDefault="00EE5A73" w:rsidP="00511CB3">
            <w:pPr>
              <w:rPr>
                <w:rFonts w:ascii="Arial" w:hAnsi="Arial" w:cs="Arial"/>
              </w:rPr>
            </w:pPr>
            <w:r>
              <w:rPr>
                <w:rFonts w:ascii="Arial" w:hAnsi="Arial" w:cs="Arial"/>
              </w:rPr>
              <w:t>osoba</w:t>
            </w:r>
            <w:r w:rsidR="00445ED7" w:rsidRPr="00D04F07">
              <w:rPr>
                <w:rFonts w:ascii="Arial" w:hAnsi="Arial" w:cs="Arial"/>
              </w:rPr>
              <w:t xml:space="preserve"> z kwalifikacjami górnika</w:t>
            </w:r>
            <w:r w:rsidR="00445ED7" w:rsidRPr="00D04F07">
              <w:rPr>
                <w:rFonts w:ascii="Arial" w:hAnsi="Arial" w:cs="Arial"/>
              </w:rPr>
              <w:tab/>
            </w:r>
          </w:p>
        </w:tc>
        <w:tc>
          <w:tcPr>
            <w:tcW w:w="1011" w:type="pct"/>
            <w:tcBorders>
              <w:top w:val="single" w:sz="4" w:space="0" w:color="auto"/>
              <w:left w:val="single" w:sz="4" w:space="0" w:color="auto"/>
              <w:bottom w:val="single" w:sz="4" w:space="0" w:color="auto"/>
              <w:right w:val="single" w:sz="4" w:space="0" w:color="auto"/>
            </w:tcBorders>
          </w:tcPr>
          <w:p w14:paraId="4F95447B" w14:textId="77777777" w:rsidR="00445ED7" w:rsidRDefault="00445ED7"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2C70FAF3" w14:textId="77777777" w:rsidR="00445ED7" w:rsidRDefault="00445ED7"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05581512" w14:textId="77777777" w:rsidR="00445ED7" w:rsidRDefault="00445ED7" w:rsidP="003565E6">
            <w:pPr>
              <w:ind w:right="-290"/>
              <w:jc w:val="center"/>
              <w:rPr>
                <w:rFonts w:ascii="Arial" w:hAnsi="Arial" w:cs="Arial"/>
              </w:rPr>
            </w:pPr>
          </w:p>
        </w:tc>
      </w:tr>
      <w:tr w:rsidR="00445ED7" w14:paraId="6B841903" w14:textId="77777777" w:rsidTr="003312F0">
        <w:trPr>
          <w:trHeight w:val="836"/>
        </w:trPr>
        <w:tc>
          <w:tcPr>
            <w:tcW w:w="172" w:type="pct"/>
            <w:tcBorders>
              <w:top w:val="single" w:sz="4" w:space="0" w:color="auto"/>
              <w:left w:val="single" w:sz="4" w:space="0" w:color="auto"/>
              <w:bottom w:val="single" w:sz="4" w:space="0" w:color="auto"/>
              <w:right w:val="single" w:sz="4" w:space="0" w:color="auto"/>
            </w:tcBorders>
          </w:tcPr>
          <w:p w14:paraId="1FA8E148" w14:textId="77777777" w:rsidR="00445ED7" w:rsidRDefault="00445ED7" w:rsidP="003565E6">
            <w:pPr>
              <w:jc w:val="center"/>
              <w:rPr>
                <w:rFonts w:ascii="Arial" w:hAnsi="Arial" w:cs="Arial"/>
              </w:rPr>
            </w:pPr>
          </w:p>
          <w:p w14:paraId="6BE3E12C" w14:textId="001C14F5" w:rsidR="00511CB3" w:rsidRDefault="00511CB3" w:rsidP="003565E6">
            <w:pPr>
              <w:jc w:val="center"/>
              <w:rPr>
                <w:rFonts w:ascii="Arial" w:hAnsi="Arial" w:cs="Arial"/>
              </w:rPr>
            </w:pPr>
            <w:r>
              <w:rPr>
                <w:rFonts w:ascii="Arial" w:hAnsi="Arial" w:cs="Arial"/>
              </w:rPr>
              <w:t>6.</w:t>
            </w:r>
          </w:p>
        </w:tc>
        <w:tc>
          <w:tcPr>
            <w:tcW w:w="869" w:type="pct"/>
            <w:tcBorders>
              <w:top w:val="single" w:sz="4" w:space="0" w:color="auto"/>
              <w:left w:val="single" w:sz="4" w:space="0" w:color="auto"/>
              <w:bottom w:val="single" w:sz="4" w:space="0" w:color="auto"/>
              <w:right w:val="single" w:sz="4" w:space="0" w:color="auto"/>
            </w:tcBorders>
          </w:tcPr>
          <w:p w14:paraId="2042429B" w14:textId="77777777" w:rsidR="00445ED7" w:rsidRDefault="00445ED7"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29020442" w14:textId="4ACE3FB5" w:rsidR="00445ED7" w:rsidRPr="00D04F07" w:rsidRDefault="00EE5A73" w:rsidP="00511CB3">
            <w:pPr>
              <w:rPr>
                <w:rFonts w:ascii="Arial" w:hAnsi="Arial" w:cs="Arial"/>
              </w:rPr>
            </w:pPr>
            <w:r>
              <w:rPr>
                <w:rFonts w:ascii="Arial" w:hAnsi="Arial" w:cs="Arial"/>
              </w:rPr>
              <w:t>osoba</w:t>
            </w:r>
            <w:r w:rsidR="00445ED7" w:rsidRPr="00D04F07">
              <w:rPr>
                <w:rFonts w:ascii="Arial" w:hAnsi="Arial" w:cs="Arial"/>
              </w:rPr>
              <w:t xml:space="preserve"> z kwalifikacjami górnika</w:t>
            </w:r>
            <w:r w:rsidR="00445ED7" w:rsidRPr="00D04F07">
              <w:rPr>
                <w:rFonts w:ascii="Arial" w:hAnsi="Arial" w:cs="Arial"/>
              </w:rPr>
              <w:tab/>
            </w:r>
          </w:p>
        </w:tc>
        <w:tc>
          <w:tcPr>
            <w:tcW w:w="1011" w:type="pct"/>
            <w:tcBorders>
              <w:top w:val="single" w:sz="4" w:space="0" w:color="auto"/>
              <w:left w:val="single" w:sz="4" w:space="0" w:color="auto"/>
              <w:bottom w:val="single" w:sz="4" w:space="0" w:color="auto"/>
              <w:right w:val="single" w:sz="4" w:space="0" w:color="auto"/>
            </w:tcBorders>
          </w:tcPr>
          <w:p w14:paraId="4D6A2A8C" w14:textId="77777777" w:rsidR="00445ED7" w:rsidRDefault="00445ED7"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7CEF1D24" w14:textId="77777777" w:rsidR="00445ED7" w:rsidRDefault="00445ED7"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7C3DD793" w14:textId="77777777" w:rsidR="00445ED7" w:rsidRDefault="00445ED7" w:rsidP="003565E6">
            <w:pPr>
              <w:ind w:right="-290"/>
              <w:jc w:val="center"/>
              <w:rPr>
                <w:rFonts w:ascii="Arial" w:hAnsi="Arial" w:cs="Arial"/>
              </w:rPr>
            </w:pPr>
          </w:p>
        </w:tc>
      </w:tr>
      <w:tr w:rsidR="00445ED7" w14:paraId="7C31175D" w14:textId="77777777" w:rsidTr="003312F0">
        <w:trPr>
          <w:trHeight w:val="113"/>
        </w:trPr>
        <w:tc>
          <w:tcPr>
            <w:tcW w:w="172" w:type="pct"/>
            <w:tcBorders>
              <w:top w:val="single" w:sz="4" w:space="0" w:color="auto"/>
              <w:left w:val="single" w:sz="4" w:space="0" w:color="auto"/>
              <w:bottom w:val="single" w:sz="4" w:space="0" w:color="auto"/>
              <w:right w:val="single" w:sz="4" w:space="0" w:color="auto"/>
            </w:tcBorders>
          </w:tcPr>
          <w:p w14:paraId="3AC9F774" w14:textId="77777777" w:rsidR="00445ED7" w:rsidRDefault="00445ED7" w:rsidP="003565E6">
            <w:pPr>
              <w:jc w:val="center"/>
              <w:rPr>
                <w:rFonts w:ascii="Arial" w:hAnsi="Arial" w:cs="Arial"/>
              </w:rPr>
            </w:pPr>
          </w:p>
          <w:p w14:paraId="76319688" w14:textId="34976C5F" w:rsidR="00511CB3" w:rsidRDefault="008340B5" w:rsidP="003565E6">
            <w:pPr>
              <w:jc w:val="center"/>
              <w:rPr>
                <w:rFonts w:ascii="Arial" w:hAnsi="Arial" w:cs="Arial"/>
              </w:rPr>
            </w:pPr>
            <w:r>
              <w:rPr>
                <w:rFonts w:ascii="Arial" w:hAnsi="Arial" w:cs="Arial"/>
              </w:rPr>
              <w:t>7</w:t>
            </w:r>
            <w:r w:rsidR="00511CB3">
              <w:rPr>
                <w:rFonts w:ascii="Arial" w:hAnsi="Arial" w:cs="Arial"/>
              </w:rPr>
              <w:t>.</w:t>
            </w:r>
          </w:p>
        </w:tc>
        <w:tc>
          <w:tcPr>
            <w:tcW w:w="869" w:type="pct"/>
            <w:tcBorders>
              <w:top w:val="single" w:sz="4" w:space="0" w:color="auto"/>
              <w:left w:val="single" w:sz="4" w:space="0" w:color="auto"/>
              <w:bottom w:val="single" w:sz="4" w:space="0" w:color="auto"/>
              <w:right w:val="single" w:sz="4" w:space="0" w:color="auto"/>
            </w:tcBorders>
          </w:tcPr>
          <w:p w14:paraId="6768D9D6" w14:textId="77777777" w:rsidR="00445ED7" w:rsidRDefault="00445ED7"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4066E2D4" w14:textId="77777777" w:rsidR="00445ED7" w:rsidRDefault="00EE5A73" w:rsidP="00511CB3">
            <w:pPr>
              <w:rPr>
                <w:rFonts w:ascii="Arial" w:hAnsi="Arial" w:cs="Arial"/>
              </w:rPr>
            </w:pPr>
            <w:r>
              <w:rPr>
                <w:rFonts w:ascii="Arial" w:hAnsi="Arial" w:cs="Arial"/>
              </w:rPr>
              <w:t>osoba</w:t>
            </w:r>
            <w:r w:rsidR="00445ED7">
              <w:rPr>
                <w:rFonts w:ascii="Arial" w:hAnsi="Arial" w:cs="Arial"/>
              </w:rPr>
              <w:t xml:space="preserve"> z kwalifikacjami elektromontera</w:t>
            </w:r>
            <w:r w:rsidR="00511CB3">
              <w:rPr>
                <w:rFonts w:ascii="Arial" w:hAnsi="Arial" w:cs="Arial"/>
              </w:rPr>
              <w:t xml:space="preserve"> z uprawnieniami SEP do 1 </w:t>
            </w:r>
            <w:proofErr w:type="spellStart"/>
            <w:r w:rsidR="00511CB3">
              <w:rPr>
                <w:rFonts w:ascii="Arial" w:hAnsi="Arial" w:cs="Arial"/>
              </w:rPr>
              <w:t>kV</w:t>
            </w:r>
            <w:proofErr w:type="spellEnd"/>
          </w:p>
          <w:p w14:paraId="3C79DF74" w14:textId="78C8F895" w:rsidR="003312F0" w:rsidRPr="00D04F07" w:rsidRDefault="003312F0" w:rsidP="00511CB3">
            <w:pPr>
              <w:rPr>
                <w:rFonts w:ascii="Arial" w:hAnsi="Arial" w:cs="Arial"/>
              </w:rPr>
            </w:pPr>
          </w:p>
        </w:tc>
        <w:tc>
          <w:tcPr>
            <w:tcW w:w="1011" w:type="pct"/>
            <w:tcBorders>
              <w:top w:val="single" w:sz="4" w:space="0" w:color="auto"/>
              <w:left w:val="single" w:sz="4" w:space="0" w:color="auto"/>
              <w:bottom w:val="single" w:sz="4" w:space="0" w:color="auto"/>
              <w:right w:val="single" w:sz="4" w:space="0" w:color="auto"/>
            </w:tcBorders>
          </w:tcPr>
          <w:p w14:paraId="2A7E3085" w14:textId="77777777" w:rsidR="00445ED7" w:rsidRDefault="00445ED7"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46182DD1" w14:textId="77777777" w:rsidR="00445ED7" w:rsidRDefault="00445ED7"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28A27A0D" w14:textId="77777777" w:rsidR="00445ED7" w:rsidRDefault="00445ED7" w:rsidP="003565E6">
            <w:pPr>
              <w:ind w:right="-290"/>
              <w:jc w:val="center"/>
              <w:rPr>
                <w:rFonts w:ascii="Arial" w:hAnsi="Arial" w:cs="Arial"/>
              </w:rPr>
            </w:pPr>
          </w:p>
        </w:tc>
      </w:tr>
      <w:tr w:rsidR="00445ED7" w14:paraId="1AED65AD" w14:textId="77777777" w:rsidTr="003312F0">
        <w:trPr>
          <w:trHeight w:val="940"/>
        </w:trPr>
        <w:tc>
          <w:tcPr>
            <w:tcW w:w="172" w:type="pct"/>
            <w:tcBorders>
              <w:top w:val="single" w:sz="4" w:space="0" w:color="auto"/>
              <w:left w:val="single" w:sz="4" w:space="0" w:color="auto"/>
              <w:bottom w:val="single" w:sz="4" w:space="0" w:color="auto"/>
              <w:right w:val="single" w:sz="4" w:space="0" w:color="auto"/>
            </w:tcBorders>
          </w:tcPr>
          <w:p w14:paraId="7EA15FC9" w14:textId="77777777" w:rsidR="00445ED7" w:rsidRDefault="00445ED7" w:rsidP="003565E6">
            <w:pPr>
              <w:jc w:val="center"/>
              <w:rPr>
                <w:rFonts w:ascii="Arial" w:hAnsi="Arial" w:cs="Arial"/>
              </w:rPr>
            </w:pPr>
          </w:p>
          <w:p w14:paraId="6CFB7E41" w14:textId="08350A4F" w:rsidR="00511CB3" w:rsidRDefault="008340B5" w:rsidP="003565E6">
            <w:pPr>
              <w:jc w:val="center"/>
              <w:rPr>
                <w:rFonts w:ascii="Arial" w:hAnsi="Arial" w:cs="Arial"/>
              </w:rPr>
            </w:pPr>
            <w:r>
              <w:rPr>
                <w:rFonts w:ascii="Arial" w:hAnsi="Arial" w:cs="Arial"/>
              </w:rPr>
              <w:t>8</w:t>
            </w:r>
            <w:r w:rsidR="00511CB3">
              <w:rPr>
                <w:rFonts w:ascii="Arial" w:hAnsi="Arial" w:cs="Arial"/>
              </w:rPr>
              <w:t>.</w:t>
            </w:r>
          </w:p>
        </w:tc>
        <w:tc>
          <w:tcPr>
            <w:tcW w:w="869" w:type="pct"/>
            <w:tcBorders>
              <w:top w:val="single" w:sz="4" w:space="0" w:color="auto"/>
              <w:left w:val="single" w:sz="4" w:space="0" w:color="auto"/>
              <w:bottom w:val="single" w:sz="4" w:space="0" w:color="auto"/>
              <w:right w:val="single" w:sz="4" w:space="0" w:color="auto"/>
            </w:tcBorders>
          </w:tcPr>
          <w:p w14:paraId="072779DB" w14:textId="77777777" w:rsidR="00445ED7" w:rsidRDefault="00445ED7"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107A6BF3" w14:textId="5ACBD627" w:rsidR="00445ED7" w:rsidRPr="00D04F07" w:rsidRDefault="00EE5A73" w:rsidP="00511CB3">
            <w:pPr>
              <w:rPr>
                <w:rFonts w:ascii="Arial" w:hAnsi="Arial" w:cs="Arial"/>
              </w:rPr>
            </w:pPr>
            <w:r>
              <w:rPr>
                <w:rFonts w:ascii="Arial" w:hAnsi="Arial" w:cs="Arial"/>
              </w:rPr>
              <w:t>osoba</w:t>
            </w:r>
            <w:r w:rsidR="00445ED7">
              <w:rPr>
                <w:rFonts w:ascii="Arial" w:hAnsi="Arial" w:cs="Arial"/>
              </w:rPr>
              <w:t xml:space="preserve"> z kwalifikacjami ślusarza</w:t>
            </w:r>
            <w:r w:rsidR="00445ED7">
              <w:rPr>
                <w:rFonts w:ascii="Arial" w:hAnsi="Arial" w:cs="Arial"/>
              </w:rPr>
              <w:tab/>
            </w:r>
          </w:p>
        </w:tc>
        <w:tc>
          <w:tcPr>
            <w:tcW w:w="1011" w:type="pct"/>
            <w:tcBorders>
              <w:top w:val="single" w:sz="4" w:space="0" w:color="auto"/>
              <w:left w:val="single" w:sz="4" w:space="0" w:color="auto"/>
              <w:bottom w:val="single" w:sz="4" w:space="0" w:color="auto"/>
              <w:right w:val="single" w:sz="4" w:space="0" w:color="auto"/>
            </w:tcBorders>
          </w:tcPr>
          <w:p w14:paraId="438C1541" w14:textId="77777777" w:rsidR="00445ED7" w:rsidRDefault="00445ED7"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70183F7E" w14:textId="77777777" w:rsidR="00445ED7" w:rsidRDefault="00445ED7"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6D48BFA7" w14:textId="77777777" w:rsidR="00445ED7" w:rsidRDefault="00445ED7" w:rsidP="003565E6">
            <w:pPr>
              <w:ind w:right="-290"/>
              <w:jc w:val="center"/>
              <w:rPr>
                <w:rFonts w:ascii="Arial" w:hAnsi="Arial" w:cs="Arial"/>
              </w:rPr>
            </w:pPr>
          </w:p>
        </w:tc>
      </w:tr>
      <w:tr w:rsidR="00445ED7" w14:paraId="4E11BEEE" w14:textId="77777777" w:rsidTr="003312F0">
        <w:trPr>
          <w:trHeight w:val="113"/>
        </w:trPr>
        <w:tc>
          <w:tcPr>
            <w:tcW w:w="172" w:type="pct"/>
            <w:tcBorders>
              <w:top w:val="single" w:sz="4" w:space="0" w:color="auto"/>
              <w:left w:val="single" w:sz="4" w:space="0" w:color="auto"/>
              <w:bottom w:val="single" w:sz="4" w:space="0" w:color="auto"/>
              <w:right w:val="single" w:sz="4" w:space="0" w:color="auto"/>
            </w:tcBorders>
          </w:tcPr>
          <w:p w14:paraId="2AC34E87" w14:textId="77777777" w:rsidR="00445ED7" w:rsidRDefault="00445ED7" w:rsidP="003565E6">
            <w:pPr>
              <w:jc w:val="center"/>
              <w:rPr>
                <w:rFonts w:ascii="Arial" w:hAnsi="Arial" w:cs="Arial"/>
              </w:rPr>
            </w:pPr>
          </w:p>
          <w:p w14:paraId="458091B0" w14:textId="77777777" w:rsidR="00511CB3" w:rsidRDefault="00511CB3" w:rsidP="003565E6">
            <w:pPr>
              <w:jc w:val="center"/>
              <w:rPr>
                <w:rFonts w:ascii="Arial" w:hAnsi="Arial" w:cs="Arial"/>
              </w:rPr>
            </w:pPr>
          </w:p>
          <w:p w14:paraId="5829D3EF" w14:textId="61D1699C" w:rsidR="00511CB3" w:rsidRDefault="008340B5" w:rsidP="003565E6">
            <w:pPr>
              <w:jc w:val="center"/>
              <w:rPr>
                <w:rFonts w:ascii="Arial" w:hAnsi="Arial" w:cs="Arial"/>
              </w:rPr>
            </w:pPr>
            <w:r>
              <w:rPr>
                <w:rFonts w:ascii="Arial" w:hAnsi="Arial" w:cs="Arial"/>
              </w:rPr>
              <w:t>9</w:t>
            </w:r>
            <w:r w:rsidR="00511CB3">
              <w:rPr>
                <w:rFonts w:ascii="Arial" w:hAnsi="Arial" w:cs="Arial"/>
              </w:rPr>
              <w:t>.</w:t>
            </w:r>
          </w:p>
        </w:tc>
        <w:tc>
          <w:tcPr>
            <w:tcW w:w="869" w:type="pct"/>
            <w:tcBorders>
              <w:top w:val="single" w:sz="4" w:space="0" w:color="auto"/>
              <w:left w:val="single" w:sz="4" w:space="0" w:color="auto"/>
              <w:bottom w:val="single" w:sz="4" w:space="0" w:color="auto"/>
              <w:right w:val="single" w:sz="4" w:space="0" w:color="auto"/>
            </w:tcBorders>
          </w:tcPr>
          <w:p w14:paraId="57B44A05" w14:textId="77777777" w:rsidR="00445ED7" w:rsidRDefault="00445ED7"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4618B76E" w14:textId="77777777" w:rsidR="00445ED7" w:rsidRDefault="00EE5A73" w:rsidP="00511CB3">
            <w:pPr>
              <w:rPr>
                <w:rFonts w:ascii="Arial" w:hAnsi="Arial" w:cs="Arial"/>
              </w:rPr>
            </w:pPr>
            <w:r>
              <w:rPr>
                <w:rFonts w:ascii="Arial" w:hAnsi="Arial" w:cs="Arial"/>
                <w:shd w:val="clear" w:color="auto" w:fill="FFFFFF"/>
              </w:rPr>
              <w:t>Osoba z kwalifikacjami</w:t>
            </w:r>
            <w:r w:rsidR="00445ED7" w:rsidRPr="00D04F07">
              <w:rPr>
                <w:rFonts w:ascii="Arial" w:hAnsi="Arial" w:cs="Arial"/>
                <w:shd w:val="clear" w:color="auto" w:fill="FFFFFF"/>
              </w:rPr>
              <w:t xml:space="preserve"> do wykonywania czynności</w:t>
            </w:r>
            <w:r w:rsidR="00445ED7">
              <w:rPr>
                <w:rFonts w:ascii="Arial" w:hAnsi="Arial" w:cs="Arial"/>
                <w:shd w:val="clear" w:color="auto" w:fill="FFFFFF"/>
              </w:rPr>
              <w:t xml:space="preserve"> </w:t>
            </w:r>
            <w:r w:rsidR="00445ED7" w:rsidRPr="00D04F07">
              <w:rPr>
                <w:rFonts w:ascii="Arial" w:hAnsi="Arial" w:cs="Arial"/>
              </w:rPr>
              <w:t xml:space="preserve"> dozoru ruchu</w:t>
            </w:r>
            <w:r w:rsidR="00445ED7">
              <w:rPr>
                <w:rFonts w:ascii="Arial" w:hAnsi="Arial" w:cs="Arial"/>
              </w:rPr>
              <w:t xml:space="preserve"> w specjalności górniczej</w:t>
            </w:r>
          </w:p>
          <w:p w14:paraId="3A88859F" w14:textId="752E0FDC" w:rsidR="003312F0" w:rsidRPr="00D04F07" w:rsidRDefault="003312F0" w:rsidP="00511CB3">
            <w:pPr>
              <w:rPr>
                <w:rFonts w:ascii="Arial" w:hAnsi="Arial" w:cs="Arial"/>
              </w:rPr>
            </w:pPr>
          </w:p>
        </w:tc>
        <w:tc>
          <w:tcPr>
            <w:tcW w:w="1011" w:type="pct"/>
            <w:tcBorders>
              <w:top w:val="single" w:sz="4" w:space="0" w:color="auto"/>
              <w:left w:val="single" w:sz="4" w:space="0" w:color="auto"/>
              <w:bottom w:val="single" w:sz="4" w:space="0" w:color="auto"/>
              <w:right w:val="single" w:sz="4" w:space="0" w:color="auto"/>
            </w:tcBorders>
          </w:tcPr>
          <w:p w14:paraId="227AFC81" w14:textId="77777777" w:rsidR="00445ED7" w:rsidRDefault="00445ED7"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6335AF3D" w14:textId="77777777" w:rsidR="00445ED7" w:rsidRDefault="00445ED7"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1D9090DA" w14:textId="77777777" w:rsidR="00445ED7" w:rsidRDefault="00445ED7" w:rsidP="003565E6">
            <w:pPr>
              <w:ind w:right="-290"/>
              <w:jc w:val="center"/>
              <w:rPr>
                <w:rFonts w:ascii="Arial" w:hAnsi="Arial" w:cs="Arial"/>
              </w:rPr>
            </w:pPr>
          </w:p>
        </w:tc>
      </w:tr>
      <w:tr w:rsidR="00445ED7" w14:paraId="336FD2C8" w14:textId="77777777" w:rsidTr="003312F0">
        <w:trPr>
          <w:trHeight w:val="113"/>
        </w:trPr>
        <w:tc>
          <w:tcPr>
            <w:tcW w:w="172" w:type="pct"/>
            <w:tcBorders>
              <w:top w:val="single" w:sz="4" w:space="0" w:color="auto"/>
              <w:left w:val="single" w:sz="4" w:space="0" w:color="auto"/>
              <w:bottom w:val="single" w:sz="4" w:space="0" w:color="auto"/>
              <w:right w:val="single" w:sz="4" w:space="0" w:color="auto"/>
            </w:tcBorders>
          </w:tcPr>
          <w:p w14:paraId="26C6F12C" w14:textId="77777777" w:rsidR="00445ED7" w:rsidRDefault="00445ED7" w:rsidP="003565E6">
            <w:pPr>
              <w:jc w:val="center"/>
              <w:rPr>
                <w:rFonts w:ascii="Arial" w:hAnsi="Arial" w:cs="Arial"/>
              </w:rPr>
            </w:pPr>
          </w:p>
          <w:p w14:paraId="7C0097F1" w14:textId="77777777" w:rsidR="00511CB3" w:rsidRDefault="00511CB3" w:rsidP="003565E6">
            <w:pPr>
              <w:jc w:val="center"/>
              <w:rPr>
                <w:rFonts w:ascii="Arial" w:hAnsi="Arial" w:cs="Arial"/>
              </w:rPr>
            </w:pPr>
          </w:p>
          <w:p w14:paraId="2616B2EE" w14:textId="14FD85FC" w:rsidR="00511CB3" w:rsidRDefault="008340B5" w:rsidP="003565E6">
            <w:pPr>
              <w:jc w:val="center"/>
              <w:rPr>
                <w:rFonts w:ascii="Arial" w:hAnsi="Arial" w:cs="Arial"/>
              </w:rPr>
            </w:pPr>
            <w:r>
              <w:rPr>
                <w:rFonts w:ascii="Arial" w:hAnsi="Arial" w:cs="Arial"/>
              </w:rPr>
              <w:t>10</w:t>
            </w:r>
            <w:r w:rsidR="00511CB3">
              <w:rPr>
                <w:rFonts w:ascii="Arial" w:hAnsi="Arial" w:cs="Arial"/>
              </w:rPr>
              <w:t>.</w:t>
            </w:r>
          </w:p>
        </w:tc>
        <w:tc>
          <w:tcPr>
            <w:tcW w:w="869" w:type="pct"/>
            <w:tcBorders>
              <w:top w:val="single" w:sz="4" w:space="0" w:color="auto"/>
              <w:left w:val="single" w:sz="4" w:space="0" w:color="auto"/>
              <w:bottom w:val="single" w:sz="4" w:space="0" w:color="auto"/>
              <w:right w:val="single" w:sz="4" w:space="0" w:color="auto"/>
            </w:tcBorders>
          </w:tcPr>
          <w:p w14:paraId="4FDB2AB4" w14:textId="77777777" w:rsidR="00445ED7" w:rsidRDefault="00445ED7"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3D41DDB0" w14:textId="77777777" w:rsidR="00445ED7" w:rsidRDefault="00EE5A73" w:rsidP="00511CB3">
            <w:pPr>
              <w:rPr>
                <w:rFonts w:ascii="Arial" w:hAnsi="Arial" w:cs="Arial"/>
              </w:rPr>
            </w:pPr>
            <w:r>
              <w:rPr>
                <w:rFonts w:ascii="Arial" w:hAnsi="Arial" w:cs="Arial"/>
                <w:shd w:val="clear" w:color="auto" w:fill="FFFFFF"/>
              </w:rPr>
              <w:t xml:space="preserve">Osoba z kwalifikacjami </w:t>
            </w:r>
            <w:r w:rsidR="00445ED7" w:rsidRPr="00D04F07">
              <w:rPr>
                <w:rFonts w:ascii="Arial" w:hAnsi="Arial" w:cs="Arial"/>
                <w:shd w:val="clear" w:color="auto" w:fill="FFFFFF"/>
              </w:rPr>
              <w:t>do wykonywania czynności</w:t>
            </w:r>
            <w:r w:rsidR="00445ED7">
              <w:rPr>
                <w:rFonts w:ascii="Arial" w:hAnsi="Arial" w:cs="Arial"/>
                <w:shd w:val="clear" w:color="auto" w:fill="FFFFFF"/>
              </w:rPr>
              <w:t xml:space="preserve"> </w:t>
            </w:r>
            <w:r w:rsidR="00445ED7" w:rsidRPr="00D04F07">
              <w:rPr>
                <w:rFonts w:ascii="Arial" w:hAnsi="Arial" w:cs="Arial"/>
              </w:rPr>
              <w:t xml:space="preserve"> dozoru ruchu</w:t>
            </w:r>
            <w:r w:rsidR="00445ED7">
              <w:rPr>
                <w:rFonts w:ascii="Arial" w:hAnsi="Arial" w:cs="Arial"/>
              </w:rPr>
              <w:t xml:space="preserve"> w specjalności górniczej</w:t>
            </w:r>
          </w:p>
          <w:p w14:paraId="260217DB" w14:textId="3B736842" w:rsidR="003312F0" w:rsidRPr="00D04F07" w:rsidRDefault="003312F0" w:rsidP="00511CB3">
            <w:pPr>
              <w:rPr>
                <w:rFonts w:ascii="Arial" w:hAnsi="Arial" w:cs="Arial"/>
              </w:rPr>
            </w:pPr>
          </w:p>
        </w:tc>
        <w:tc>
          <w:tcPr>
            <w:tcW w:w="1011" w:type="pct"/>
            <w:tcBorders>
              <w:top w:val="single" w:sz="4" w:space="0" w:color="auto"/>
              <w:left w:val="single" w:sz="4" w:space="0" w:color="auto"/>
              <w:bottom w:val="single" w:sz="4" w:space="0" w:color="auto"/>
              <w:right w:val="single" w:sz="4" w:space="0" w:color="auto"/>
            </w:tcBorders>
          </w:tcPr>
          <w:p w14:paraId="3959E594" w14:textId="77777777" w:rsidR="00445ED7" w:rsidRDefault="00445ED7"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48C9415F" w14:textId="77777777" w:rsidR="00445ED7" w:rsidRDefault="00445ED7"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6BDDB4D9" w14:textId="77777777" w:rsidR="00445ED7" w:rsidRDefault="00445ED7" w:rsidP="003565E6">
            <w:pPr>
              <w:ind w:right="-290"/>
              <w:jc w:val="center"/>
              <w:rPr>
                <w:rFonts w:ascii="Arial" w:hAnsi="Arial" w:cs="Arial"/>
              </w:rPr>
            </w:pPr>
          </w:p>
        </w:tc>
      </w:tr>
      <w:tr w:rsidR="00445ED7" w14:paraId="4E2F6C87" w14:textId="77777777" w:rsidTr="003312F0">
        <w:trPr>
          <w:trHeight w:val="113"/>
        </w:trPr>
        <w:tc>
          <w:tcPr>
            <w:tcW w:w="172" w:type="pct"/>
            <w:tcBorders>
              <w:top w:val="single" w:sz="4" w:space="0" w:color="auto"/>
              <w:left w:val="single" w:sz="4" w:space="0" w:color="auto"/>
              <w:bottom w:val="single" w:sz="4" w:space="0" w:color="auto"/>
              <w:right w:val="single" w:sz="4" w:space="0" w:color="auto"/>
            </w:tcBorders>
          </w:tcPr>
          <w:p w14:paraId="31369577" w14:textId="77777777" w:rsidR="00445ED7" w:rsidRDefault="00445ED7" w:rsidP="003565E6">
            <w:pPr>
              <w:jc w:val="center"/>
              <w:rPr>
                <w:rFonts w:ascii="Arial" w:hAnsi="Arial" w:cs="Arial"/>
              </w:rPr>
            </w:pPr>
          </w:p>
          <w:p w14:paraId="4D2570FC" w14:textId="77777777" w:rsidR="00511CB3" w:rsidRDefault="00511CB3" w:rsidP="003565E6">
            <w:pPr>
              <w:jc w:val="center"/>
              <w:rPr>
                <w:rFonts w:ascii="Arial" w:hAnsi="Arial" w:cs="Arial"/>
              </w:rPr>
            </w:pPr>
          </w:p>
          <w:p w14:paraId="45B8A84A" w14:textId="6A0E8C01" w:rsidR="00511CB3" w:rsidRDefault="008340B5" w:rsidP="003565E6">
            <w:pPr>
              <w:jc w:val="center"/>
              <w:rPr>
                <w:rFonts w:ascii="Arial" w:hAnsi="Arial" w:cs="Arial"/>
              </w:rPr>
            </w:pPr>
            <w:r>
              <w:rPr>
                <w:rFonts w:ascii="Arial" w:hAnsi="Arial" w:cs="Arial"/>
              </w:rPr>
              <w:t>11</w:t>
            </w:r>
            <w:r w:rsidR="00511CB3">
              <w:rPr>
                <w:rFonts w:ascii="Arial" w:hAnsi="Arial" w:cs="Arial"/>
              </w:rPr>
              <w:t>.</w:t>
            </w:r>
          </w:p>
        </w:tc>
        <w:tc>
          <w:tcPr>
            <w:tcW w:w="869" w:type="pct"/>
            <w:tcBorders>
              <w:top w:val="single" w:sz="4" w:space="0" w:color="auto"/>
              <w:left w:val="single" w:sz="4" w:space="0" w:color="auto"/>
              <w:bottom w:val="single" w:sz="4" w:space="0" w:color="auto"/>
              <w:right w:val="single" w:sz="4" w:space="0" w:color="auto"/>
            </w:tcBorders>
          </w:tcPr>
          <w:p w14:paraId="581D0229" w14:textId="77777777" w:rsidR="00445ED7" w:rsidRDefault="00445ED7"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22E283E7" w14:textId="77777777" w:rsidR="00445ED7" w:rsidRDefault="00EE5A73" w:rsidP="00511CB3">
            <w:pPr>
              <w:contextualSpacing/>
              <w:rPr>
                <w:rFonts w:ascii="Arial" w:hAnsi="Arial" w:cs="Arial"/>
              </w:rPr>
            </w:pPr>
            <w:r>
              <w:rPr>
                <w:rFonts w:ascii="Arial" w:hAnsi="Arial" w:cs="Arial"/>
                <w:shd w:val="clear" w:color="auto" w:fill="FFFFFF"/>
              </w:rPr>
              <w:t>Osoba z kwalifikacjami</w:t>
            </w:r>
            <w:r w:rsidR="00445ED7" w:rsidRPr="00445ED7">
              <w:rPr>
                <w:rFonts w:ascii="Arial" w:hAnsi="Arial" w:cs="Arial"/>
                <w:shd w:val="clear" w:color="auto" w:fill="FFFFFF"/>
              </w:rPr>
              <w:t xml:space="preserve"> do wykonywania czynności </w:t>
            </w:r>
            <w:r w:rsidR="00445ED7" w:rsidRPr="00445ED7">
              <w:rPr>
                <w:rFonts w:ascii="Arial" w:hAnsi="Arial" w:cs="Arial"/>
              </w:rPr>
              <w:t xml:space="preserve"> dozoru wyższego w specjalności górniczej oraz nadzorem pośrednim osób</w:t>
            </w:r>
          </w:p>
          <w:p w14:paraId="6BE8D295" w14:textId="299634E2" w:rsidR="003312F0" w:rsidRPr="00D04F07" w:rsidRDefault="003312F0" w:rsidP="00511CB3">
            <w:pPr>
              <w:contextualSpacing/>
              <w:rPr>
                <w:rFonts w:ascii="Arial" w:hAnsi="Arial" w:cs="Arial"/>
              </w:rPr>
            </w:pPr>
          </w:p>
        </w:tc>
        <w:tc>
          <w:tcPr>
            <w:tcW w:w="1011" w:type="pct"/>
            <w:tcBorders>
              <w:top w:val="single" w:sz="4" w:space="0" w:color="auto"/>
              <w:left w:val="single" w:sz="4" w:space="0" w:color="auto"/>
              <w:bottom w:val="single" w:sz="4" w:space="0" w:color="auto"/>
              <w:right w:val="single" w:sz="4" w:space="0" w:color="auto"/>
            </w:tcBorders>
          </w:tcPr>
          <w:p w14:paraId="5DE3895A" w14:textId="77777777" w:rsidR="00445ED7" w:rsidRDefault="00445ED7"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7D1918D5" w14:textId="77777777" w:rsidR="00445ED7" w:rsidRDefault="00445ED7"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46DAAD19" w14:textId="77777777" w:rsidR="00445ED7" w:rsidRDefault="00445ED7" w:rsidP="003565E6">
            <w:pPr>
              <w:ind w:right="-290"/>
              <w:jc w:val="center"/>
              <w:rPr>
                <w:rFonts w:ascii="Arial" w:hAnsi="Arial" w:cs="Arial"/>
              </w:rPr>
            </w:pPr>
          </w:p>
        </w:tc>
      </w:tr>
      <w:tr w:rsidR="00445ED7" w14:paraId="4568BED3" w14:textId="77777777" w:rsidTr="003312F0">
        <w:trPr>
          <w:trHeight w:val="113"/>
        </w:trPr>
        <w:tc>
          <w:tcPr>
            <w:tcW w:w="172" w:type="pct"/>
            <w:tcBorders>
              <w:top w:val="single" w:sz="4" w:space="0" w:color="auto"/>
              <w:left w:val="single" w:sz="4" w:space="0" w:color="auto"/>
              <w:bottom w:val="single" w:sz="4" w:space="0" w:color="auto"/>
              <w:right w:val="single" w:sz="4" w:space="0" w:color="auto"/>
            </w:tcBorders>
          </w:tcPr>
          <w:p w14:paraId="7BD655B7" w14:textId="77777777" w:rsidR="00445ED7" w:rsidRDefault="00445ED7" w:rsidP="003565E6">
            <w:pPr>
              <w:jc w:val="center"/>
              <w:rPr>
                <w:rFonts w:ascii="Arial" w:hAnsi="Arial" w:cs="Arial"/>
              </w:rPr>
            </w:pPr>
          </w:p>
          <w:p w14:paraId="1546862C" w14:textId="77777777" w:rsidR="00511CB3" w:rsidRDefault="00511CB3" w:rsidP="003565E6">
            <w:pPr>
              <w:jc w:val="center"/>
              <w:rPr>
                <w:rFonts w:ascii="Arial" w:hAnsi="Arial" w:cs="Arial"/>
              </w:rPr>
            </w:pPr>
          </w:p>
          <w:p w14:paraId="3F56DC10" w14:textId="77777777" w:rsidR="00511CB3" w:rsidRDefault="00511CB3" w:rsidP="003565E6">
            <w:pPr>
              <w:jc w:val="center"/>
              <w:rPr>
                <w:rFonts w:ascii="Arial" w:hAnsi="Arial" w:cs="Arial"/>
              </w:rPr>
            </w:pPr>
          </w:p>
          <w:p w14:paraId="79608123" w14:textId="77777777" w:rsidR="00511CB3" w:rsidRDefault="00511CB3" w:rsidP="003565E6">
            <w:pPr>
              <w:jc w:val="center"/>
              <w:rPr>
                <w:rFonts w:ascii="Arial" w:hAnsi="Arial" w:cs="Arial"/>
              </w:rPr>
            </w:pPr>
          </w:p>
          <w:p w14:paraId="4C1D04DA" w14:textId="77777777" w:rsidR="00511CB3" w:rsidRDefault="00511CB3" w:rsidP="003565E6">
            <w:pPr>
              <w:jc w:val="center"/>
              <w:rPr>
                <w:rFonts w:ascii="Arial" w:hAnsi="Arial" w:cs="Arial"/>
              </w:rPr>
            </w:pPr>
          </w:p>
          <w:p w14:paraId="42D0E1DC" w14:textId="77777777" w:rsidR="00511CB3" w:rsidRDefault="00511CB3" w:rsidP="003565E6">
            <w:pPr>
              <w:jc w:val="center"/>
              <w:rPr>
                <w:rFonts w:ascii="Arial" w:hAnsi="Arial" w:cs="Arial"/>
              </w:rPr>
            </w:pPr>
          </w:p>
          <w:p w14:paraId="7FE83C18" w14:textId="4F07CE83" w:rsidR="00511CB3" w:rsidRDefault="008340B5" w:rsidP="003565E6">
            <w:pPr>
              <w:jc w:val="center"/>
              <w:rPr>
                <w:rFonts w:ascii="Arial" w:hAnsi="Arial" w:cs="Arial"/>
              </w:rPr>
            </w:pPr>
            <w:r>
              <w:rPr>
                <w:rFonts w:ascii="Arial" w:hAnsi="Arial" w:cs="Arial"/>
              </w:rPr>
              <w:t>12</w:t>
            </w:r>
            <w:r w:rsidR="00511CB3">
              <w:rPr>
                <w:rFonts w:ascii="Arial" w:hAnsi="Arial" w:cs="Arial"/>
              </w:rPr>
              <w:t>.</w:t>
            </w:r>
          </w:p>
        </w:tc>
        <w:tc>
          <w:tcPr>
            <w:tcW w:w="869" w:type="pct"/>
            <w:tcBorders>
              <w:top w:val="single" w:sz="4" w:space="0" w:color="auto"/>
              <w:left w:val="single" w:sz="4" w:space="0" w:color="auto"/>
              <w:bottom w:val="single" w:sz="4" w:space="0" w:color="auto"/>
              <w:right w:val="single" w:sz="4" w:space="0" w:color="auto"/>
            </w:tcBorders>
          </w:tcPr>
          <w:p w14:paraId="0B56702A" w14:textId="77777777" w:rsidR="00445ED7" w:rsidRDefault="00445ED7"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66EAFC06" w14:textId="77777777" w:rsidR="00445ED7" w:rsidRDefault="00EE5A73" w:rsidP="00511CB3">
            <w:pPr>
              <w:rPr>
                <w:rFonts w:ascii="Arial" w:hAnsi="Arial" w:cs="Arial"/>
              </w:rPr>
            </w:pPr>
            <w:r>
              <w:rPr>
                <w:rFonts w:ascii="Arial" w:hAnsi="Arial" w:cs="Arial"/>
                <w:shd w:val="clear" w:color="auto" w:fill="FFFFFF"/>
              </w:rPr>
              <w:t>Osoba z kwalifikacjami</w:t>
            </w:r>
            <w:r w:rsidR="00445ED7" w:rsidRPr="00D04F07">
              <w:rPr>
                <w:rFonts w:ascii="Arial" w:hAnsi="Arial" w:cs="Arial"/>
                <w:shd w:val="clear" w:color="auto" w:fill="FFFFFF"/>
              </w:rPr>
              <w:t xml:space="preserve"> do wykonywania czynności</w:t>
            </w:r>
            <w:r w:rsidR="00445ED7">
              <w:rPr>
                <w:rFonts w:ascii="Arial" w:hAnsi="Arial" w:cs="Arial"/>
                <w:shd w:val="clear" w:color="auto" w:fill="FFFFFF"/>
              </w:rPr>
              <w:t xml:space="preserve"> </w:t>
            </w:r>
            <w:r w:rsidR="00445ED7" w:rsidRPr="00D04F07">
              <w:rPr>
                <w:rFonts w:ascii="Arial" w:hAnsi="Arial" w:cs="Arial"/>
              </w:rPr>
              <w:t xml:space="preserve"> dozoru wyższego w po</w:t>
            </w:r>
            <w:r w:rsidR="00445ED7">
              <w:rPr>
                <w:rFonts w:ascii="Arial" w:hAnsi="Arial" w:cs="Arial"/>
              </w:rPr>
              <w:t>dziemnych zakładach górniczych,</w:t>
            </w:r>
            <w:r w:rsidR="00445ED7" w:rsidRPr="00D04F07">
              <w:rPr>
                <w:rFonts w:ascii="Arial" w:hAnsi="Arial" w:cs="Arial"/>
              </w:rPr>
              <w:t xml:space="preserve"> posiadająca kwalifi</w:t>
            </w:r>
            <w:r w:rsidR="00445ED7">
              <w:rPr>
                <w:rFonts w:ascii="Arial" w:hAnsi="Arial" w:cs="Arial"/>
              </w:rPr>
              <w:t>kacje w zakresie bezpieczeństwa</w:t>
            </w:r>
            <w:r w:rsidR="00445ED7">
              <w:rPr>
                <w:rFonts w:ascii="Arial" w:hAnsi="Arial" w:cs="Arial"/>
              </w:rPr>
              <w:br/>
            </w:r>
            <w:r w:rsidR="00445ED7" w:rsidRPr="00D04F07">
              <w:rPr>
                <w:rFonts w:ascii="Arial" w:hAnsi="Arial" w:cs="Arial"/>
              </w:rPr>
              <w:t>i higieny pracy w p</w:t>
            </w:r>
            <w:r w:rsidR="00445ED7">
              <w:rPr>
                <w:rFonts w:ascii="Arial" w:hAnsi="Arial" w:cs="Arial"/>
              </w:rPr>
              <w:t>odziemnych zakładach górniczych</w:t>
            </w:r>
          </w:p>
          <w:p w14:paraId="0E19B016" w14:textId="1D9EE727" w:rsidR="003312F0" w:rsidRPr="00D04F07" w:rsidRDefault="003312F0" w:rsidP="00511CB3">
            <w:pPr>
              <w:rPr>
                <w:rFonts w:ascii="Arial" w:hAnsi="Arial" w:cs="Arial"/>
              </w:rPr>
            </w:pPr>
          </w:p>
        </w:tc>
        <w:tc>
          <w:tcPr>
            <w:tcW w:w="1011" w:type="pct"/>
            <w:tcBorders>
              <w:top w:val="single" w:sz="4" w:space="0" w:color="auto"/>
              <w:left w:val="single" w:sz="4" w:space="0" w:color="auto"/>
              <w:bottom w:val="single" w:sz="4" w:space="0" w:color="auto"/>
              <w:right w:val="single" w:sz="4" w:space="0" w:color="auto"/>
            </w:tcBorders>
          </w:tcPr>
          <w:p w14:paraId="0A84F1A5" w14:textId="77777777" w:rsidR="00445ED7" w:rsidRDefault="00445ED7"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2936FC84" w14:textId="77777777" w:rsidR="00445ED7" w:rsidRDefault="00445ED7"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3D8228EC" w14:textId="77777777" w:rsidR="00445ED7" w:rsidRDefault="00445ED7" w:rsidP="003565E6">
            <w:pPr>
              <w:ind w:right="-290"/>
              <w:jc w:val="center"/>
              <w:rPr>
                <w:rFonts w:ascii="Arial" w:hAnsi="Arial" w:cs="Arial"/>
              </w:rPr>
            </w:pPr>
          </w:p>
        </w:tc>
      </w:tr>
      <w:tr w:rsidR="00445ED7" w14:paraId="3AF0E3FE" w14:textId="77777777" w:rsidTr="003312F0">
        <w:trPr>
          <w:trHeight w:val="113"/>
        </w:trPr>
        <w:tc>
          <w:tcPr>
            <w:tcW w:w="172" w:type="pct"/>
            <w:tcBorders>
              <w:top w:val="single" w:sz="4" w:space="0" w:color="auto"/>
              <w:left w:val="single" w:sz="4" w:space="0" w:color="auto"/>
              <w:bottom w:val="single" w:sz="4" w:space="0" w:color="auto"/>
              <w:right w:val="single" w:sz="4" w:space="0" w:color="auto"/>
            </w:tcBorders>
          </w:tcPr>
          <w:p w14:paraId="70279811" w14:textId="77777777" w:rsidR="00445ED7" w:rsidRDefault="00445ED7" w:rsidP="003565E6">
            <w:pPr>
              <w:jc w:val="center"/>
              <w:rPr>
                <w:rFonts w:ascii="Arial" w:hAnsi="Arial" w:cs="Arial"/>
              </w:rPr>
            </w:pPr>
          </w:p>
          <w:p w14:paraId="18616300" w14:textId="77777777" w:rsidR="00511CB3" w:rsidRDefault="00511CB3" w:rsidP="003565E6">
            <w:pPr>
              <w:jc w:val="center"/>
              <w:rPr>
                <w:rFonts w:ascii="Arial" w:hAnsi="Arial" w:cs="Arial"/>
              </w:rPr>
            </w:pPr>
          </w:p>
          <w:p w14:paraId="2C656C60" w14:textId="42898536" w:rsidR="00511CB3" w:rsidRDefault="008340B5" w:rsidP="003565E6">
            <w:pPr>
              <w:jc w:val="center"/>
              <w:rPr>
                <w:rFonts w:ascii="Arial" w:hAnsi="Arial" w:cs="Arial"/>
              </w:rPr>
            </w:pPr>
            <w:r>
              <w:rPr>
                <w:rFonts w:ascii="Arial" w:hAnsi="Arial" w:cs="Arial"/>
              </w:rPr>
              <w:t>13</w:t>
            </w:r>
            <w:r w:rsidR="00511CB3">
              <w:rPr>
                <w:rFonts w:ascii="Arial" w:hAnsi="Arial" w:cs="Arial"/>
              </w:rPr>
              <w:t>.</w:t>
            </w:r>
          </w:p>
        </w:tc>
        <w:tc>
          <w:tcPr>
            <w:tcW w:w="869" w:type="pct"/>
            <w:tcBorders>
              <w:top w:val="single" w:sz="4" w:space="0" w:color="auto"/>
              <w:left w:val="single" w:sz="4" w:space="0" w:color="auto"/>
              <w:bottom w:val="single" w:sz="4" w:space="0" w:color="auto"/>
              <w:right w:val="single" w:sz="4" w:space="0" w:color="auto"/>
            </w:tcBorders>
          </w:tcPr>
          <w:p w14:paraId="49FB6528" w14:textId="77777777" w:rsidR="00445ED7" w:rsidRDefault="00445ED7"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4C6497E8" w14:textId="2D4545DF" w:rsidR="00445ED7" w:rsidRPr="00D04F07" w:rsidRDefault="00EE5A73" w:rsidP="00511CB3">
            <w:pPr>
              <w:rPr>
                <w:rFonts w:ascii="Arial" w:hAnsi="Arial" w:cs="Arial"/>
              </w:rPr>
            </w:pPr>
            <w:r>
              <w:rPr>
                <w:rFonts w:ascii="Arial" w:hAnsi="Arial" w:cs="Arial"/>
                <w:shd w:val="clear" w:color="auto" w:fill="FFFFFF"/>
              </w:rPr>
              <w:t>Osoba z kwalifikacjami</w:t>
            </w:r>
            <w:r w:rsidR="00445ED7" w:rsidRPr="00D04F07">
              <w:rPr>
                <w:rFonts w:ascii="Arial" w:hAnsi="Arial" w:cs="Arial"/>
                <w:shd w:val="clear" w:color="auto" w:fill="FFFFFF"/>
              </w:rPr>
              <w:t xml:space="preserve"> do wykonywania czynności</w:t>
            </w:r>
            <w:r w:rsidR="00445ED7">
              <w:rPr>
                <w:rFonts w:ascii="Arial" w:hAnsi="Arial" w:cs="Arial"/>
                <w:shd w:val="clear" w:color="auto" w:fill="FFFFFF"/>
              </w:rPr>
              <w:t xml:space="preserve"> </w:t>
            </w:r>
            <w:r w:rsidR="00445ED7">
              <w:rPr>
                <w:rFonts w:ascii="Arial" w:hAnsi="Arial" w:cs="Arial"/>
              </w:rPr>
              <w:t xml:space="preserve"> wyższego dozoru ruchu w specjalności mechanicznej</w:t>
            </w:r>
          </w:p>
        </w:tc>
        <w:tc>
          <w:tcPr>
            <w:tcW w:w="1011" w:type="pct"/>
            <w:tcBorders>
              <w:top w:val="single" w:sz="4" w:space="0" w:color="auto"/>
              <w:left w:val="single" w:sz="4" w:space="0" w:color="auto"/>
              <w:bottom w:val="single" w:sz="4" w:space="0" w:color="auto"/>
              <w:right w:val="single" w:sz="4" w:space="0" w:color="auto"/>
            </w:tcBorders>
          </w:tcPr>
          <w:p w14:paraId="4A247A18" w14:textId="77777777" w:rsidR="00445ED7" w:rsidRDefault="00445ED7"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746CCA40" w14:textId="77777777" w:rsidR="00445ED7" w:rsidRDefault="00445ED7"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0C97E9CC" w14:textId="77777777" w:rsidR="00445ED7" w:rsidRDefault="00445ED7" w:rsidP="003565E6">
            <w:pPr>
              <w:ind w:right="-290"/>
              <w:jc w:val="center"/>
              <w:rPr>
                <w:rFonts w:ascii="Arial" w:hAnsi="Arial" w:cs="Arial"/>
              </w:rPr>
            </w:pPr>
          </w:p>
        </w:tc>
      </w:tr>
      <w:tr w:rsidR="00445ED7" w14:paraId="3968C495" w14:textId="77777777" w:rsidTr="003312F0">
        <w:trPr>
          <w:trHeight w:val="113"/>
        </w:trPr>
        <w:tc>
          <w:tcPr>
            <w:tcW w:w="172" w:type="pct"/>
            <w:tcBorders>
              <w:top w:val="single" w:sz="4" w:space="0" w:color="auto"/>
              <w:left w:val="single" w:sz="4" w:space="0" w:color="auto"/>
              <w:bottom w:val="single" w:sz="4" w:space="0" w:color="auto"/>
              <w:right w:val="single" w:sz="4" w:space="0" w:color="auto"/>
            </w:tcBorders>
          </w:tcPr>
          <w:p w14:paraId="09C79653" w14:textId="77777777" w:rsidR="00445ED7" w:rsidRDefault="00445ED7" w:rsidP="003565E6">
            <w:pPr>
              <w:jc w:val="center"/>
              <w:rPr>
                <w:rFonts w:ascii="Arial" w:hAnsi="Arial" w:cs="Arial"/>
              </w:rPr>
            </w:pPr>
          </w:p>
          <w:p w14:paraId="69DC865C" w14:textId="77777777" w:rsidR="00511CB3" w:rsidRDefault="00511CB3" w:rsidP="003565E6">
            <w:pPr>
              <w:jc w:val="center"/>
              <w:rPr>
                <w:rFonts w:ascii="Arial" w:hAnsi="Arial" w:cs="Arial"/>
              </w:rPr>
            </w:pPr>
          </w:p>
          <w:p w14:paraId="1347E7B7" w14:textId="0ADE5AC6" w:rsidR="00511CB3" w:rsidRDefault="008340B5" w:rsidP="003565E6">
            <w:pPr>
              <w:jc w:val="center"/>
              <w:rPr>
                <w:rFonts w:ascii="Arial" w:hAnsi="Arial" w:cs="Arial"/>
              </w:rPr>
            </w:pPr>
            <w:r>
              <w:rPr>
                <w:rFonts w:ascii="Arial" w:hAnsi="Arial" w:cs="Arial"/>
              </w:rPr>
              <w:t>14</w:t>
            </w:r>
            <w:r w:rsidR="00511CB3">
              <w:rPr>
                <w:rFonts w:ascii="Arial" w:hAnsi="Arial" w:cs="Arial"/>
              </w:rPr>
              <w:t>.</w:t>
            </w:r>
          </w:p>
        </w:tc>
        <w:tc>
          <w:tcPr>
            <w:tcW w:w="869" w:type="pct"/>
            <w:tcBorders>
              <w:top w:val="single" w:sz="4" w:space="0" w:color="auto"/>
              <w:left w:val="single" w:sz="4" w:space="0" w:color="auto"/>
              <w:bottom w:val="single" w:sz="4" w:space="0" w:color="auto"/>
              <w:right w:val="single" w:sz="4" w:space="0" w:color="auto"/>
            </w:tcBorders>
          </w:tcPr>
          <w:p w14:paraId="48912661" w14:textId="77777777" w:rsidR="00445ED7" w:rsidRDefault="00445ED7"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5FD35A7A" w14:textId="77777777" w:rsidR="00445ED7" w:rsidRDefault="00EE5A73" w:rsidP="00511CB3">
            <w:pPr>
              <w:rPr>
                <w:rFonts w:ascii="Arial" w:hAnsi="Arial" w:cs="Arial"/>
              </w:rPr>
            </w:pPr>
            <w:r>
              <w:rPr>
                <w:rFonts w:ascii="Arial" w:hAnsi="Arial" w:cs="Arial"/>
                <w:shd w:val="clear" w:color="auto" w:fill="FFFFFF"/>
              </w:rPr>
              <w:t>Osoba z kwalifikacjami</w:t>
            </w:r>
            <w:r w:rsidR="00445ED7" w:rsidRPr="00D04F07">
              <w:rPr>
                <w:rFonts w:ascii="Arial" w:hAnsi="Arial" w:cs="Arial"/>
                <w:shd w:val="clear" w:color="auto" w:fill="FFFFFF"/>
              </w:rPr>
              <w:t xml:space="preserve"> do wykonywania czynności</w:t>
            </w:r>
            <w:r w:rsidR="00445ED7">
              <w:rPr>
                <w:rFonts w:ascii="Arial" w:hAnsi="Arial" w:cs="Arial"/>
                <w:shd w:val="clear" w:color="auto" w:fill="FFFFFF"/>
              </w:rPr>
              <w:t xml:space="preserve"> </w:t>
            </w:r>
            <w:r w:rsidR="00445ED7">
              <w:rPr>
                <w:rFonts w:ascii="Arial" w:hAnsi="Arial" w:cs="Arial"/>
              </w:rPr>
              <w:t xml:space="preserve"> wyższego dozoru ruchu w specjalności elektrycznej</w:t>
            </w:r>
          </w:p>
          <w:p w14:paraId="037A3B59" w14:textId="4365D6D5" w:rsidR="003312F0" w:rsidRPr="00D04F07" w:rsidRDefault="003312F0" w:rsidP="00511CB3">
            <w:pPr>
              <w:rPr>
                <w:rFonts w:ascii="Arial" w:hAnsi="Arial" w:cs="Arial"/>
              </w:rPr>
            </w:pPr>
          </w:p>
        </w:tc>
        <w:tc>
          <w:tcPr>
            <w:tcW w:w="1011" w:type="pct"/>
            <w:tcBorders>
              <w:top w:val="single" w:sz="4" w:space="0" w:color="auto"/>
              <w:left w:val="single" w:sz="4" w:space="0" w:color="auto"/>
              <w:bottom w:val="single" w:sz="4" w:space="0" w:color="auto"/>
              <w:right w:val="single" w:sz="4" w:space="0" w:color="auto"/>
            </w:tcBorders>
          </w:tcPr>
          <w:p w14:paraId="03436C39" w14:textId="77777777" w:rsidR="00445ED7" w:rsidRDefault="00445ED7"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4C9B8499" w14:textId="77777777" w:rsidR="00445ED7" w:rsidRDefault="00445ED7"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053ABCC7" w14:textId="77777777" w:rsidR="00445ED7" w:rsidRDefault="00445ED7" w:rsidP="003565E6">
            <w:pPr>
              <w:ind w:right="-290"/>
              <w:jc w:val="center"/>
              <w:rPr>
                <w:rFonts w:ascii="Arial" w:hAnsi="Arial" w:cs="Arial"/>
              </w:rPr>
            </w:pPr>
          </w:p>
        </w:tc>
      </w:tr>
      <w:tr w:rsidR="00445ED7" w14:paraId="7DF39B2F" w14:textId="77777777" w:rsidTr="003312F0">
        <w:trPr>
          <w:trHeight w:val="113"/>
        </w:trPr>
        <w:tc>
          <w:tcPr>
            <w:tcW w:w="172" w:type="pct"/>
            <w:tcBorders>
              <w:top w:val="single" w:sz="4" w:space="0" w:color="auto"/>
              <w:left w:val="single" w:sz="4" w:space="0" w:color="auto"/>
              <w:bottom w:val="single" w:sz="4" w:space="0" w:color="auto"/>
              <w:right w:val="single" w:sz="4" w:space="0" w:color="auto"/>
            </w:tcBorders>
          </w:tcPr>
          <w:p w14:paraId="1D282C48" w14:textId="77777777" w:rsidR="00445ED7" w:rsidRDefault="00445ED7" w:rsidP="003565E6">
            <w:pPr>
              <w:jc w:val="center"/>
              <w:rPr>
                <w:rFonts w:ascii="Arial" w:hAnsi="Arial" w:cs="Arial"/>
              </w:rPr>
            </w:pPr>
          </w:p>
          <w:p w14:paraId="022995EC" w14:textId="77777777" w:rsidR="00511CB3" w:rsidRDefault="00511CB3" w:rsidP="003565E6">
            <w:pPr>
              <w:jc w:val="center"/>
              <w:rPr>
                <w:rFonts w:ascii="Arial" w:hAnsi="Arial" w:cs="Arial"/>
              </w:rPr>
            </w:pPr>
          </w:p>
          <w:p w14:paraId="1203FD9C" w14:textId="54C0FFA8" w:rsidR="00511CB3" w:rsidRDefault="008340B5" w:rsidP="003565E6">
            <w:pPr>
              <w:jc w:val="center"/>
              <w:rPr>
                <w:rFonts w:ascii="Arial" w:hAnsi="Arial" w:cs="Arial"/>
              </w:rPr>
            </w:pPr>
            <w:r>
              <w:rPr>
                <w:rFonts w:ascii="Arial" w:hAnsi="Arial" w:cs="Arial"/>
              </w:rPr>
              <w:t>15</w:t>
            </w:r>
            <w:r w:rsidR="00511CB3">
              <w:rPr>
                <w:rFonts w:ascii="Arial" w:hAnsi="Arial" w:cs="Arial"/>
              </w:rPr>
              <w:t>.</w:t>
            </w:r>
          </w:p>
        </w:tc>
        <w:tc>
          <w:tcPr>
            <w:tcW w:w="869" w:type="pct"/>
            <w:tcBorders>
              <w:top w:val="single" w:sz="4" w:space="0" w:color="auto"/>
              <w:left w:val="single" w:sz="4" w:space="0" w:color="auto"/>
              <w:bottom w:val="single" w:sz="4" w:space="0" w:color="auto"/>
              <w:right w:val="single" w:sz="4" w:space="0" w:color="auto"/>
            </w:tcBorders>
          </w:tcPr>
          <w:p w14:paraId="3E2516C6" w14:textId="77777777" w:rsidR="00445ED7" w:rsidRDefault="00445ED7" w:rsidP="003565E6">
            <w:pPr>
              <w:jc w:val="center"/>
              <w:rPr>
                <w:rFonts w:ascii="Arial" w:hAnsi="Arial" w:cs="Arial"/>
                <w:color w:val="FF0000"/>
              </w:rPr>
            </w:pPr>
          </w:p>
        </w:tc>
        <w:tc>
          <w:tcPr>
            <w:tcW w:w="1088" w:type="pct"/>
            <w:tcBorders>
              <w:top w:val="single" w:sz="4" w:space="0" w:color="auto"/>
              <w:left w:val="single" w:sz="4" w:space="0" w:color="auto"/>
              <w:bottom w:val="single" w:sz="4" w:space="0" w:color="auto"/>
              <w:right w:val="single" w:sz="4" w:space="0" w:color="auto"/>
            </w:tcBorders>
          </w:tcPr>
          <w:p w14:paraId="2FE78040" w14:textId="305DF32B" w:rsidR="00445ED7" w:rsidRPr="00D04F07" w:rsidRDefault="00EE5A73" w:rsidP="00511CB3">
            <w:pPr>
              <w:rPr>
                <w:rFonts w:ascii="Arial" w:hAnsi="Arial" w:cs="Arial"/>
              </w:rPr>
            </w:pPr>
            <w:r>
              <w:rPr>
                <w:rFonts w:ascii="Arial" w:hAnsi="Arial" w:cs="Arial"/>
                <w:shd w:val="clear" w:color="auto" w:fill="FFFFFF"/>
              </w:rPr>
              <w:t>Osoba z kwalifikacjami</w:t>
            </w:r>
            <w:r w:rsidR="00445ED7" w:rsidRPr="00D04F07">
              <w:rPr>
                <w:rFonts w:ascii="Arial" w:hAnsi="Arial" w:cs="Arial"/>
                <w:shd w:val="clear" w:color="auto" w:fill="FFFFFF"/>
              </w:rPr>
              <w:t xml:space="preserve"> do wykonywania czynności</w:t>
            </w:r>
            <w:r w:rsidR="00445ED7">
              <w:rPr>
                <w:rFonts w:ascii="Arial" w:hAnsi="Arial" w:cs="Arial"/>
                <w:shd w:val="clear" w:color="auto" w:fill="FFFFFF"/>
              </w:rPr>
              <w:t xml:space="preserve"> </w:t>
            </w:r>
            <w:r w:rsidR="00445ED7">
              <w:rPr>
                <w:rFonts w:cs="Arial"/>
              </w:rPr>
              <w:t xml:space="preserve"> </w:t>
            </w:r>
            <w:r w:rsidR="00445ED7" w:rsidRPr="00445ED7">
              <w:rPr>
                <w:rFonts w:ascii="Arial" w:hAnsi="Arial" w:cs="Arial"/>
              </w:rPr>
              <w:t>kierownika działu górniczego</w:t>
            </w:r>
          </w:p>
        </w:tc>
        <w:tc>
          <w:tcPr>
            <w:tcW w:w="1011" w:type="pct"/>
            <w:tcBorders>
              <w:top w:val="single" w:sz="4" w:space="0" w:color="auto"/>
              <w:left w:val="single" w:sz="4" w:space="0" w:color="auto"/>
              <w:bottom w:val="single" w:sz="4" w:space="0" w:color="auto"/>
              <w:right w:val="single" w:sz="4" w:space="0" w:color="auto"/>
            </w:tcBorders>
          </w:tcPr>
          <w:p w14:paraId="5F2FD451" w14:textId="77777777" w:rsidR="00445ED7" w:rsidRDefault="00445ED7" w:rsidP="003565E6">
            <w:pPr>
              <w:ind w:right="-290"/>
              <w:jc w:val="center"/>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14:paraId="48F102B0" w14:textId="77777777" w:rsidR="00445ED7" w:rsidRDefault="00445ED7" w:rsidP="003565E6">
            <w:pPr>
              <w:ind w:right="-290"/>
              <w:jc w:val="center"/>
              <w:rPr>
                <w:rFonts w:ascii="Arial" w:hAnsi="Arial" w:cs="Arial"/>
              </w:rPr>
            </w:pPr>
          </w:p>
        </w:tc>
        <w:tc>
          <w:tcPr>
            <w:tcW w:w="928" w:type="pct"/>
            <w:tcBorders>
              <w:top w:val="single" w:sz="4" w:space="0" w:color="auto"/>
              <w:left w:val="single" w:sz="4" w:space="0" w:color="auto"/>
              <w:bottom w:val="single" w:sz="4" w:space="0" w:color="auto"/>
              <w:right w:val="single" w:sz="4" w:space="0" w:color="auto"/>
            </w:tcBorders>
          </w:tcPr>
          <w:p w14:paraId="6100FCEB" w14:textId="77777777" w:rsidR="00445ED7" w:rsidRDefault="00445ED7" w:rsidP="003565E6">
            <w:pPr>
              <w:ind w:right="-290"/>
              <w:jc w:val="center"/>
              <w:rPr>
                <w:rFonts w:ascii="Arial" w:hAnsi="Arial" w:cs="Arial"/>
              </w:rPr>
            </w:pPr>
          </w:p>
        </w:tc>
      </w:tr>
    </w:tbl>
    <w:p w14:paraId="186708DC" w14:textId="77777777" w:rsidR="003565E6" w:rsidRDefault="003565E6" w:rsidP="003565E6">
      <w:pPr>
        <w:jc w:val="both"/>
        <w:rPr>
          <w:rFonts w:ascii="Arial" w:hAnsi="Arial" w:cs="Arial"/>
        </w:rPr>
      </w:pPr>
    </w:p>
    <w:p w14:paraId="43CB8D54" w14:textId="77777777" w:rsidR="003565E6" w:rsidRDefault="003565E6" w:rsidP="003565E6">
      <w:pPr>
        <w:jc w:val="both"/>
        <w:rPr>
          <w:rFonts w:ascii="Arial" w:hAnsi="Arial" w:cs="Arial"/>
        </w:rPr>
      </w:pPr>
    </w:p>
    <w:p w14:paraId="6F5014D0" w14:textId="77777777" w:rsidR="003565E6" w:rsidRDefault="003565E6" w:rsidP="003565E6">
      <w:pPr>
        <w:jc w:val="both"/>
        <w:rPr>
          <w:rFonts w:ascii="Arial" w:hAnsi="Arial" w:cs="Arial"/>
        </w:rPr>
      </w:pPr>
    </w:p>
    <w:p w14:paraId="11093F75" w14:textId="04D8FE46" w:rsidR="004B7DE8" w:rsidRDefault="003565E6" w:rsidP="00C86BB5">
      <w:pPr>
        <w:ind w:left="426" w:hanging="426"/>
        <w:jc w:val="both"/>
        <w:rPr>
          <w:rFonts w:ascii="Arial" w:hAnsi="Arial" w:cs="Arial"/>
        </w:rPr>
      </w:pPr>
      <w:r>
        <w:rPr>
          <w:rFonts w:ascii="Arial" w:hAnsi="Arial" w:cs="Arial"/>
        </w:rPr>
        <w:t xml:space="preserve">                                          </w:t>
      </w:r>
      <w:r w:rsidR="00C86BB5">
        <w:rPr>
          <w:rFonts w:ascii="Arial" w:hAnsi="Arial" w:cs="Arial"/>
        </w:rPr>
        <w:t xml:space="preserve">                                                     </w:t>
      </w:r>
      <w:r w:rsidR="004B7DE8">
        <w:rPr>
          <w:rFonts w:ascii="Arial" w:hAnsi="Arial" w:cs="Arial"/>
        </w:rPr>
        <w:t>………………………………</w:t>
      </w:r>
    </w:p>
    <w:p w14:paraId="78B18A28" w14:textId="3E5C8354" w:rsidR="003565E6" w:rsidRPr="006A7B2A" w:rsidRDefault="003565E6" w:rsidP="008340B5">
      <w:pPr>
        <w:ind w:left="5245" w:firstLine="141"/>
        <w:jc w:val="both"/>
        <w:rPr>
          <w:rFonts w:ascii="Arial" w:hAnsi="Arial" w:cs="Arial"/>
        </w:rPr>
        <w:sectPr w:rsidR="003565E6" w:rsidRPr="006A7B2A" w:rsidSect="003312F0">
          <w:pgSz w:w="16838" w:h="11906" w:orient="landscape" w:code="9"/>
          <w:pgMar w:top="1418" w:right="992" w:bottom="1418" w:left="1418" w:header="708" w:footer="708" w:gutter="0"/>
          <w:cols w:space="708"/>
          <w:docGrid w:linePitch="360"/>
        </w:sectPr>
      </w:pPr>
      <w:r>
        <w:rPr>
          <w:rFonts w:ascii="Arial" w:hAnsi="Arial" w:cs="Arial"/>
        </w:rPr>
        <w:t xml:space="preserve">                                                                                      </w:t>
      </w:r>
      <w:r w:rsidR="004B7DE8">
        <w:rPr>
          <w:rFonts w:ascii="Arial" w:hAnsi="Arial" w:cs="Arial"/>
        </w:rPr>
        <w:t xml:space="preserve">                                                                  </w:t>
      </w:r>
      <w:r>
        <w:rPr>
          <w:rFonts w:ascii="Arial" w:hAnsi="Arial" w:cs="Arial"/>
        </w:rPr>
        <w:t xml:space="preserve">  </w:t>
      </w:r>
      <w:r w:rsidR="00234FB5">
        <w:rPr>
          <w:rFonts w:ascii="Arial" w:hAnsi="Arial" w:cs="Arial"/>
        </w:rPr>
        <w:t xml:space="preserve">   </w:t>
      </w:r>
      <w:r w:rsidR="00C86BB5">
        <w:rPr>
          <w:rFonts w:ascii="Arial" w:hAnsi="Arial" w:cs="Arial"/>
        </w:rPr>
        <w:t xml:space="preserve">                   </w:t>
      </w:r>
      <w:r w:rsidR="008340B5">
        <w:rPr>
          <w:rFonts w:ascii="Arial" w:hAnsi="Arial" w:cs="Arial"/>
        </w:rPr>
        <w:t xml:space="preserve">                        </w:t>
      </w:r>
      <w:r w:rsidR="00234FB5">
        <w:rPr>
          <w:rFonts w:ascii="Arial" w:hAnsi="Arial" w:cs="Arial"/>
        </w:rPr>
        <w:t>(pieczęć i podpis wykonawcy)</w:t>
      </w:r>
    </w:p>
    <w:p w14:paraId="0B2DCA89" w14:textId="58564CC9" w:rsidR="00B71101" w:rsidRDefault="00E91E40" w:rsidP="00E91E40">
      <w:pPr>
        <w:tabs>
          <w:tab w:val="left" w:pos="3450"/>
        </w:tabs>
        <w:rPr>
          <w:rFonts w:ascii="Arial" w:hAnsi="Arial" w:cs="Arial"/>
          <w:i/>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BB5">
        <w:rPr>
          <w:rFonts w:ascii="Arial" w:hAnsi="Arial" w:cs="Arial"/>
        </w:rPr>
        <w:t xml:space="preserve">                       </w:t>
      </w:r>
      <w:r w:rsidR="008340B5">
        <w:rPr>
          <w:rFonts w:ascii="Arial" w:hAnsi="Arial" w:cs="Arial"/>
        </w:rPr>
        <w:t xml:space="preserve">                    </w:t>
      </w:r>
      <w:r w:rsidR="00C86BB5">
        <w:rPr>
          <w:rFonts w:ascii="Arial" w:hAnsi="Arial" w:cs="Arial"/>
        </w:rPr>
        <w:t xml:space="preserve">           </w:t>
      </w:r>
      <w:r>
        <w:rPr>
          <w:rFonts w:ascii="Arial" w:hAnsi="Arial" w:cs="Arial"/>
        </w:rPr>
        <w:t xml:space="preserve"> </w:t>
      </w:r>
      <w:r w:rsidR="0024121A">
        <w:rPr>
          <w:rFonts w:ascii="Arial" w:hAnsi="Arial" w:cs="Arial"/>
          <w:i/>
        </w:rPr>
        <w:t xml:space="preserve">Załącznik nr  5 </w:t>
      </w:r>
      <w:r w:rsidR="00B71101">
        <w:rPr>
          <w:rFonts w:ascii="Arial" w:hAnsi="Arial" w:cs="Arial"/>
          <w:i/>
        </w:rPr>
        <w:t>do SIWZ</w:t>
      </w:r>
    </w:p>
    <w:p w14:paraId="76BFA1F6" w14:textId="77777777" w:rsidR="00B71101" w:rsidRPr="001F09E7" w:rsidRDefault="00B71101" w:rsidP="00B71101">
      <w:pPr>
        <w:rPr>
          <w:rFonts w:ascii="Arial" w:hAnsi="Arial" w:cs="Arial"/>
          <w:bCs/>
          <w:i/>
          <w:iCs/>
          <w:u w:val="single"/>
        </w:rPr>
      </w:pPr>
    </w:p>
    <w:p w14:paraId="7AA24226" w14:textId="264A9178" w:rsidR="001E091A" w:rsidRDefault="001E091A" w:rsidP="001E091A">
      <w:pPr>
        <w:rPr>
          <w:rFonts w:ascii="Arial" w:hAnsi="Arial" w:cs="Arial"/>
        </w:rPr>
      </w:pPr>
      <w:r>
        <w:rPr>
          <w:rFonts w:ascii="Arial" w:hAnsi="Arial" w:cs="Arial"/>
        </w:rPr>
        <w:t xml:space="preserve">                                               .......................................................                                                   ......................................                                                   .                                          </w:t>
      </w:r>
    </w:p>
    <w:p w14:paraId="3DD0AC89" w14:textId="16ACBFBB" w:rsidR="001E091A" w:rsidRDefault="001E091A" w:rsidP="001E091A">
      <w:pPr>
        <w:rPr>
          <w:rFonts w:ascii="Arial" w:hAnsi="Arial" w:cs="Arial"/>
          <w:sz w:val="18"/>
          <w:szCs w:val="18"/>
        </w:rPr>
      </w:pPr>
      <w:r>
        <w:rPr>
          <w:rFonts w:ascii="Arial" w:hAnsi="Arial" w:cs="Arial"/>
        </w:rPr>
        <w:t xml:space="preserve">                                                         (</w:t>
      </w:r>
      <w:r>
        <w:rPr>
          <w:rFonts w:ascii="Arial" w:hAnsi="Arial" w:cs="Arial"/>
          <w:sz w:val="18"/>
          <w:szCs w:val="18"/>
        </w:rPr>
        <w:t xml:space="preserve">pieczątka wykonawcy)                                                                            (miejscowość i data)                                                                                                         </w:t>
      </w:r>
    </w:p>
    <w:p w14:paraId="0977D093" w14:textId="2D655D85" w:rsidR="001E091A" w:rsidRDefault="001E091A" w:rsidP="001E091A">
      <w:pPr>
        <w:rPr>
          <w:rFonts w:ascii="Arial" w:hAnsi="Arial" w:cs="Arial"/>
          <w:sz w:val="18"/>
          <w:szCs w:val="18"/>
        </w:rPr>
      </w:pPr>
      <w:r>
        <w:rPr>
          <w:rFonts w:ascii="Arial" w:hAnsi="Arial" w:cs="Arial"/>
          <w:sz w:val="18"/>
          <w:szCs w:val="18"/>
        </w:rPr>
        <w:t xml:space="preserve">   </w:t>
      </w:r>
    </w:p>
    <w:p w14:paraId="548951D8" w14:textId="77777777" w:rsidR="001E091A" w:rsidRDefault="001E091A" w:rsidP="001E091A">
      <w:pPr>
        <w:spacing w:line="360" w:lineRule="auto"/>
        <w:jc w:val="center"/>
        <w:rPr>
          <w:rFonts w:ascii="Arial" w:hAnsi="Arial" w:cs="Arial"/>
          <w:b/>
          <w:sz w:val="18"/>
          <w:szCs w:val="18"/>
        </w:rPr>
      </w:pPr>
    </w:p>
    <w:p w14:paraId="3315BF62" w14:textId="77777777" w:rsidR="001E091A" w:rsidRPr="005F479B" w:rsidRDefault="001E091A" w:rsidP="001E091A">
      <w:pPr>
        <w:spacing w:line="360" w:lineRule="auto"/>
        <w:jc w:val="center"/>
        <w:rPr>
          <w:rFonts w:ascii="Arial" w:hAnsi="Arial" w:cs="Arial"/>
          <w:b/>
          <w:sz w:val="18"/>
          <w:szCs w:val="18"/>
        </w:rPr>
      </w:pPr>
      <w:r w:rsidRPr="005F479B">
        <w:rPr>
          <w:rFonts w:ascii="Arial" w:hAnsi="Arial" w:cs="Arial"/>
          <w:b/>
          <w:sz w:val="18"/>
          <w:szCs w:val="18"/>
        </w:rPr>
        <w:t>Zadanie pn.:</w:t>
      </w:r>
    </w:p>
    <w:p w14:paraId="645BEC5D" w14:textId="77777777" w:rsidR="001E091A" w:rsidRPr="00B44BD5" w:rsidRDefault="001E091A" w:rsidP="001E091A">
      <w:pPr>
        <w:pStyle w:val="Zwykytekst"/>
        <w:jc w:val="center"/>
        <w:rPr>
          <w:rFonts w:ascii="Arial" w:hAnsi="Arial" w:cs="Arial"/>
          <w:b/>
          <w:i/>
        </w:rPr>
      </w:pPr>
      <w:r w:rsidRPr="00B44BD5">
        <w:rPr>
          <w:rFonts w:ascii="Arial" w:hAnsi="Arial" w:cs="Arial"/>
          <w:b/>
        </w:rPr>
        <w:t>„Udrożnienie i docelowe zabezpieczenie Pochylni „Guido”</w:t>
      </w:r>
    </w:p>
    <w:p w14:paraId="6A437244" w14:textId="59981C5B" w:rsidR="00B71101" w:rsidRDefault="001E091A" w:rsidP="008340B5">
      <w:pPr>
        <w:pStyle w:val="Zwykytekst"/>
        <w:jc w:val="both"/>
        <w:rPr>
          <w:rFonts w:ascii="Arial" w:hAnsi="Arial" w:cs="Arial"/>
          <w:b/>
        </w:rPr>
      </w:pPr>
      <w:r>
        <w:rPr>
          <w:rFonts w:ascii="Arial" w:hAnsi="Arial" w:cs="Arial"/>
          <w:b/>
          <w:i/>
          <w:sz w:val="18"/>
          <w:szCs w:val="18"/>
        </w:rPr>
        <w:t xml:space="preserve">                                                                                                                          </w:t>
      </w:r>
      <w:r w:rsidR="003312F0">
        <w:rPr>
          <w:rFonts w:ascii="Arial" w:hAnsi="Arial" w:cs="Arial"/>
          <w:b/>
        </w:rPr>
        <w:t xml:space="preserve"> ZP/11</w:t>
      </w:r>
      <w:r w:rsidRPr="001E091A">
        <w:rPr>
          <w:rFonts w:ascii="Arial" w:hAnsi="Arial" w:cs="Arial"/>
          <w:b/>
        </w:rPr>
        <w:t>/MGW/20</w:t>
      </w:r>
      <w:r w:rsidR="008340B5">
        <w:rPr>
          <w:rFonts w:ascii="Arial" w:hAnsi="Arial" w:cs="Arial"/>
          <w:b/>
        </w:rPr>
        <w:t>19</w:t>
      </w:r>
    </w:p>
    <w:p w14:paraId="5D85F713" w14:textId="77777777" w:rsidR="008340B5" w:rsidRPr="008340B5" w:rsidRDefault="008340B5" w:rsidP="008340B5">
      <w:pPr>
        <w:pStyle w:val="Zwykytekst"/>
        <w:jc w:val="both"/>
        <w:rPr>
          <w:rFonts w:ascii="Arial" w:hAnsi="Arial" w:cs="Arial"/>
          <w:b/>
        </w:rPr>
      </w:pPr>
    </w:p>
    <w:p w14:paraId="03351178" w14:textId="67E7199B" w:rsidR="00B71101" w:rsidRPr="00224E8D" w:rsidRDefault="00224E8D" w:rsidP="00224E8D">
      <w:pPr>
        <w:rPr>
          <w:rFonts w:ascii="Arial" w:hAnsi="Arial" w:cs="Arial"/>
          <w:b/>
        </w:rPr>
      </w:pPr>
      <w:r>
        <w:rPr>
          <w:rFonts w:ascii="Arial" w:hAnsi="Arial" w:cs="Arial"/>
          <w:b/>
        </w:rPr>
        <w:t>Wykaz robót budowlanych polegających na wykonaniu robót górniczych wykonanych nie wcześnie</w:t>
      </w:r>
      <w:r w:rsidR="003C29B9">
        <w:rPr>
          <w:rFonts w:ascii="Arial" w:hAnsi="Arial" w:cs="Arial"/>
          <w:b/>
        </w:rPr>
        <w:t>j niż w okresie ostatnich pięciu</w:t>
      </w:r>
      <w:r>
        <w:rPr>
          <w:rFonts w:ascii="Arial" w:hAnsi="Arial" w:cs="Arial"/>
          <w:b/>
        </w:rPr>
        <w:t xml:space="preserve"> (</w:t>
      </w:r>
      <w:r w:rsidR="003C29B9">
        <w:rPr>
          <w:rFonts w:ascii="Arial" w:hAnsi="Arial" w:cs="Arial"/>
          <w:b/>
        </w:rPr>
        <w:t>5</w:t>
      </w:r>
      <w:r>
        <w:rPr>
          <w:rFonts w:ascii="Arial" w:hAnsi="Arial" w:cs="Arial"/>
          <w:b/>
        </w:rPr>
        <w:t xml:space="preserve">) lat przed upływem terminu składania ofert, a jeżeli okres prowadzenia działalności jest krótszy – w tym okresie zgodnie z warunkami określonymi w pkt. 5.1 C </w:t>
      </w:r>
      <w:proofErr w:type="spellStart"/>
      <w:r>
        <w:rPr>
          <w:rFonts w:ascii="Arial" w:hAnsi="Arial" w:cs="Arial"/>
          <w:b/>
        </w:rPr>
        <w:t>ppkt</w:t>
      </w:r>
      <w:proofErr w:type="spellEnd"/>
      <w:r>
        <w:rPr>
          <w:rFonts w:ascii="Arial" w:hAnsi="Arial" w:cs="Arial"/>
          <w:b/>
        </w:rPr>
        <w:t>. 1 SIWZ</w:t>
      </w:r>
    </w:p>
    <w:p w14:paraId="257E305B" w14:textId="77777777" w:rsidR="00D8175E" w:rsidRDefault="00D8175E" w:rsidP="00B71101">
      <w:pPr>
        <w:pStyle w:val="Tekstpodstawowywcity"/>
        <w:ind w:left="0"/>
        <w:jc w:val="both"/>
        <w:rPr>
          <w:rFonts w:ascii="Arial" w:hAnsi="Arial" w:cs="Arial"/>
          <w:i/>
          <w:sz w:val="20"/>
          <w:szCs w:val="20"/>
          <w:highlight w:val="yellow"/>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625"/>
        <w:gridCol w:w="2370"/>
        <w:gridCol w:w="2708"/>
        <w:gridCol w:w="3815"/>
      </w:tblGrid>
      <w:tr w:rsidR="00D8175E" w:rsidRPr="00D77E1B" w14:paraId="632EA405" w14:textId="77777777" w:rsidTr="008340B5">
        <w:tc>
          <w:tcPr>
            <w:tcW w:w="312" w:type="pct"/>
            <w:shd w:val="clear" w:color="auto" w:fill="F2F2F2"/>
            <w:vAlign w:val="center"/>
          </w:tcPr>
          <w:p w14:paraId="32BA3843" w14:textId="77777777" w:rsidR="00D8175E" w:rsidRPr="00D77E1B" w:rsidRDefault="00D8175E" w:rsidP="00BD12D6">
            <w:pPr>
              <w:jc w:val="center"/>
              <w:rPr>
                <w:rFonts w:ascii="Arial" w:hAnsi="Arial" w:cs="Arial"/>
                <w:b/>
              </w:rPr>
            </w:pPr>
            <w:r w:rsidRPr="00D77E1B">
              <w:rPr>
                <w:rFonts w:ascii="Arial" w:hAnsi="Arial" w:cs="Arial"/>
                <w:b/>
              </w:rPr>
              <w:t>Lp.</w:t>
            </w:r>
          </w:p>
        </w:tc>
        <w:tc>
          <w:tcPr>
            <w:tcW w:w="1604" w:type="pct"/>
            <w:shd w:val="clear" w:color="auto" w:fill="F2F2F2"/>
            <w:vAlign w:val="center"/>
          </w:tcPr>
          <w:p w14:paraId="2D0D215B" w14:textId="77777777" w:rsidR="00D8175E" w:rsidRPr="00D77E1B" w:rsidRDefault="00D8175E" w:rsidP="00BD12D6">
            <w:pPr>
              <w:jc w:val="center"/>
              <w:rPr>
                <w:rFonts w:ascii="Arial" w:hAnsi="Arial" w:cs="Arial"/>
                <w:b/>
              </w:rPr>
            </w:pPr>
            <w:r w:rsidRPr="00D77E1B">
              <w:rPr>
                <w:rFonts w:ascii="Arial" w:hAnsi="Arial" w:cs="Arial"/>
                <w:b/>
              </w:rPr>
              <w:t xml:space="preserve">Rodzaj </w:t>
            </w:r>
          </w:p>
        </w:tc>
        <w:tc>
          <w:tcPr>
            <w:tcW w:w="822" w:type="pct"/>
            <w:shd w:val="clear" w:color="auto" w:fill="F2F2F2"/>
            <w:vAlign w:val="center"/>
          </w:tcPr>
          <w:p w14:paraId="6BC570AE" w14:textId="77777777" w:rsidR="00D8175E" w:rsidRPr="00D77E1B" w:rsidRDefault="00D8175E" w:rsidP="00BD12D6">
            <w:pPr>
              <w:jc w:val="center"/>
              <w:rPr>
                <w:rFonts w:ascii="Arial" w:hAnsi="Arial" w:cs="Arial"/>
                <w:b/>
              </w:rPr>
            </w:pPr>
            <w:r w:rsidRPr="00D77E1B">
              <w:rPr>
                <w:rFonts w:ascii="Arial" w:hAnsi="Arial" w:cs="Arial"/>
                <w:b/>
              </w:rPr>
              <w:t xml:space="preserve">Wartość </w:t>
            </w:r>
          </w:p>
        </w:tc>
        <w:tc>
          <w:tcPr>
            <w:tcW w:w="939" w:type="pct"/>
            <w:shd w:val="clear" w:color="auto" w:fill="F2F2F2"/>
            <w:vAlign w:val="center"/>
          </w:tcPr>
          <w:p w14:paraId="1080AE23" w14:textId="77777777" w:rsidR="00D8175E" w:rsidRPr="00D77E1B" w:rsidRDefault="00D8175E" w:rsidP="00BD12D6">
            <w:pPr>
              <w:jc w:val="center"/>
              <w:rPr>
                <w:rFonts w:ascii="Arial" w:hAnsi="Arial" w:cs="Arial"/>
                <w:b/>
              </w:rPr>
            </w:pPr>
            <w:r w:rsidRPr="00D77E1B">
              <w:rPr>
                <w:rFonts w:ascii="Arial" w:hAnsi="Arial" w:cs="Arial"/>
                <w:b/>
              </w:rPr>
              <w:t>Data i miejsce wykonania</w:t>
            </w:r>
          </w:p>
        </w:tc>
        <w:tc>
          <w:tcPr>
            <w:tcW w:w="1323" w:type="pct"/>
            <w:shd w:val="clear" w:color="auto" w:fill="F2F2F2"/>
            <w:vAlign w:val="center"/>
          </w:tcPr>
          <w:p w14:paraId="33A52FFC" w14:textId="77777777" w:rsidR="00D8175E" w:rsidRPr="00D77E1B" w:rsidRDefault="00D8175E" w:rsidP="00BD12D6">
            <w:pPr>
              <w:jc w:val="center"/>
              <w:rPr>
                <w:rFonts w:ascii="Arial" w:hAnsi="Arial" w:cs="Arial"/>
                <w:b/>
              </w:rPr>
            </w:pPr>
            <w:r w:rsidRPr="00D77E1B">
              <w:rPr>
                <w:rFonts w:ascii="Arial" w:eastAsia="TimesNewRoman" w:hAnsi="Arial" w:cs="Arial"/>
                <w:b/>
              </w:rPr>
              <w:t>P</w:t>
            </w:r>
            <w:r>
              <w:rPr>
                <w:rFonts w:ascii="Arial" w:eastAsia="TimesNewRoman" w:hAnsi="Arial" w:cs="Arial"/>
                <w:b/>
              </w:rPr>
              <w:t>odmioty, na rzecz których usługi</w:t>
            </w:r>
            <w:r w:rsidRPr="00D77E1B">
              <w:rPr>
                <w:rFonts w:ascii="Arial" w:eastAsia="TimesNewRoman" w:hAnsi="Arial" w:cs="Arial"/>
                <w:b/>
              </w:rPr>
              <w:t xml:space="preserve"> zostały wykonane</w:t>
            </w:r>
          </w:p>
        </w:tc>
      </w:tr>
      <w:tr w:rsidR="00D8175E" w:rsidRPr="00D77E1B" w14:paraId="217E5272" w14:textId="77777777" w:rsidTr="008340B5">
        <w:trPr>
          <w:trHeight w:val="1870"/>
        </w:trPr>
        <w:tc>
          <w:tcPr>
            <w:tcW w:w="312" w:type="pct"/>
            <w:shd w:val="clear" w:color="auto" w:fill="auto"/>
          </w:tcPr>
          <w:p w14:paraId="4EBFC401" w14:textId="77777777" w:rsidR="00D8175E" w:rsidRDefault="00D8175E" w:rsidP="00BD12D6">
            <w:pPr>
              <w:jc w:val="both"/>
              <w:rPr>
                <w:rFonts w:ascii="Arial" w:hAnsi="Arial" w:cs="Arial"/>
              </w:rPr>
            </w:pPr>
          </w:p>
          <w:p w14:paraId="0F574CFB" w14:textId="2B23CF33" w:rsidR="00CD63DF" w:rsidRPr="00CD63DF" w:rsidRDefault="00CD63DF" w:rsidP="00BD12D6">
            <w:pPr>
              <w:jc w:val="both"/>
              <w:rPr>
                <w:rFonts w:ascii="Arial" w:hAnsi="Arial" w:cs="Arial"/>
                <w:b/>
              </w:rPr>
            </w:pPr>
            <w:r w:rsidRPr="00CD63DF">
              <w:rPr>
                <w:rFonts w:ascii="Arial" w:hAnsi="Arial" w:cs="Arial"/>
                <w:b/>
              </w:rPr>
              <w:t>1.</w:t>
            </w:r>
          </w:p>
        </w:tc>
        <w:tc>
          <w:tcPr>
            <w:tcW w:w="1604" w:type="pct"/>
            <w:shd w:val="clear" w:color="auto" w:fill="auto"/>
          </w:tcPr>
          <w:p w14:paraId="7390FE98" w14:textId="5B16E948" w:rsidR="00D8175E" w:rsidRDefault="00CD63DF" w:rsidP="00CD63DF">
            <w:pPr>
              <w:rPr>
                <w:rFonts w:ascii="Arial" w:hAnsi="Arial" w:cs="Arial"/>
              </w:rPr>
            </w:pPr>
            <w:r>
              <w:rPr>
                <w:rFonts w:ascii="Arial" w:hAnsi="Arial" w:cs="Arial"/>
                <w:b/>
              </w:rPr>
              <w:t xml:space="preserve">Jedna robota budowlana </w:t>
            </w:r>
            <w:r>
              <w:rPr>
                <w:rFonts w:ascii="Arial" w:hAnsi="Arial" w:cs="Arial"/>
              </w:rPr>
              <w:t>polegająca</w:t>
            </w:r>
            <w:r w:rsidRPr="00D8175E">
              <w:rPr>
                <w:rFonts w:ascii="Arial" w:hAnsi="Arial" w:cs="Arial"/>
              </w:rPr>
              <w:t xml:space="preserve"> na wykonaniu robót górniczych (udrożnienie wyrobiska z</w:t>
            </w:r>
            <w:r w:rsidR="00335508">
              <w:rPr>
                <w:rFonts w:ascii="Arial" w:hAnsi="Arial" w:cs="Arial"/>
              </w:rPr>
              <w:t xml:space="preserve"> zabudową obudowy lub przebudowa</w:t>
            </w:r>
            <w:r w:rsidRPr="00D8175E">
              <w:rPr>
                <w:rFonts w:ascii="Arial" w:hAnsi="Arial" w:cs="Arial"/>
              </w:rPr>
              <w:t xml:space="preserve"> wyrobiska korytarzowego z wymianą obudowy w podziemnych zakładach górniczych)</w:t>
            </w:r>
          </w:p>
          <w:p w14:paraId="2330E1A6" w14:textId="5C931739" w:rsidR="00CD63DF" w:rsidRPr="00D77E1B" w:rsidRDefault="00CD63DF" w:rsidP="00CD63DF">
            <w:pPr>
              <w:rPr>
                <w:rFonts w:ascii="Arial" w:hAnsi="Arial" w:cs="Arial"/>
              </w:rPr>
            </w:pPr>
            <w:r>
              <w:rPr>
                <w:rFonts w:ascii="Arial" w:hAnsi="Arial" w:cs="Arial"/>
              </w:rPr>
              <w:t>………………………………………………………………………………………………………………………………………………………</w:t>
            </w:r>
            <w:r w:rsidR="00647E35">
              <w:rPr>
                <w:rFonts w:ascii="Arial" w:hAnsi="Arial" w:cs="Arial"/>
              </w:rPr>
              <w:t>………………………</w:t>
            </w:r>
          </w:p>
        </w:tc>
        <w:tc>
          <w:tcPr>
            <w:tcW w:w="822" w:type="pct"/>
            <w:shd w:val="clear" w:color="auto" w:fill="auto"/>
          </w:tcPr>
          <w:p w14:paraId="254D5414" w14:textId="77777777" w:rsidR="00D8175E" w:rsidRPr="00D77E1B" w:rsidRDefault="00D8175E" w:rsidP="00BD12D6">
            <w:pPr>
              <w:jc w:val="both"/>
              <w:rPr>
                <w:rFonts w:ascii="Arial" w:hAnsi="Arial" w:cs="Arial"/>
              </w:rPr>
            </w:pPr>
          </w:p>
        </w:tc>
        <w:tc>
          <w:tcPr>
            <w:tcW w:w="939" w:type="pct"/>
            <w:shd w:val="clear" w:color="auto" w:fill="auto"/>
          </w:tcPr>
          <w:p w14:paraId="229F54A4" w14:textId="77777777" w:rsidR="00D8175E" w:rsidRPr="00D77E1B" w:rsidRDefault="00D8175E" w:rsidP="00BD12D6">
            <w:pPr>
              <w:ind w:right="-290"/>
              <w:jc w:val="both"/>
              <w:rPr>
                <w:rFonts w:ascii="Arial" w:hAnsi="Arial" w:cs="Arial"/>
              </w:rPr>
            </w:pPr>
          </w:p>
        </w:tc>
        <w:tc>
          <w:tcPr>
            <w:tcW w:w="1323" w:type="pct"/>
            <w:shd w:val="clear" w:color="auto" w:fill="auto"/>
          </w:tcPr>
          <w:p w14:paraId="557ED518" w14:textId="77777777" w:rsidR="00D8175E" w:rsidRPr="00D77E1B" w:rsidRDefault="00D8175E" w:rsidP="00BD12D6">
            <w:pPr>
              <w:jc w:val="both"/>
              <w:rPr>
                <w:rFonts w:ascii="Arial" w:hAnsi="Arial" w:cs="Arial"/>
              </w:rPr>
            </w:pPr>
          </w:p>
          <w:p w14:paraId="7DC1D86D" w14:textId="77777777" w:rsidR="00D8175E" w:rsidRPr="00D77E1B" w:rsidRDefault="00D8175E" w:rsidP="00BD12D6">
            <w:pPr>
              <w:jc w:val="both"/>
              <w:rPr>
                <w:rFonts w:ascii="Arial" w:hAnsi="Arial" w:cs="Arial"/>
              </w:rPr>
            </w:pPr>
          </w:p>
          <w:p w14:paraId="1098BE38" w14:textId="77777777" w:rsidR="00D8175E" w:rsidRPr="00D77E1B" w:rsidRDefault="00D8175E" w:rsidP="00BD12D6">
            <w:pPr>
              <w:jc w:val="both"/>
              <w:rPr>
                <w:rFonts w:ascii="Arial" w:hAnsi="Arial" w:cs="Arial"/>
              </w:rPr>
            </w:pPr>
          </w:p>
          <w:p w14:paraId="4EC61E1E" w14:textId="77777777" w:rsidR="00D8175E" w:rsidRPr="00D77E1B" w:rsidRDefault="00D8175E" w:rsidP="00BD12D6">
            <w:pPr>
              <w:jc w:val="both"/>
              <w:rPr>
                <w:rFonts w:ascii="Arial" w:hAnsi="Arial" w:cs="Arial"/>
              </w:rPr>
            </w:pPr>
          </w:p>
        </w:tc>
      </w:tr>
      <w:tr w:rsidR="00D8175E" w:rsidRPr="00D77E1B" w14:paraId="48E9BE2C" w14:textId="77777777" w:rsidTr="008340B5">
        <w:tc>
          <w:tcPr>
            <w:tcW w:w="312" w:type="pct"/>
            <w:shd w:val="clear" w:color="auto" w:fill="auto"/>
          </w:tcPr>
          <w:p w14:paraId="062DA853" w14:textId="77777777" w:rsidR="00D8175E" w:rsidRPr="00D77E1B" w:rsidRDefault="00D8175E" w:rsidP="00BD12D6">
            <w:pPr>
              <w:jc w:val="both"/>
              <w:rPr>
                <w:rFonts w:ascii="Arial" w:hAnsi="Arial" w:cs="Arial"/>
              </w:rPr>
            </w:pPr>
          </w:p>
          <w:p w14:paraId="209F2184" w14:textId="706E7586" w:rsidR="00D8175E" w:rsidRPr="00CD63DF" w:rsidRDefault="00CD63DF" w:rsidP="00BD12D6">
            <w:pPr>
              <w:jc w:val="both"/>
              <w:rPr>
                <w:rFonts w:ascii="Arial" w:hAnsi="Arial" w:cs="Arial"/>
                <w:b/>
              </w:rPr>
            </w:pPr>
            <w:r w:rsidRPr="00CD63DF">
              <w:rPr>
                <w:rFonts w:ascii="Arial" w:hAnsi="Arial" w:cs="Arial"/>
                <w:b/>
              </w:rPr>
              <w:t>2.</w:t>
            </w:r>
          </w:p>
          <w:p w14:paraId="13D5829F" w14:textId="77777777" w:rsidR="00D8175E" w:rsidRPr="00D77E1B" w:rsidRDefault="00D8175E" w:rsidP="00BD12D6">
            <w:pPr>
              <w:jc w:val="both"/>
              <w:rPr>
                <w:rFonts w:ascii="Arial" w:hAnsi="Arial" w:cs="Arial"/>
              </w:rPr>
            </w:pPr>
          </w:p>
          <w:p w14:paraId="0100D40C" w14:textId="77777777" w:rsidR="00D8175E" w:rsidRPr="00D77E1B" w:rsidRDefault="00D8175E" w:rsidP="00BD12D6">
            <w:pPr>
              <w:jc w:val="both"/>
              <w:rPr>
                <w:rFonts w:ascii="Arial" w:hAnsi="Arial" w:cs="Arial"/>
              </w:rPr>
            </w:pPr>
          </w:p>
        </w:tc>
        <w:tc>
          <w:tcPr>
            <w:tcW w:w="1604" w:type="pct"/>
            <w:shd w:val="clear" w:color="auto" w:fill="auto"/>
          </w:tcPr>
          <w:p w14:paraId="17D39260" w14:textId="77777777" w:rsidR="00D8175E" w:rsidRPr="00D77E1B" w:rsidRDefault="00D8175E" w:rsidP="00BD12D6">
            <w:pPr>
              <w:jc w:val="both"/>
              <w:rPr>
                <w:rFonts w:ascii="Arial" w:hAnsi="Arial" w:cs="Arial"/>
              </w:rPr>
            </w:pPr>
          </w:p>
        </w:tc>
        <w:tc>
          <w:tcPr>
            <w:tcW w:w="822" w:type="pct"/>
            <w:shd w:val="clear" w:color="auto" w:fill="auto"/>
          </w:tcPr>
          <w:p w14:paraId="2AA32154" w14:textId="77777777" w:rsidR="00D8175E" w:rsidRPr="00D77E1B" w:rsidRDefault="00D8175E" w:rsidP="00BD12D6">
            <w:pPr>
              <w:jc w:val="both"/>
              <w:rPr>
                <w:rFonts w:ascii="Arial" w:hAnsi="Arial" w:cs="Arial"/>
              </w:rPr>
            </w:pPr>
          </w:p>
        </w:tc>
        <w:tc>
          <w:tcPr>
            <w:tcW w:w="939" w:type="pct"/>
            <w:shd w:val="clear" w:color="auto" w:fill="auto"/>
          </w:tcPr>
          <w:p w14:paraId="4F425830" w14:textId="77777777" w:rsidR="00D8175E" w:rsidRPr="00D77E1B" w:rsidRDefault="00D8175E" w:rsidP="00BD12D6">
            <w:pPr>
              <w:ind w:right="-290"/>
              <w:jc w:val="both"/>
              <w:rPr>
                <w:rFonts w:ascii="Arial" w:hAnsi="Arial" w:cs="Arial"/>
              </w:rPr>
            </w:pPr>
          </w:p>
        </w:tc>
        <w:tc>
          <w:tcPr>
            <w:tcW w:w="1323" w:type="pct"/>
            <w:shd w:val="clear" w:color="auto" w:fill="auto"/>
          </w:tcPr>
          <w:p w14:paraId="3F3E0244" w14:textId="77777777" w:rsidR="00D8175E" w:rsidRPr="00D77E1B" w:rsidRDefault="00D8175E" w:rsidP="00BD12D6">
            <w:pPr>
              <w:jc w:val="both"/>
              <w:rPr>
                <w:rFonts w:ascii="Arial" w:hAnsi="Arial" w:cs="Arial"/>
              </w:rPr>
            </w:pPr>
          </w:p>
        </w:tc>
      </w:tr>
      <w:tr w:rsidR="00D8175E" w:rsidRPr="00D77E1B" w14:paraId="7A33F022" w14:textId="77777777" w:rsidTr="008340B5">
        <w:tc>
          <w:tcPr>
            <w:tcW w:w="312" w:type="pct"/>
            <w:shd w:val="clear" w:color="auto" w:fill="auto"/>
          </w:tcPr>
          <w:p w14:paraId="4A318529" w14:textId="77777777" w:rsidR="00D8175E" w:rsidRPr="00CD63DF" w:rsidRDefault="00D8175E" w:rsidP="00BD12D6">
            <w:pPr>
              <w:jc w:val="both"/>
              <w:rPr>
                <w:rFonts w:ascii="Arial" w:hAnsi="Arial" w:cs="Arial"/>
                <w:b/>
              </w:rPr>
            </w:pPr>
          </w:p>
          <w:p w14:paraId="68CE544D" w14:textId="648349BC" w:rsidR="00D8175E" w:rsidRPr="00CD63DF" w:rsidRDefault="00CD63DF" w:rsidP="00BD12D6">
            <w:pPr>
              <w:jc w:val="both"/>
              <w:rPr>
                <w:rFonts w:ascii="Arial" w:hAnsi="Arial" w:cs="Arial"/>
                <w:b/>
              </w:rPr>
            </w:pPr>
            <w:r w:rsidRPr="00CD63DF">
              <w:rPr>
                <w:rFonts w:ascii="Arial" w:hAnsi="Arial" w:cs="Arial"/>
                <w:b/>
              </w:rPr>
              <w:t>3.</w:t>
            </w:r>
          </w:p>
          <w:p w14:paraId="4E850914" w14:textId="77777777" w:rsidR="00D8175E" w:rsidRPr="00CD63DF" w:rsidRDefault="00D8175E" w:rsidP="00BD12D6">
            <w:pPr>
              <w:jc w:val="both"/>
              <w:rPr>
                <w:rFonts w:ascii="Arial" w:hAnsi="Arial" w:cs="Arial"/>
                <w:b/>
              </w:rPr>
            </w:pPr>
          </w:p>
          <w:p w14:paraId="60BA2ED0" w14:textId="77777777" w:rsidR="00D8175E" w:rsidRPr="00CD63DF" w:rsidRDefault="00D8175E" w:rsidP="00BD12D6">
            <w:pPr>
              <w:jc w:val="both"/>
              <w:rPr>
                <w:rFonts w:ascii="Arial" w:hAnsi="Arial" w:cs="Arial"/>
                <w:b/>
              </w:rPr>
            </w:pPr>
          </w:p>
        </w:tc>
        <w:tc>
          <w:tcPr>
            <w:tcW w:w="1604" w:type="pct"/>
            <w:shd w:val="clear" w:color="auto" w:fill="auto"/>
          </w:tcPr>
          <w:p w14:paraId="61A2C6A4" w14:textId="77777777" w:rsidR="00D8175E" w:rsidRPr="00D77E1B" w:rsidRDefault="00D8175E" w:rsidP="00BD12D6">
            <w:pPr>
              <w:jc w:val="both"/>
              <w:rPr>
                <w:rFonts w:ascii="Arial" w:hAnsi="Arial" w:cs="Arial"/>
              </w:rPr>
            </w:pPr>
          </w:p>
        </w:tc>
        <w:tc>
          <w:tcPr>
            <w:tcW w:w="822" w:type="pct"/>
            <w:shd w:val="clear" w:color="auto" w:fill="auto"/>
          </w:tcPr>
          <w:p w14:paraId="3CAB5CB1" w14:textId="77777777" w:rsidR="00D8175E" w:rsidRPr="00D77E1B" w:rsidRDefault="00D8175E" w:rsidP="00BD12D6">
            <w:pPr>
              <w:jc w:val="both"/>
              <w:rPr>
                <w:rFonts w:ascii="Arial" w:hAnsi="Arial" w:cs="Arial"/>
              </w:rPr>
            </w:pPr>
          </w:p>
        </w:tc>
        <w:tc>
          <w:tcPr>
            <w:tcW w:w="939" w:type="pct"/>
            <w:shd w:val="clear" w:color="auto" w:fill="auto"/>
          </w:tcPr>
          <w:p w14:paraId="150FC759" w14:textId="77777777" w:rsidR="00D8175E" w:rsidRPr="00D77E1B" w:rsidRDefault="00D8175E" w:rsidP="00BD12D6">
            <w:pPr>
              <w:ind w:right="-290"/>
              <w:jc w:val="both"/>
              <w:rPr>
                <w:rFonts w:ascii="Arial" w:hAnsi="Arial" w:cs="Arial"/>
              </w:rPr>
            </w:pPr>
          </w:p>
        </w:tc>
        <w:tc>
          <w:tcPr>
            <w:tcW w:w="1323" w:type="pct"/>
            <w:shd w:val="clear" w:color="auto" w:fill="auto"/>
          </w:tcPr>
          <w:p w14:paraId="195F5B08" w14:textId="77777777" w:rsidR="00D8175E" w:rsidRPr="00D77E1B" w:rsidRDefault="00D8175E" w:rsidP="00BD12D6">
            <w:pPr>
              <w:jc w:val="both"/>
              <w:rPr>
                <w:rFonts w:ascii="Arial" w:hAnsi="Arial" w:cs="Arial"/>
              </w:rPr>
            </w:pPr>
          </w:p>
        </w:tc>
      </w:tr>
    </w:tbl>
    <w:p w14:paraId="2A3A6E0C" w14:textId="3CEC1447" w:rsidR="008340B5" w:rsidRDefault="008340B5" w:rsidP="00EE5A73">
      <w:pPr>
        <w:pStyle w:val="Akapitzlist"/>
        <w:ind w:left="0"/>
        <w:rPr>
          <w:rFonts w:ascii="Arial" w:hAnsi="Arial" w:cs="Arial"/>
          <w:sz w:val="16"/>
          <w:szCs w:val="16"/>
        </w:rPr>
      </w:pPr>
    </w:p>
    <w:p w14:paraId="47D2CE25" w14:textId="1A7DD55C" w:rsidR="008340B5" w:rsidRDefault="008340B5" w:rsidP="008340B5"/>
    <w:p w14:paraId="09AED415" w14:textId="77777777" w:rsidR="008340B5" w:rsidRDefault="008340B5" w:rsidP="008340B5">
      <w:pPr>
        <w:ind w:left="426" w:hanging="426"/>
        <w:jc w:val="both"/>
        <w:rPr>
          <w:rFonts w:ascii="Arial" w:hAnsi="Arial" w:cs="Arial"/>
        </w:rPr>
      </w:pPr>
      <w:r>
        <w:tab/>
      </w:r>
      <w:r>
        <w:rPr>
          <w:rFonts w:ascii="Arial" w:hAnsi="Arial" w:cs="Arial"/>
        </w:rPr>
        <w:t xml:space="preserve">                                                                                               ………………………………</w:t>
      </w:r>
    </w:p>
    <w:p w14:paraId="130AE127" w14:textId="63FDDA27" w:rsidR="008340B5" w:rsidRPr="006A7B2A" w:rsidRDefault="008340B5" w:rsidP="008340B5">
      <w:pPr>
        <w:ind w:left="5670" w:firstLine="141"/>
        <w:jc w:val="both"/>
        <w:rPr>
          <w:rFonts w:ascii="Arial" w:hAnsi="Arial" w:cs="Arial"/>
        </w:rPr>
        <w:sectPr w:rsidR="008340B5" w:rsidRPr="006A7B2A" w:rsidSect="003312F0">
          <w:pgSz w:w="16838" w:h="11906" w:orient="landscape" w:code="9"/>
          <w:pgMar w:top="1418" w:right="992" w:bottom="1418" w:left="1418" w:header="708" w:footer="708" w:gutter="0"/>
          <w:cols w:space="708"/>
          <w:docGrid w:linePitch="360"/>
        </w:sectPr>
      </w:pPr>
      <w:r>
        <w:rPr>
          <w:rFonts w:ascii="Arial" w:hAnsi="Arial" w:cs="Arial"/>
        </w:rPr>
        <w:t xml:space="preserve">                                                                                                                                                                                                        </w:t>
      </w:r>
      <w:r w:rsidR="0026233A">
        <w:rPr>
          <w:rFonts w:ascii="Arial" w:hAnsi="Arial" w:cs="Arial"/>
        </w:rPr>
        <w:t xml:space="preserve">  </w:t>
      </w:r>
      <w:r w:rsidR="003312F0">
        <w:rPr>
          <w:rFonts w:ascii="Arial" w:hAnsi="Arial" w:cs="Arial"/>
        </w:rPr>
        <w:t xml:space="preserve">    (pieczęć i podpis wykonawcy)</w:t>
      </w:r>
    </w:p>
    <w:p w14:paraId="0B74CA6E" w14:textId="77777777" w:rsidR="00647E35" w:rsidRPr="00647E35" w:rsidRDefault="00647E35" w:rsidP="003312F0"/>
    <w:sectPr w:rsidR="00647E35" w:rsidRPr="00647E35" w:rsidSect="003312F0">
      <w:pgSz w:w="16838" w:h="11906" w:orient="landscape" w:code="9"/>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ABCAE" w14:textId="77777777" w:rsidR="00E06A5D" w:rsidRDefault="00E06A5D" w:rsidP="00BE0779">
      <w:r>
        <w:separator/>
      </w:r>
    </w:p>
  </w:endnote>
  <w:endnote w:type="continuationSeparator" w:id="0">
    <w:p w14:paraId="490E0127" w14:textId="77777777" w:rsidR="00E06A5D" w:rsidRDefault="00E06A5D" w:rsidP="00BE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109484"/>
      <w:docPartObj>
        <w:docPartGallery w:val="Page Numbers (Bottom of Page)"/>
        <w:docPartUnique/>
      </w:docPartObj>
    </w:sdtPr>
    <w:sdtEndPr/>
    <w:sdtContent>
      <w:p w14:paraId="689C8A42" w14:textId="5EA72206" w:rsidR="00123E69" w:rsidRDefault="00123E69">
        <w:pPr>
          <w:pStyle w:val="Stopka"/>
          <w:jc w:val="center"/>
        </w:pPr>
        <w:r>
          <w:fldChar w:fldCharType="begin"/>
        </w:r>
        <w:r>
          <w:instrText>PAGE   \* MERGEFORMAT</w:instrText>
        </w:r>
        <w:r>
          <w:fldChar w:fldCharType="separate"/>
        </w:r>
        <w:r w:rsidR="00DC6D4B">
          <w:rPr>
            <w:noProof/>
          </w:rPr>
          <w:t>27</w:t>
        </w:r>
        <w:r>
          <w:fldChar w:fldCharType="end"/>
        </w:r>
      </w:p>
    </w:sdtContent>
  </w:sdt>
  <w:p w14:paraId="10CFE309" w14:textId="77777777" w:rsidR="00123E69" w:rsidRDefault="00123E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439E7" w14:textId="77777777" w:rsidR="00E06A5D" w:rsidRDefault="00E06A5D" w:rsidP="00BE0779">
      <w:r>
        <w:separator/>
      </w:r>
    </w:p>
  </w:footnote>
  <w:footnote w:type="continuationSeparator" w:id="0">
    <w:p w14:paraId="18ABFF3F" w14:textId="77777777" w:rsidR="00E06A5D" w:rsidRDefault="00E06A5D" w:rsidP="00BE0779">
      <w:r>
        <w:continuationSeparator/>
      </w:r>
    </w:p>
  </w:footnote>
  <w:footnote w:id="1">
    <w:p w14:paraId="46941E5E" w14:textId="6B98744B" w:rsidR="00123E69" w:rsidRPr="0000570D" w:rsidRDefault="00123E69" w:rsidP="0000570D">
      <w:pPr>
        <w:jc w:val="both"/>
        <w:rPr>
          <w:sz w:val="18"/>
          <w:szCs w:val="18"/>
        </w:rPr>
      </w:pPr>
      <w:r w:rsidRPr="0000570D">
        <w:rPr>
          <w:rStyle w:val="Odwoanieprzypisudolnego"/>
          <w:sz w:val="18"/>
          <w:szCs w:val="18"/>
        </w:rPr>
        <w:footnoteRef/>
      </w:r>
      <w:r w:rsidRPr="0000570D">
        <w:rPr>
          <w:sz w:val="18"/>
          <w:szCs w:val="18"/>
        </w:rPr>
        <w:t xml:space="preserve"> Przez osobę fizyczna należy rozumieć osobę fizyczną lub osobą fizyczną, prowadzącą jednoosobową działalność gospodarczą lub pełnomocnika będącego osobą fizyczną lub członka organu zarządzającego będącego osobą fizyczną </w:t>
      </w:r>
    </w:p>
  </w:footnote>
  <w:footnote w:id="2">
    <w:p w14:paraId="0793B4AD" w14:textId="5D861C51" w:rsidR="0000570D" w:rsidRPr="0000570D" w:rsidRDefault="0000570D" w:rsidP="0000570D">
      <w:pPr>
        <w:suppressAutoHyphens/>
        <w:contextualSpacing/>
        <w:jc w:val="both"/>
        <w:rPr>
          <w:sz w:val="18"/>
          <w:szCs w:val="18"/>
        </w:rPr>
      </w:pPr>
      <w:r w:rsidRPr="0000570D">
        <w:rPr>
          <w:rStyle w:val="Odwoanieprzypisudolnego"/>
          <w:sz w:val="18"/>
          <w:szCs w:val="18"/>
        </w:rPr>
        <w:footnoteRef/>
      </w:r>
      <w:r w:rsidRPr="0000570D">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2899645" w14:textId="77777777" w:rsidR="00123E69" w:rsidRPr="0000570D" w:rsidRDefault="00123E69" w:rsidP="00F75C84">
      <w:pPr>
        <w:jc w:val="both"/>
        <w:rPr>
          <w:sz w:val="18"/>
          <w:szCs w:val="18"/>
        </w:rPr>
      </w:pPr>
      <w:r w:rsidRPr="0000570D">
        <w:rPr>
          <w:rStyle w:val="Odwoanieprzypisudolnego"/>
          <w:sz w:val="18"/>
          <w:szCs w:val="18"/>
        </w:rPr>
        <w:footnoteRef/>
      </w:r>
      <w:r w:rsidRPr="0000570D">
        <w:rPr>
          <w:sz w:val="18"/>
          <w:szCs w:val="18"/>
        </w:rPr>
        <w:t xml:space="preserve"> W rozumieniu zalecenia Komisji 2003/361/WE z dnia 6 maja 2003r. dotyczącego definicji mikroprzedsiębiorstw oraz małych i średnich przedsiębiorstw (tekst mający znaczenie dla EOG), Dz. U. L 124 z 20.5.2003, str. 36-41:</w:t>
      </w:r>
    </w:p>
    <w:p w14:paraId="7356840B" w14:textId="77777777" w:rsidR="00123E69" w:rsidRPr="0000570D" w:rsidRDefault="00123E69" w:rsidP="00F75C84">
      <w:pPr>
        <w:autoSpaceDE w:val="0"/>
        <w:autoSpaceDN w:val="0"/>
        <w:adjustRightInd w:val="0"/>
        <w:rPr>
          <w:rFonts w:eastAsia="Calibri"/>
          <w:sz w:val="18"/>
          <w:szCs w:val="18"/>
        </w:rPr>
      </w:pPr>
      <w:r w:rsidRPr="0000570D">
        <w:rPr>
          <w:rFonts w:eastAsia="Calibri"/>
          <w:b/>
          <w:bCs/>
          <w:sz w:val="18"/>
          <w:szCs w:val="18"/>
        </w:rPr>
        <w:t xml:space="preserve">A) </w:t>
      </w:r>
      <w:r w:rsidRPr="0000570D">
        <w:rPr>
          <w:rFonts w:eastAsia="Calibri"/>
          <w:sz w:val="18"/>
          <w:szCs w:val="18"/>
        </w:rPr>
        <w:t>Przedsiębiorstwo posiadające status mikroprzedsiębiorstwa w rozumieniu załącznika do zalecenia Komisji</w:t>
      </w:r>
    </w:p>
    <w:p w14:paraId="591495EE" w14:textId="77777777" w:rsidR="00123E69" w:rsidRPr="0000570D" w:rsidRDefault="00123E69" w:rsidP="00F75C84">
      <w:pPr>
        <w:autoSpaceDE w:val="0"/>
        <w:autoSpaceDN w:val="0"/>
        <w:adjustRightInd w:val="0"/>
        <w:rPr>
          <w:rFonts w:eastAsia="Calibri"/>
          <w:sz w:val="18"/>
          <w:szCs w:val="18"/>
        </w:rPr>
      </w:pPr>
      <w:r w:rsidRPr="0000570D">
        <w:rPr>
          <w:rFonts w:eastAsia="Calibri"/>
          <w:sz w:val="18"/>
          <w:szCs w:val="18"/>
        </w:rPr>
        <w:t>2003/361/WE z dnia 6 maja 2003 r. dotyczącego definicji przedsiębiorstw mikro, małych i średnich (</w:t>
      </w:r>
      <w:proofErr w:type="spellStart"/>
      <w:r w:rsidRPr="0000570D">
        <w:rPr>
          <w:rFonts w:eastAsia="Calibri"/>
          <w:sz w:val="18"/>
          <w:szCs w:val="18"/>
        </w:rPr>
        <w:t>Dz.Urz</w:t>
      </w:r>
      <w:proofErr w:type="spellEnd"/>
      <w:r w:rsidRPr="0000570D">
        <w:rPr>
          <w:rFonts w:eastAsia="Calibri"/>
          <w:sz w:val="18"/>
          <w:szCs w:val="18"/>
        </w:rPr>
        <w:t xml:space="preserve">. UE L 124z 20.05.2003, str. 36): </w:t>
      </w:r>
      <w:r w:rsidRPr="0000570D">
        <w:rPr>
          <w:rFonts w:eastAsia="Calibri"/>
          <w:i/>
          <w:iCs/>
          <w:sz w:val="18"/>
          <w:szCs w:val="18"/>
        </w:rPr>
        <w:t>"W kategorii MŚP, mikroprzedsiębiorstwo definiuje się jako przedsiębiorstwo zatrudniające</w:t>
      </w:r>
      <w:r w:rsidRPr="0000570D">
        <w:rPr>
          <w:rFonts w:eastAsia="Calibri"/>
          <w:sz w:val="18"/>
          <w:szCs w:val="18"/>
        </w:rPr>
        <w:t xml:space="preserve"> </w:t>
      </w:r>
      <w:r w:rsidRPr="0000570D">
        <w:rPr>
          <w:rFonts w:eastAsia="Calibri"/>
          <w:i/>
          <w:iCs/>
          <w:sz w:val="18"/>
          <w:szCs w:val="18"/>
        </w:rPr>
        <w:t>mniej niż 10 osób i którego obrót roczny i/lub roczna suma bilansowa nie przekracza 2 mln EUR."</w:t>
      </w:r>
    </w:p>
    <w:p w14:paraId="05C8A6A7" w14:textId="77777777" w:rsidR="00123E69" w:rsidRPr="0000570D" w:rsidRDefault="00123E69" w:rsidP="00F75C84">
      <w:pPr>
        <w:autoSpaceDE w:val="0"/>
        <w:autoSpaceDN w:val="0"/>
        <w:adjustRightInd w:val="0"/>
        <w:rPr>
          <w:rFonts w:eastAsia="Calibri"/>
          <w:sz w:val="18"/>
          <w:szCs w:val="18"/>
        </w:rPr>
      </w:pPr>
      <w:r w:rsidRPr="0000570D">
        <w:rPr>
          <w:rFonts w:eastAsia="Calibri"/>
          <w:b/>
          <w:bCs/>
          <w:sz w:val="18"/>
          <w:szCs w:val="18"/>
        </w:rPr>
        <w:t xml:space="preserve">B) </w:t>
      </w:r>
      <w:r w:rsidRPr="0000570D">
        <w:rPr>
          <w:rFonts w:eastAsia="Calibri"/>
          <w:sz w:val="18"/>
          <w:szCs w:val="18"/>
        </w:rPr>
        <w:t>Przedsiębiorstwo posiadające status małego przedsiębiorstwa w rozumieniu załącznika do zalecenia Komisji</w:t>
      </w:r>
    </w:p>
    <w:p w14:paraId="7DAE0A50" w14:textId="77777777" w:rsidR="00123E69" w:rsidRPr="0000570D" w:rsidRDefault="00123E69" w:rsidP="00F75C84">
      <w:pPr>
        <w:autoSpaceDE w:val="0"/>
        <w:autoSpaceDN w:val="0"/>
        <w:adjustRightInd w:val="0"/>
        <w:rPr>
          <w:rFonts w:eastAsia="Calibri"/>
          <w:sz w:val="18"/>
          <w:szCs w:val="18"/>
        </w:rPr>
      </w:pPr>
      <w:r w:rsidRPr="0000570D">
        <w:rPr>
          <w:rFonts w:eastAsia="Calibri"/>
          <w:sz w:val="18"/>
          <w:szCs w:val="18"/>
        </w:rPr>
        <w:t>2003/361/WE z dnia 6 maja 2003 r. dotyczącego definicji przedsiębiorstw mikro, małych i średnich (</w:t>
      </w:r>
      <w:proofErr w:type="spellStart"/>
      <w:r w:rsidRPr="0000570D">
        <w:rPr>
          <w:rFonts w:eastAsia="Calibri"/>
          <w:sz w:val="18"/>
          <w:szCs w:val="18"/>
        </w:rPr>
        <w:t>Dz.Urz</w:t>
      </w:r>
      <w:proofErr w:type="spellEnd"/>
      <w:r w:rsidRPr="0000570D">
        <w:rPr>
          <w:rFonts w:eastAsia="Calibri"/>
          <w:sz w:val="18"/>
          <w:szCs w:val="18"/>
        </w:rPr>
        <w:t xml:space="preserve">. UE L 124 z 20.05.2003, str. 36): </w:t>
      </w:r>
      <w:r w:rsidRPr="0000570D">
        <w:rPr>
          <w:rFonts w:eastAsia="Calibri"/>
          <w:i/>
          <w:iCs/>
          <w:sz w:val="18"/>
          <w:szCs w:val="18"/>
        </w:rPr>
        <w:t>"W kategorii MŚP, małe przedsiębiorstwo definiuje się jako przedsiębiorstwo zatrudniające</w:t>
      </w:r>
      <w:r w:rsidRPr="0000570D">
        <w:rPr>
          <w:rFonts w:eastAsia="Calibri"/>
          <w:sz w:val="18"/>
          <w:szCs w:val="18"/>
        </w:rPr>
        <w:t xml:space="preserve"> </w:t>
      </w:r>
      <w:r w:rsidRPr="0000570D">
        <w:rPr>
          <w:rFonts w:eastAsia="Calibri"/>
          <w:i/>
          <w:iCs/>
          <w:sz w:val="18"/>
          <w:szCs w:val="18"/>
        </w:rPr>
        <w:t>mniej niż 50 osób i którego obrót roczny i/lub roczna suma bilansowa nie przekracza 10 mln EUR."</w:t>
      </w:r>
    </w:p>
    <w:p w14:paraId="18CEA15E" w14:textId="77777777" w:rsidR="00123E69" w:rsidRPr="00F75C84" w:rsidRDefault="00123E69" w:rsidP="00F75C84">
      <w:pPr>
        <w:autoSpaceDE w:val="0"/>
        <w:autoSpaceDN w:val="0"/>
        <w:adjustRightInd w:val="0"/>
        <w:rPr>
          <w:rFonts w:eastAsia="Calibri"/>
          <w:sz w:val="16"/>
          <w:szCs w:val="16"/>
        </w:rPr>
      </w:pPr>
      <w:r w:rsidRPr="0000570D">
        <w:rPr>
          <w:rFonts w:eastAsia="Calibri"/>
          <w:b/>
          <w:bCs/>
          <w:sz w:val="18"/>
          <w:szCs w:val="18"/>
        </w:rPr>
        <w:t xml:space="preserve">C) </w:t>
      </w:r>
      <w:r w:rsidRPr="0000570D">
        <w:rPr>
          <w:rFonts w:eastAsia="Calibri"/>
          <w:sz w:val="18"/>
          <w:szCs w:val="18"/>
        </w:rPr>
        <w:t>Przedsiębiorstwo posiadające status średniego przedsiębiorstwa w rozumi</w:t>
      </w:r>
      <w:r w:rsidRPr="00F75C84">
        <w:rPr>
          <w:rFonts w:eastAsia="Calibri"/>
          <w:sz w:val="16"/>
          <w:szCs w:val="16"/>
        </w:rPr>
        <w:t>eniu załącznika do zalecenia Komisji 2003/361/WE z dnia 6 maja 2003 r. dotyczącego definicji przedsiębiorstw mikro, małych i średnich (</w:t>
      </w:r>
      <w:proofErr w:type="spellStart"/>
      <w:r w:rsidRPr="00F75C84">
        <w:rPr>
          <w:rFonts w:eastAsia="Calibri"/>
          <w:sz w:val="16"/>
          <w:szCs w:val="16"/>
        </w:rPr>
        <w:t>Dz.Urz</w:t>
      </w:r>
      <w:proofErr w:type="spellEnd"/>
      <w:r w:rsidRPr="00F75C84">
        <w:rPr>
          <w:rFonts w:eastAsia="Calibri"/>
          <w:sz w:val="16"/>
          <w:szCs w:val="16"/>
        </w:rPr>
        <w:t xml:space="preserve">. UE L 124 z 20.05.2003, str. 36): </w:t>
      </w:r>
      <w:r w:rsidRPr="00F75C84">
        <w:rPr>
          <w:rFonts w:eastAsia="Calibri"/>
          <w:i/>
          <w:iCs/>
          <w:sz w:val="16"/>
          <w:szCs w:val="16"/>
        </w:rPr>
        <w:t>"W kategorii MŚP, średnie przedsiębiorstwo definiuje się jako przedsiębiorstwo zatrudniające</w:t>
      </w:r>
      <w:r w:rsidRPr="00F75C84">
        <w:rPr>
          <w:rFonts w:eastAsia="Calibri"/>
          <w:sz w:val="16"/>
          <w:szCs w:val="16"/>
        </w:rPr>
        <w:t xml:space="preserve"> </w:t>
      </w:r>
      <w:r w:rsidRPr="00F75C84">
        <w:rPr>
          <w:rFonts w:eastAsia="Calibri"/>
          <w:i/>
          <w:iCs/>
          <w:sz w:val="16"/>
          <w:szCs w:val="16"/>
        </w:rPr>
        <w:t>mniej niż 250 osób i którego obrót roczny nie przekracza 50 mln EUR lub roczna suma bilansowa nie przekracza</w:t>
      </w:r>
      <w:r w:rsidRPr="00F75C84">
        <w:rPr>
          <w:rFonts w:eastAsia="Calibri"/>
          <w:sz w:val="16"/>
          <w:szCs w:val="16"/>
        </w:rPr>
        <w:t xml:space="preserve"> </w:t>
      </w:r>
      <w:r w:rsidRPr="00F75C84">
        <w:rPr>
          <w:rFonts w:eastAsia="Calibri"/>
          <w:i/>
          <w:iCs/>
          <w:sz w:val="16"/>
          <w:szCs w:val="16"/>
        </w:rPr>
        <w:t>43 mln EUR.</w:t>
      </w:r>
    </w:p>
    <w:p w14:paraId="4A1141D4" w14:textId="77777777" w:rsidR="00123E69" w:rsidRPr="00F75C84" w:rsidRDefault="00123E69" w:rsidP="00F75C84">
      <w:pPr>
        <w:spacing w:after="160" w:line="259" w:lineRule="auto"/>
        <w:rPr>
          <w:rFonts w:asciiTheme="minorHAnsi" w:eastAsiaTheme="minorHAnsi" w:hAnsiTheme="minorHAnsi" w:cstheme="minorBidi"/>
          <w:sz w:val="22"/>
          <w:szCs w:val="22"/>
          <w:lang w:eastAsia="en-US"/>
        </w:rPr>
      </w:pPr>
    </w:p>
    <w:p w14:paraId="7A29E237" w14:textId="0BCA8B46" w:rsidR="00123E69" w:rsidRDefault="00123E6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14298071"/>
      <w:docPartObj>
        <w:docPartGallery w:val="Page Numbers (Margins)"/>
        <w:docPartUnique/>
      </w:docPartObj>
    </w:sdtPr>
    <w:sdtEndPr/>
    <w:sdtContent>
      <w:p w14:paraId="301BE77A" w14:textId="6F6D0019" w:rsidR="00123E69" w:rsidRPr="00192C27" w:rsidRDefault="00123E69" w:rsidP="00192C27">
        <w:pPr>
          <w:pStyle w:val="Nagwek"/>
          <w:jc w:val="center"/>
          <w:rPr>
            <w:rFonts w:ascii="Arial" w:hAnsi="Arial" w:cs="Arial"/>
            <w:sz w:val="18"/>
            <w:szCs w:val="18"/>
          </w:rPr>
        </w:pPr>
        <w:r w:rsidRPr="00872455">
          <w:rPr>
            <w:rFonts w:ascii="Arial" w:hAnsi="Arial" w:cs="Arial"/>
            <w:noProof/>
            <w:sz w:val="18"/>
            <w:szCs w:val="18"/>
            <w:lang w:eastAsia="pl-PL"/>
          </w:rPr>
          <mc:AlternateContent>
            <mc:Choice Requires="wps">
              <w:drawing>
                <wp:anchor distT="0" distB="0" distL="114300" distR="114300" simplePos="0" relativeHeight="251659264" behindDoc="0" locked="0" layoutInCell="0" allowOverlap="1" wp14:anchorId="2DB06EA1" wp14:editId="42E2FABC">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0ED8E" w14:textId="0B7F10D5" w:rsidR="00123E69" w:rsidRDefault="00123E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C6D4B" w:rsidRPr="00DC6D4B">
                                <w:rPr>
                                  <w:rFonts w:asciiTheme="majorHAnsi" w:eastAsiaTheme="majorEastAsia" w:hAnsiTheme="majorHAnsi" w:cstheme="majorBidi"/>
                                  <w:noProof/>
                                  <w:sz w:val="44"/>
                                  <w:szCs w:val="44"/>
                                </w:rPr>
                                <w:t>27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B06EA1" id="Prostokąt 1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7wug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vAe8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6490ED8E" w14:textId="0B7F10D5" w:rsidR="00123E69" w:rsidRDefault="00123E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C6D4B" w:rsidRPr="00DC6D4B">
                          <w:rPr>
                            <w:rFonts w:asciiTheme="majorHAnsi" w:eastAsiaTheme="majorEastAsia" w:hAnsiTheme="majorHAnsi" w:cstheme="majorBidi"/>
                            <w:noProof/>
                            <w:sz w:val="44"/>
                            <w:szCs w:val="44"/>
                          </w:rPr>
                          <w:t>27</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DEFEC8"/>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4"/>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abstractNum>
  <w:abstractNum w:abstractNumId="1" w15:restartNumberingAfterBreak="0">
    <w:nsid w:val="00000003"/>
    <w:multiLevelType w:val="multilevel"/>
    <w:tmpl w:val="055AB0C6"/>
    <w:lvl w:ilvl="0">
      <w:start w:val="1"/>
      <w:numFmt w:val="bullet"/>
      <w:lvlText w:val=""/>
      <w:lvlJc w:val="left"/>
      <w:pPr>
        <w:ind w:left="0" w:firstLine="0"/>
      </w:pPr>
      <w:rPr>
        <w:rFonts w:ascii="Symbol" w:hAnsi="Symbol" w:hint="default"/>
        <w:b w:val="0"/>
        <w:bCs w:val="0"/>
        <w:i w:val="0"/>
        <w:iCs w:val="0"/>
        <w:smallCaps w:val="0"/>
        <w:strike w:val="0"/>
        <w:dstrike w:val="0"/>
        <w:color w:val="000000"/>
        <w:spacing w:val="3"/>
        <w:w w:val="100"/>
        <w:position w:val="0"/>
        <w:sz w:val="18"/>
        <w:szCs w:val="18"/>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3"/>
        <w:w w:val="100"/>
        <w:position w:val="0"/>
        <w:sz w:val="20"/>
        <w:szCs w:val="20"/>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0"/>
        <w:szCs w:val="20"/>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0"/>
        <w:szCs w:val="20"/>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0"/>
        <w:szCs w:val="20"/>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0"/>
        <w:szCs w:val="20"/>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0"/>
        <w:szCs w:val="20"/>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0"/>
        <w:szCs w:val="20"/>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0"/>
        <w:szCs w:val="20"/>
        <w:u w:val="none"/>
        <w:effect w:val="none"/>
      </w:rPr>
    </w:lvl>
  </w:abstractNum>
  <w:abstractNum w:abstractNumId="2" w15:restartNumberingAfterBreak="0">
    <w:nsid w:val="00000005"/>
    <w:multiLevelType w:val="multilevel"/>
    <w:tmpl w:val="04CA387E"/>
    <w:lvl w:ilvl="0">
      <w:start w:val="1"/>
      <w:numFmt w:val="bullet"/>
      <w:lvlText w:val="-"/>
      <w:lvlJc w:val="left"/>
      <w:pPr>
        <w:ind w:left="0" w:firstLine="0"/>
      </w:pPr>
      <w:rPr>
        <w:rFonts w:ascii="Times New Roman" w:hAnsi="Times New Roman"/>
        <w:b w:val="0"/>
        <w:i w:val="0"/>
        <w:smallCaps w:val="0"/>
        <w:strike w:val="0"/>
        <w:dstrike w:val="0"/>
        <w:color w:val="000000"/>
        <w:spacing w:val="2"/>
        <w:w w:val="100"/>
        <w:position w:val="0"/>
        <w:sz w:val="20"/>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2"/>
        <w:w w:val="100"/>
        <w:position w:val="0"/>
        <w:sz w:val="20"/>
        <w:szCs w:val="20"/>
        <w:u w:val="none"/>
        <w:effect w:val="none"/>
      </w:rPr>
    </w:lvl>
    <w:lvl w:ilvl="2">
      <w:start w:val="1"/>
      <w:numFmt w:val="lowerLetter"/>
      <w:lvlText w:val="%3."/>
      <w:lvlJc w:val="left"/>
      <w:pPr>
        <w:ind w:left="284" w:firstLine="0"/>
      </w:pPr>
      <w:rPr>
        <w:rFonts w:ascii="Times New Roman" w:hAnsi="Times New Roman" w:cs="Times New Roman" w:hint="default"/>
        <w:b w:val="0"/>
        <w:bCs w:val="0"/>
        <w:i w:val="0"/>
        <w:iCs w:val="0"/>
        <w:smallCaps w:val="0"/>
        <w:strike w:val="0"/>
        <w:dstrike w:val="0"/>
        <w:color w:val="000000"/>
        <w:spacing w:val="2"/>
        <w:w w:val="100"/>
        <w:position w:val="0"/>
        <w:sz w:val="24"/>
        <w:szCs w:val="24"/>
        <w:u w:val="none"/>
        <w:effect w:val="none"/>
      </w:rPr>
    </w:lvl>
    <w:lvl w:ilvl="3">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4">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5">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6">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7">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lvl w:ilvl="8">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0"/>
        <w:szCs w:val="20"/>
        <w:u w:val="none"/>
        <w:effect w:val="none"/>
      </w:rPr>
    </w:lvl>
  </w:abstractNum>
  <w:abstractNum w:abstractNumId="3" w15:restartNumberingAfterBreak="0">
    <w:nsid w:val="00000009"/>
    <w:multiLevelType w:val="multilevel"/>
    <w:tmpl w:val="7F7E750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5"/>
        <w:w w:val="100"/>
        <w:position w:val="0"/>
        <w:sz w:val="20"/>
        <w:szCs w:val="20"/>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5"/>
        <w:w w:val="100"/>
        <w:position w:val="0"/>
        <w:sz w:val="20"/>
        <w:szCs w:val="20"/>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abstractNum>
  <w:abstractNum w:abstractNumId="4" w15:restartNumberingAfterBreak="0">
    <w:nsid w:val="0156673D"/>
    <w:multiLevelType w:val="hybridMultilevel"/>
    <w:tmpl w:val="9DCC309C"/>
    <w:lvl w:ilvl="0" w:tplc="610A3D8E">
      <w:start w:val="3"/>
      <w:numFmt w:val="decimal"/>
      <w:lvlText w:val="%1."/>
      <w:lvlJc w:val="left"/>
      <w:pPr>
        <w:ind w:left="36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94CF0"/>
    <w:multiLevelType w:val="multilevel"/>
    <w:tmpl w:val="4BF2F118"/>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6" w15:restartNumberingAfterBreak="0">
    <w:nsid w:val="02AA6675"/>
    <w:multiLevelType w:val="hybridMultilevel"/>
    <w:tmpl w:val="B1DCDE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02E35BC9"/>
    <w:multiLevelType w:val="multilevel"/>
    <w:tmpl w:val="41FA83B0"/>
    <w:lvl w:ilvl="0">
      <w:start w:val="6"/>
      <w:numFmt w:val="decimal"/>
      <w:lvlText w:val="%1."/>
      <w:lvlJc w:val="left"/>
      <w:pPr>
        <w:ind w:left="644" w:hanging="360"/>
      </w:pPr>
      <w:rPr>
        <w:rFonts w:hint="default"/>
      </w:rPr>
    </w:lvl>
    <w:lvl w:ilvl="1">
      <w:start w:val="1"/>
      <w:numFmt w:val="decimal"/>
      <w:isLgl/>
      <w:lvlText w:val="%1.%2."/>
      <w:lvlJc w:val="left"/>
      <w:pPr>
        <w:ind w:left="1145" w:hanging="435"/>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15:restartNumberingAfterBreak="0">
    <w:nsid w:val="03003F86"/>
    <w:multiLevelType w:val="multilevel"/>
    <w:tmpl w:val="69A8C324"/>
    <w:lvl w:ilvl="0">
      <w:start w:val="1"/>
      <w:numFmt w:val="decimal"/>
      <w:lvlText w:val="%1."/>
      <w:lvlJc w:val="left"/>
      <w:pPr>
        <w:ind w:left="5464" w:hanging="360"/>
      </w:pPr>
      <w:rPr>
        <w:rFonts w:hint="default"/>
        <w:sz w:val="28"/>
      </w:rPr>
    </w:lvl>
    <w:lvl w:ilvl="1">
      <w:start w:val="1"/>
      <w:numFmt w:val="decimal"/>
      <w:lvlText w:val="%1.%2."/>
      <w:lvlJc w:val="left"/>
      <w:pPr>
        <w:ind w:left="432"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9" w15:restartNumberingAfterBreak="0">
    <w:nsid w:val="04C11B41"/>
    <w:multiLevelType w:val="hybridMultilevel"/>
    <w:tmpl w:val="2C0A0676"/>
    <w:lvl w:ilvl="0" w:tplc="52E694D8">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21490"/>
    <w:multiLevelType w:val="multilevel"/>
    <w:tmpl w:val="2B04A406"/>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099C67FE"/>
    <w:multiLevelType w:val="multilevel"/>
    <w:tmpl w:val="3BA21778"/>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2" w15:restartNumberingAfterBreak="0">
    <w:nsid w:val="0A0626F7"/>
    <w:multiLevelType w:val="multilevel"/>
    <w:tmpl w:val="F266E548"/>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3" w15:restartNumberingAfterBreak="0">
    <w:nsid w:val="0B347E51"/>
    <w:multiLevelType w:val="hybridMultilevel"/>
    <w:tmpl w:val="A3B24BC8"/>
    <w:lvl w:ilvl="0" w:tplc="CA909E2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C2A5180"/>
    <w:multiLevelType w:val="hybridMultilevel"/>
    <w:tmpl w:val="6554C3E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15" w15:restartNumberingAfterBreak="0">
    <w:nsid w:val="0D2F6CDE"/>
    <w:multiLevelType w:val="hybridMultilevel"/>
    <w:tmpl w:val="A17222B6"/>
    <w:lvl w:ilvl="0" w:tplc="421ED7C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2C2375"/>
    <w:multiLevelType w:val="hybridMultilevel"/>
    <w:tmpl w:val="CCC2ED2E"/>
    <w:lvl w:ilvl="0" w:tplc="04150011">
      <w:start w:val="1"/>
      <w:numFmt w:val="decimal"/>
      <w:lvlText w:val="%1)"/>
      <w:lvlJc w:val="left"/>
      <w:pPr>
        <w:ind w:left="1068" w:hanging="360"/>
      </w:pPr>
      <w:rPr>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10D851CE"/>
    <w:multiLevelType w:val="multilevel"/>
    <w:tmpl w:val="03ECC282"/>
    <w:styleLink w:val="WWNum2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15:restartNumberingAfterBreak="0">
    <w:nsid w:val="11B20774"/>
    <w:multiLevelType w:val="multilevel"/>
    <w:tmpl w:val="0F1C139E"/>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lowerLetter"/>
      <w:lvlText w:val="%3)"/>
      <w:lvlJc w:val="left"/>
      <w:pPr>
        <w:ind w:left="3482" w:hanging="504"/>
      </w:pPr>
      <w:rPr>
        <w:rFonts w:ascii="Times New Roman" w:eastAsia="Times New Roman" w:hAnsi="Times New Roman" w:cs="Times New Roman"/>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9" w15:restartNumberingAfterBreak="0">
    <w:nsid w:val="11E82B2F"/>
    <w:multiLevelType w:val="hybridMultilevel"/>
    <w:tmpl w:val="63D079B4"/>
    <w:lvl w:ilvl="0" w:tplc="47E6D592">
      <w:start w:val="1"/>
      <w:numFmt w:val="decimal"/>
      <w:lvlText w:val="%1)"/>
      <w:lvlJc w:val="left"/>
      <w:pPr>
        <w:tabs>
          <w:tab w:val="num" w:pos="1068"/>
        </w:tabs>
        <w:ind w:left="1068" w:hanging="360"/>
      </w:pPr>
      <w:rPr>
        <w:rFonts w:ascii="Times New Roman" w:hAnsi="Times New Roman" w:cs="Times New Roman" w:hint="default"/>
      </w:rPr>
    </w:lvl>
    <w:lvl w:ilvl="1" w:tplc="64F46B90">
      <w:start w:val="1"/>
      <w:numFmt w:val="lowerLetter"/>
      <w:lvlText w:val="%2)"/>
      <w:lvlJc w:val="left"/>
      <w:pPr>
        <w:tabs>
          <w:tab w:val="num" w:pos="1893"/>
        </w:tabs>
        <w:ind w:left="1893" w:hanging="465"/>
      </w:pPr>
      <w:rPr>
        <w:rFonts w:ascii="Arial" w:hAnsi="Arial" w:cs="Arial" w:hint="default"/>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0" w15:restartNumberingAfterBreak="0">
    <w:nsid w:val="12976FA0"/>
    <w:multiLevelType w:val="hybridMultilevel"/>
    <w:tmpl w:val="4336FFF4"/>
    <w:lvl w:ilvl="0" w:tplc="CAFEEBA2">
      <w:start w:val="1"/>
      <w:numFmt w:val="lowerLetter"/>
      <w:lvlText w:val="%1)"/>
      <w:lvlJc w:val="left"/>
      <w:pPr>
        <w:ind w:left="987" w:hanging="42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31B232E"/>
    <w:multiLevelType w:val="hybridMultilevel"/>
    <w:tmpl w:val="4AF88DB4"/>
    <w:lvl w:ilvl="0" w:tplc="B6DEDA56">
      <w:start w:val="1"/>
      <w:numFmt w:val="decimal"/>
      <w:lvlText w:val="%1)"/>
      <w:lvlJc w:val="left"/>
      <w:pPr>
        <w:ind w:left="720" w:hanging="360"/>
      </w:pPr>
      <w:rPr>
        <w:rFonts w:cs="Times New Roman" w:hint="default"/>
        <w:b w:val="0"/>
        <w:bCs/>
        <w:i w:val="0"/>
        <w:kern w:val="2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0412F3"/>
    <w:multiLevelType w:val="multilevel"/>
    <w:tmpl w:val="D930BC20"/>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23" w15:restartNumberingAfterBreak="0">
    <w:nsid w:val="16AE3CD6"/>
    <w:multiLevelType w:val="multilevel"/>
    <w:tmpl w:val="4120E016"/>
    <w:lvl w:ilvl="0">
      <w:start w:val="1"/>
      <w:numFmt w:val="decimal"/>
      <w:lvlText w:val="%1."/>
      <w:lvlJc w:val="left"/>
      <w:pPr>
        <w:ind w:left="5464" w:hanging="360"/>
      </w:pPr>
      <w:rPr>
        <w:sz w:val="20"/>
        <w:szCs w:val="20"/>
      </w:rPr>
    </w:lvl>
    <w:lvl w:ilvl="1">
      <w:start w:val="1"/>
      <w:numFmt w:val="decimal"/>
      <w:lvlText w:val="%2."/>
      <w:lvlJc w:val="left"/>
      <w:pPr>
        <w:ind w:left="432" w:hanging="432"/>
      </w:pPr>
      <w:rPr>
        <w:rFonts w:hint="default"/>
        <w:b w:val="0"/>
        <w:i w:val="0"/>
        <w:strike w:val="0"/>
        <w:color w:val="auto"/>
        <w:sz w:val="24"/>
      </w:rPr>
    </w:lvl>
    <w:lvl w:ilvl="2">
      <w:start w:val="1"/>
      <w:numFmt w:val="lowerLetter"/>
      <w:lvlText w:val="%3)"/>
      <w:lvlJc w:val="left"/>
      <w:pPr>
        <w:ind w:left="3482" w:hanging="504"/>
      </w:pPr>
      <w:rPr>
        <w:rFonts w:ascii="Times New Roman" w:eastAsia="Times New Roman" w:hAnsi="Times New Roman" w:cs="Times New Roman"/>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24" w15:restartNumberingAfterBreak="0">
    <w:nsid w:val="174F60C6"/>
    <w:multiLevelType w:val="multilevel"/>
    <w:tmpl w:val="7108D8A8"/>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25" w15:restartNumberingAfterBreak="0">
    <w:nsid w:val="18773BBD"/>
    <w:multiLevelType w:val="hybridMultilevel"/>
    <w:tmpl w:val="DA00E3AC"/>
    <w:lvl w:ilvl="0" w:tplc="87984AAC">
      <w:start w:val="1"/>
      <w:numFmt w:val="decimal"/>
      <w:lvlText w:val="%1)"/>
      <w:lvlJc w:val="left"/>
      <w:pPr>
        <w:ind w:left="720" w:hanging="360"/>
      </w:pPr>
      <w:rPr>
        <w:rFonts w:cs="Times New Roman"/>
        <w:b w:val="0"/>
        <w:bCs/>
        <w:i w:val="0"/>
        <w:color w:val="auto"/>
        <w:kern w:val="24"/>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A87554E"/>
    <w:multiLevelType w:val="hybridMultilevel"/>
    <w:tmpl w:val="AF3E5580"/>
    <w:lvl w:ilvl="0" w:tplc="74A65F86">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8" w15:restartNumberingAfterBreak="0">
    <w:nsid w:val="1B373FBC"/>
    <w:multiLevelType w:val="hybridMultilevel"/>
    <w:tmpl w:val="A78E7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733096"/>
    <w:multiLevelType w:val="hybridMultilevel"/>
    <w:tmpl w:val="5D922298"/>
    <w:lvl w:ilvl="0" w:tplc="E7402AA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1C4244A5"/>
    <w:multiLevelType w:val="hybridMultilevel"/>
    <w:tmpl w:val="2D4AC310"/>
    <w:lvl w:ilvl="0" w:tplc="F52636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ED15D7C"/>
    <w:multiLevelType w:val="hybridMultilevel"/>
    <w:tmpl w:val="E8A6EA92"/>
    <w:lvl w:ilvl="0" w:tplc="84C28320">
      <w:start w:val="4"/>
      <w:numFmt w:val="decimal"/>
      <w:lvlText w:val="%1)"/>
      <w:lvlJc w:val="left"/>
      <w:pPr>
        <w:ind w:left="1080" w:hanging="360"/>
      </w:pPr>
      <w:rPr>
        <w:rFonts w:cs="Times New Roman" w:hint="default"/>
        <w:b w:val="0"/>
        <w:bCs/>
        <w:i w:val="0"/>
        <w:color w:val="auto"/>
        <w:kern w:val="2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1FA37326"/>
    <w:multiLevelType w:val="multilevel"/>
    <w:tmpl w:val="B3C2B132"/>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34" w15:restartNumberingAfterBreak="0">
    <w:nsid w:val="201D36B2"/>
    <w:multiLevelType w:val="hybridMultilevel"/>
    <w:tmpl w:val="91585E74"/>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35" w15:restartNumberingAfterBreak="0">
    <w:nsid w:val="20A3514B"/>
    <w:multiLevelType w:val="hybridMultilevel"/>
    <w:tmpl w:val="F170158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39E11B9"/>
    <w:multiLevelType w:val="multilevel"/>
    <w:tmpl w:val="653C444A"/>
    <w:lvl w:ilvl="0">
      <w:start w:val="18"/>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37" w15:restartNumberingAfterBreak="0">
    <w:nsid w:val="25712823"/>
    <w:multiLevelType w:val="hybridMultilevel"/>
    <w:tmpl w:val="8D740254"/>
    <w:lvl w:ilvl="0" w:tplc="AB6852F4">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5F030BC"/>
    <w:multiLevelType w:val="hybridMultilevel"/>
    <w:tmpl w:val="B9C06AEC"/>
    <w:lvl w:ilvl="0" w:tplc="28E89562">
      <w:start w:val="19"/>
      <w:numFmt w:val="decimal"/>
      <w:lvlText w:val="%1."/>
      <w:lvlJc w:val="left"/>
      <w:pPr>
        <w:ind w:left="107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6114BE"/>
    <w:multiLevelType w:val="hybridMultilevel"/>
    <w:tmpl w:val="D59C609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01235"/>
    <w:multiLevelType w:val="hybridMultilevel"/>
    <w:tmpl w:val="8A322EC6"/>
    <w:lvl w:ilvl="0" w:tplc="0415000F">
      <w:start w:val="1"/>
      <w:numFmt w:val="decimal"/>
      <w:lvlText w:val="%1."/>
      <w:lvlJc w:val="left"/>
      <w:pPr>
        <w:tabs>
          <w:tab w:val="num" w:pos="360"/>
        </w:tabs>
        <w:ind w:left="360" w:hanging="360"/>
      </w:pPr>
    </w:lvl>
    <w:lvl w:ilvl="1" w:tplc="2E5CFD2A">
      <w:start w:val="1"/>
      <w:numFmt w:val="lowerLetter"/>
      <w:lvlText w:val="%2)"/>
      <w:lvlJc w:val="left"/>
      <w:pPr>
        <w:tabs>
          <w:tab w:val="num" w:pos="1080"/>
        </w:tabs>
        <w:ind w:left="1080" w:hanging="360"/>
      </w:pPr>
    </w:lvl>
    <w:lvl w:ilvl="2" w:tplc="D77E937A">
      <w:start w:val="1"/>
      <w:numFmt w:val="upperRoman"/>
      <w:lvlText w:val="%3."/>
      <w:lvlJc w:val="left"/>
      <w:pPr>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87600C7"/>
    <w:multiLevelType w:val="multilevel"/>
    <w:tmpl w:val="25AA51AE"/>
    <w:lvl w:ilvl="0">
      <w:start w:val="5"/>
      <w:numFmt w:val="decimal"/>
      <w:lvlText w:val="%1"/>
      <w:lvlJc w:val="left"/>
      <w:pPr>
        <w:ind w:left="360" w:hanging="360"/>
      </w:pPr>
    </w:lvl>
    <w:lvl w:ilvl="1">
      <w:start w:val="8"/>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3" w15:restartNumberingAfterBreak="0">
    <w:nsid w:val="28C11B84"/>
    <w:multiLevelType w:val="multilevel"/>
    <w:tmpl w:val="8796FDC2"/>
    <w:lvl w:ilvl="0">
      <w:start w:val="26"/>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44" w15:restartNumberingAfterBreak="0">
    <w:nsid w:val="2A5D6668"/>
    <w:multiLevelType w:val="multilevel"/>
    <w:tmpl w:val="B9E652C4"/>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5" w15:restartNumberingAfterBreak="0">
    <w:nsid w:val="2A9F60C8"/>
    <w:multiLevelType w:val="hybridMultilevel"/>
    <w:tmpl w:val="462A1F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2ACD43D9"/>
    <w:multiLevelType w:val="multilevel"/>
    <w:tmpl w:val="740682BA"/>
    <w:lvl w:ilvl="0">
      <w:start w:val="5"/>
      <w:numFmt w:val="decimal"/>
      <w:lvlText w:val="%1."/>
      <w:lvlJc w:val="left"/>
      <w:pPr>
        <w:ind w:left="476" w:hanging="360"/>
      </w:pPr>
    </w:lvl>
    <w:lvl w:ilvl="1">
      <w:start w:val="1"/>
      <w:numFmt w:val="decimal"/>
      <w:isLgl/>
      <w:lvlText w:val="%1.%2."/>
      <w:lvlJc w:val="left"/>
      <w:pPr>
        <w:ind w:left="911" w:hanging="435"/>
      </w:pPr>
      <w:rPr>
        <w:b/>
      </w:rPr>
    </w:lvl>
    <w:lvl w:ilvl="2">
      <w:start w:val="1"/>
      <w:numFmt w:val="decimal"/>
      <w:isLgl/>
      <w:lvlText w:val="%1.%2.%3."/>
      <w:lvlJc w:val="left"/>
      <w:pPr>
        <w:ind w:left="1556" w:hanging="720"/>
      </w:pPr>
    </w:lvl>
    <w:lvl w:ilvl="3">
      <w:start w:val="1"/>
      <w:numFmt w:val="decimal"/>
      <w:isLgl/>
      <w:lvlText w:val="%1.%2.%3.%4."/>
      <w:lvlJc w:val="left"/>
      <w:pPr>
        <w:ind w:left="1916" w:hanging="720"/>
      </w:pPr>
    </w:lvl>
    <w:lvl w:ilvl="4">
      <w:start w:val="1"/>
      <w:numFmt w:val="decimal"/>
      <w:isLgl/>
      <w:lvlText w:val="%1.%2.%3.%4.%5."/>
      <w:lvlJc w:val="left"/>
      <w:pPr>
        <w:ind w:left="2636" w:hanging="1080"/>
      </w:pPr>
    </w:lvl>
    <w:lvl w:ilvl="5">
      <w:start w:val="1"/>
      <w:numFmt w:val="decimal"/>
      <w:isLgl/>
      <w:lvlText w:val="%1.%2.%3.%4.%5.%6."/>
      <w:lvlJc w:val="left"/>
      <w:pPr>
        <w:ind w:left="2996" w:hanging="1080"/>
      </w:pPr>
    </w:lvl>
    <w:lvl w:ilvl="6">
      <w:start w:val="1"/>
      <w:numFmt w:val="decimal"/>
      <w:isLgl/>
      <w:lvlText w:val="%1.%2.%3.%4.%5.%6.%7."/>
      <w:lvlJc w:val="left"/>
      <w:pPr>
        <w:ind w:left="3716" w:hanging="1440"/>
      </w:pPr>
    </w:lvl>
    <w:lvl w:ilvl="7">
      <w:start w:val="1"/>
      <w:numFmt w:val="decimal"/>
      <w:isLgl/>
      <w:lvlText w:val="%1.%2.%3.%4.%5.%6.%7.%8."/>
      <w:lvlJc w:val="left"/>
      <w:pPr>
        <w:ind w:left="4076" w:hanging="1440"/>
      </w:pPr>
    </w:lvl>
    <w:lvl w:ilvl="8">
      <w:start w:val="1"/>
      <w:numFmt w:val="decimal"/>
      <w:isLgl/>
      <w:lvlText w:val="%1.%2.%3.%4.%5.%6.%7.%8.%9."/>
      <w:lvlJc w:val="left"/>
      <w:pPr>
        <w:ind w:left="4796" w:hanging="1800"/>
      </w:pPr>
    </w:lvl>
  </w:abstractNum>
  <w:abstractNum w:abstractNumId="47" w15:restartNumberingAfterBreak="0">
    <w:nsid w:val="2CBC6091"/>
    <w:multiLevelType w:val="multilevel"/>
    <w:tmpl w:val="53A2E2B0"/>
    <w:lvl w:ilvl="0">
      <w:start w:val="7"/>
      <w:numFmt w:val="decimal"/>
      <w:lvlText w:val="%1."/>
      <w:lvlJc w:val="left"/>
      <w:pPr>
        <w:ind w:left="360" w:hanging="360"/>
      </w:pPr>
      <w:rPr>
        <w:rFonts w:hint="default"/>
      </w:rPr>
    </w:lvl>
    <w:lvl w:ilvl="1">
      <w:start w:val="1"/>
      <w:numFmt w:val="decimal"/>
      <w:isLgl/>
      <w:lvlText w:val="%1.%2."/>
      <w:lvlJc w:val="left"/>
      <w:pPr>
        <w:ind w:left="861" w:hanging="43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2CC65AB2"/>
    <w:multiLevelType w:val="multilevel"/>
    <w:tmpl w:val="B5F27542"/>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2D0136AD"/>
    <w:multiLevelType w:val="hybridMultilevel"/>
    <w:tmpl w:val="0D0610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8A1DE4"/>
    <w:multiLevelType w:val="multilevel"/>
    <w:tmpl w:val="0866B624"/>
    <w:lvl w:ilvl="0">
      <w:start w:val="1"/>
      <w:numFmt w:val="decimal"/>
      <w:lvlText w:val="%1."/>
      <w:lvlJc w:val="left"/>
      <w:pPr>
        <w:ind w:left="5464" w:hanging="360"/>
      </w:pPr>
      <w:rPr>
        <w:rFonts w:ascii="Times New Roman" w:eastAsia="Times New Roman" w:hAnsi="Times New Roman" w:cs="Times New Roman"/>
        <w:sz w:val="28"/>
      </w:rPr>
    </w:lvl>
    <w:lvl w:ilvl="1">
      <w:start w:val="1"/>
      <w:numFmt w:val="decimal"/>
      <w:lvlText w:val="%2."/>
      <w:lvlJc w:val="left"/>
      <w:pPr>
        <w:ind w:left="432" w:hanging="432"/>
      </w:pPr>
      <w:rPr>
        <w:rFonts w:hint="default"/>
        <w:b w:val="0"/>
        <w:i w:val="0"/>
        <w:strike w:val="0"/>
        <w:color w:val="auto"/>
        <w:sz w:val="20"/>
        <w:szCs w:val="20"/>
      </w:rPr>
    </w:lvl>
    <w:lvl w:ilvl="2">
      <w:start w:val="1"/>
      <w:numFmt w:val="lowerLetter"/>
      <w:lvlText w:val="%3)"/>
      <w:lvlJc w:val="left"/>
      <w:pPr>
        <w:ind w:left="3482" w:hanging="504"/>
      </w:pPr>
      <w:rPr>
        <w:rFonts w:ascii="Times New Roman" w:eastAsia="Times New Roman" w:hAnsi="Times New Roman" w:cs="Times New Roman"/>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51" w15:restartNumberingAfterBreak="0">
    <w:nsid w:val="2F690CF5"/>
    <w:multiLevelType w:val="hybridMultilevel"/>
    <w:tmpl w:val="AA74AB7E"/>
    <w:lvl w:ilvl="0" w:tplc="939EA522">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0AD1659"/>
    <w:multiLevelType w:val="hybridMultilevel"/>
    <w:tmpl w:val="34121DF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3" w15:restartNumberingAfterBreak="0">
    <w:nsid w:val="318F77A9"/>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22208DB"/>
    <w:multiLevelType w:val="multilevel"/>
    <w:tmpl w:val="3EA6E390"/>
    <w:lvl w:ilvl="0">
      <w:start w:val="15"/>
      <w:numFmt w:val="decimal"/>
      <w:lvlText w:val="%1."/>
      <w:lvlJc w:val="left"/>
      <w:pPr>
        <w:ind w:left="360" w:hanging="360"/>
      </w:pPr>
      <w:rPr>
        <w:rFonts w:hint="default"/>
        <w:b/>
        <w:i w:val="0"/>
      </w:rPr>
    </w:lvl>
    <w:lvl w:ilvl="1">
      <w:start w:val="3"/>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5314668"/>
    <w:multiLevelType w:val="hybridMultilevel"/>
    <w:tmpl w:val="71E4C1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78101D8"/>
    <w:multiLevelType w:val="hybridMultilevel"/>
    <w:tmpl w:val="D54E8CD2"/>
    <w:lvl w:ilvl="0" w:tplc="A5DA3636">
      <w:start w:val="1"/>
      <w:numFmt w:val="lowerLetter"/>
      <w:lvlText w:val="%1)"/>
      <w:lvlJc w:val="left"/>
      <w:pPr>
        <w:ind w:left="1470" w:hanging="360"/>
      </w:pPr>
      <w:rPr>
        <w:rFonts w:ascii="Arial" w:hAnsi="Arial" w:cs="Times New Roman" w:hint="default"/>
        <w:b w:val="0"/>
        <w:i w:val="0"/>
        <w:color w:val="auto"/>
        <w:sz w:val="20"/>
        <w:szCs w:val="22"/>
      </w:rPr>
    </w:lvl>
    <w:lvl w:ilvl="1" w:tplc="04150019">
      <w:start w:val="1"/>
      <w:numFmt w:val="lowerLetter"/>
      <w:lvlText w:val="%2."/>
      <w:lvlJc w:val="left"/>
      <w:pPr>
        <w:ind w:left="2190" w:hanging="360"/>
      </w:pPr>
    </w:lvl>
    <w:lvl w:ilvl="2" w:tplc="FF4A6668">
      <w:start w:val="1"/>
      <w:numFmt w:val="lowerLetter"/>
      <w:lvlText w:val="%3)"/>
      <w:lvlJc w:val="left"/>
      <w:pPr>
        <w:ind w:left="2910" w:hanging="180"/>
      </w:pPr>
      <w:rPr>
        <w:rFonts w:ascii="Arial" w:eastAsia="Times New Roman" w:hAnsi="Arial" w:cs="Arial"/>
        <w:b w:val="0"/>
        <w:i w:val="0"/>
        <w:color w:val="auto"/>
        <w:sz w:val="20"/>
        <w:szCs w:val="22"/>
      </w:r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59" w15:restartNumberingAfterBreak="0">
    <w:nsid w:val="384D2C28"/>
    <w:multiLevelType w:val="hybridMultilevel"/>
    <w:tmpl w:val="CCB02A02"/>
    <w:lvl w:ilvl="0" w:tplc="EE2A6100">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8916493"/>
    <w:multiLevelType w:val="multilevel"/>
    <w:tmpl w:val="80C206A4"/>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lowerLetter"/>
      <w:lvlText w:val="%3)"/>
      <w:lvlJc w:val="left"/>
      <w:pPr>
        <w:ind w:left="3482" w:hanging="504"/>
      </w:pPr>
      <w:rPr>
        <w:rFonts w:ascii="Times New Roman" w:eastAsia="Times New Roman" w:hAnsi="Times New Roman" w:cs="Times New Roman"/>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61" w15:restartNumberingAfterBreak="0">
    <w:nsid w:val="3B237B40"/>
    <w:multiLevelType w:val="hybridMultilevel"/>
    <w:tmpl w:val="22FA537C"/>
    <w:lvl w:ilvl="0" w:tplc="04150017">
      <w:start w:val="1"/>
      <w:numFmt w:val="lowerLetter"/>
      <w:lvlText w:val="%1)"/>
      <w:lvlJc w:val="left"/>
      <w:pPr>
        <w:ind w:left="2868" w:hanging="56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B4F75B2"/>
    <w:multiLevelType w:val="multilevel"/>
    <w:tmpl w:val="10EEFC8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BB41F34"/>
    <w:multiLevelType w:val="hybridMultilevel"/>
    <w:tmpl w:val="02B07A72"/>
    <w:lvl w:ilvl="0" w:tplc="C88406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3BDA52B9"/>
    <w:multiLevelType w:val="hybridMultilevel"/>
    <w:tmpl w:val="0A28DE00"/>
    <w:lvl w:ilvl="0" w:tplc="DF38F6F4">
      <w:start w:val="1"/>
      <w:numFmt w:val="lowerLetter"/>
      <w:lvlText w:val="%1)"/>
      <w:lvlJc w:val="left"/>
      <w:pPr>
        <w:tabs>
          <w:tab w:val="num" w:pos="1068"/>
        </w:tabs>
        <w:ind w:left="1068" w:hanging="360"/>
      </w:pPr>
    </w:lvl>
    <w:lvl w:ilvl="1" w:tplc="50A8C9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66" w15:restartNumberingAfterBreak="0">
    <w:nsid w:val="3DC97774"/>
    <w:multiLevelType w:val="multilevel"/>
    <w:tmpl w:val="5BE26D64"/>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7" w15:restartNumberingAfterBreak="0">
    <w:nsid w:val="3E894748"/>
    <w:multiLevelType w:val="multilevel"/>
    <w:tmpl w:val="2AE2A060"/>
    <w:lvl w:ilvl="0">
      <w:start w:val="2"/>
      <w:numFmt w:val="decimal"/>
      <w:lvlText w:val="%1."/>
      <w:lvlJc w:val="left"/>
      <w:pPr>
        <w:ind w:left="360" w:hanging="360"/>
      </w:pPr>
      <w:rPr>
        <w:b/>
        <w:color w:val="auto"/>
      </w:rPr>
    </w:lvl>
    <w:lvl w:ilvl="1">
      <w:start w:val="1"/>
      <w:numFmt w:val="decimal"/>
      <w:isLgl/>
      <w:lvlText w:val="%1.%2."/>
      <w:lvlJc w:val="left"/>
      <w:pPr>
        <w:ind w:left="600" w:hanging="60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8" w15:restartNumberingAfterBreak="0">
    <w:nsid w:val="4040227D"/>
    <w:multiLevelType w:val="multilevel"/>
    <w:tmpl w:val="DDBE691C"/>
    <w:lvl w:ilvl="0">
      <w:start w:val="1"/>
      <w:numFmt w:val="decimal"/>
      <w:lvlText w:val="%1."/>
      <w:lvlJc w:val="left"/>
      <w:pPr>
        <w:ind w:left="360" w:hanging="360"/>
      </w:pPr>
      <w:rPr>
        <w:rFonts w:hint="default"/>
        <w:b w:val="0"/>
        <w:i w:val="0"/>
        <w:color w:val="auto"/>
        <w:sz w:val="20"/>
        <w:szCs w:val="20"/>
      </w:r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41D676B3"/>
    <w:multiLevelType w:val="hybridMultilevel"/>
    <w:tmpl w:val="04EAD7CE"/>
    <w:lvl w:ilvl="0" w:tplc="A6B4CA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8A719D"/>
    <w:multiLevelType w:val="hybridMultilevel"/>
    <w:tmpl w:val="835249FC"/>
    <w:lvl w:ilvl="0" w:tplc="7B0025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35D7BC3"/>
    <w:multiLevelType w:val="hybridMultilevel"/>
    <w:tmpl w:val="7D12BA16"/>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3BA08D2"/>
    <w:multiLevelType w:val="multilevel"/>
    <w:tmpl w:val="CEA64188"/>
    <w:lvl w:ilvl="0">
      <w:start w:val="13"/>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73" w15:restartNumberingAfterBreak="0">
    <w:nsid w:val="45174BA9"/>
    <w:multiLevelType w:val="hybridMultilevel"/>
    <w:tmpl w:val="D0305CA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46D779BB"/>
    <w:multiLevelType w:val="hybridMultilevel"/>
    <w:tmpl w:val="4366EB0A"/>
    <w:lvl w:ilvl="0" w:tplc="884AFC28">
      <w:start w:val="1"/>
      <w:numFmt w:val="lowerLetter"/>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474612AB"/>
    <w:multiLevelType w:val="hybridMultilevel"/>
    <w:tmpl w:val="0712AFCE"/>
    <w:lvl w:ilvl="0" w:tplc="74F8BECE">
      <w:start w:val="1"/>
      <w:numFmt w:val="upperLetter"/>
      <w:lvlText w:val="%1."/>
      <w:lvlJc w:val="left"/>
      <w:pPr>
        <w:ind w:left="1135" w:hanging="360"/>
      </w:pPr>
      <w:rPr>
        <w:b/>
      </w:rPr>
    </w:lvl>
    <w:lvl w:ilvl="1" w:tplc="202EC5C8">
      <w:start w:val="1"/>
      <w:numFmt w:val="lowerLetter"/>
      <w:lvlText w:val="%2)"/>
      <w:lvlJc w:val="left"/>
      <w:pPr>
        <w:ind w:left="1855" w:hanging="360"/>
      </w:pPr>
      <w:rPr>
        <w:rFonts w:asciiTheme="minorHAnsi" w:hAnsiTheme="minorHAnsi" w:cstheme="minorBidi" w:hint="default"/>
        <w:color w:val="auto"/>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76" w15:restartNumberingAfterBreak="0">
    <w:nsid w:val="47956FAC"/>
    <w:multiLevelType w:val="multilevel"/>
    <w:tmpl w:val="D0FAA348"/>
    <w:lvl w:ilvl="0">
      <w:start w:val="5"/>
      <w:numFmt w:val="decimal"/>
      <w:lvlText w:val="%1."/>
      <w:lvlJc w:val="left"/>
      <w:pPr>
        <w:ind w:left="476" w:hanging="360"/>
      </w:pPr>
      <w:rPr>
        <w:rFonts w:hint="default"/>
      </w:rPr>
    </w:lvl>
    <w:lvl w:ilvl="1">
      <w:start w:val="2"/>
      <w:numFmt w:val="decimal"/>
      <w:isLgl/>
      <w:lvlText w:val="%1.%2."/>
      <w:lvlJc w:val="left"/>
      <w:pPr>
        <w:ind w:left="911" w:hanging="435"/>
      </w:pPr>
      <w:rPr>
        <w:rFonts w:hint="default"/>
        <w:b/>
      </w:rPr>
    </w:lvl>
    <w:lvl w:ilvl="2">
      <w:start w:val="1"/>
      <w:numFmt w:val="decimal"/>
      <w:isLgl/>
      <w:lvlText w:val="%1.%2.%3."/>
      <w:lvlJc w:val="left"/>
      <w:pPr>
        <w:ind w:left="1556" w:hanging="720"/>
      </w:pPr>
      <w:rPr>
        <w:rFonts w:hint="default"/>
      </w:rPr>
    </w:lvl>
    <w:lvl w:ilvl="3">
      <w:start w:val="1"/>
      <w:numFmt w:val="decimal"/>
      <w:isLgl/>
      <w:lvlText w:val="%1.%2.%3.%4."/>
      <w:lvlJc w:val="left"/>
      <w:pPr>
        <w:ind w:left="1916"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96" w:hanging="1080"/>
      </w:pPr>
      <w:rPr>
        <w:rFonts w:hint="default"/>
      </w:rPr>
    </w:lvl>
    <w:lvl w:ilvl="6">
      <w:start w:val="1"/>
      <w:numFmt w:val="decimal"/>
      <w:isLgl/>
      <w:lvlText w:val="%1.%2.%3.%4.%5.%6.%7."/>
      <w:lvlJc w:val="left"/>
      <w:pPr>
        <w:ind w:left="3716" w:hanging="1440"/>
      </w:pPr>
      <w:rPr>
        <w:rFonts w:hint="default"/>
      </w:rPr>
    </w:lvl>
    <w:lvl w:ilvl="7">
      <w:start w:val="1"/>
      <w:numFmt w:val="decimal"/>
      <w:isLgl/>
      <w:lvlText w:val="%1.%2.%3.%4.%5.%6.%7.%8."/>
      <w:lvlJc w:val="left"/>
      <w:pPr>
        <w:ind w:left="4076" w:hanging="1440"/>
      </w:pPr>
      <w:rPr>
        <w:rFonts w:hint="default"/>
      </w:rPr>
    </w:lvl>
    <w:lvl w:ilvl="8">
      <w:start w:val="1"/>
      <w:numFmt w:val="decimal"/>
      <w:isLgl/>
      <w:lvlText w:val="%1.%2.%3.%4.%5.%6.%7.%8.%9."/>
      <w:lvlJc w:val="left"/>
      <w:pPr>
        <w:ind w:left="4796" w:hanging="1800"/>
      </w:pPr>
      <w:rPr>
        <w:rFonts w:hint="default"/>
      </w:rPr>
    </w:lvl>
  </w:abstractNum>
  <w:abstractNum w:abstractNumId="77" w15:restartNumberingAfterBreak="0">
    <w:nsid w:val="4941022A"/>
    <w:multiLevelType w:val="hybridMultilevel"/>
    <w:tmpl w:val="E086079A"/>
    <w:lvl w:ilvl="0" w:tplc="EC7CE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9" w15:restartNumberingAfterBreak="0">
    <w:nsid w:val="4AF27608"/>
    <w:multiLevelType w:val="hybridMultilevel"/>
    <w:tmpl w:val="77F20B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4B361FA3"/>
    <w:multiLevelType w:val="hybridMultilevel"/>
    <w:tmpl w:val="08F4F72C"/>
    <w:lvl w:ilvl="0" w:tplc="275E8A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4D1440FB"/>
    <w:multiLevelType w:val="multilevel"/>
    <w:tmpl w:val="52C002E4"/>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lowerLetter"/>
      <w:lvlText w:val="%3)"/>
      <w:lvlJc w:val="left"/>
      <w:pPr>
        <w:ind w:left="3482" w:hanging="504"/>
      </w:pPr>
      <w:rPr>
        <w:rFonts w:ascii="Arial" w:eastAsia="Times New Roman" w:hAnsi="Arial" w:cs="Arial"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82" w15:restartNumberingAfterBreak="0">
    <w:nsid w:val="4DB731EC"/>
    <w:multiLevelType w:val="hybridMultilevel"/>
    <w:tmpl w:val="1DD01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B83F10"/>
    <w:multiLevelType w:val="multilevel"/>
    <w:tmpl w:val="CF32350C"/>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84" w15:restartNumberingAfterBreak="0">
    <w:nsid w:val="4EC3455D"/>
    <w:multiLevelType w:val="hybridMultilevel"/>
    <w:tmpl w:val="98D24676"/>
    <w:lvl w:ilvl="0" w:tplc="A56ED84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4F7C0885"/>
    <w:multiLevelType w:val="hybridMultilevel"/>
    <w:tmpl w:val="2C1A251E"/>
    <w:lvl w:ilvl="0" w:tplc="5A4A5F76">
      <w:start w:val="1"/>
      <w:numFmt w:val="lowerLetter"/>
      <w:lvlText w:val="%1)"/>
      <w:lvlJc w:val="left"/>
      <w:pPr>
        <w:ind w:left="1855"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AE3933"/>
    <w:multiLevelType w:val="hybridMultilevel"/>
    <w:tmpl w:val="0D1C479C"/>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7" w15:restartNumberingAfterBreak="0">
    <w:nsid w:val="527C293D"/>
    <w:multiLevelType w:val="hybridMultilevel"/>
    <w:tmpl w:val="6748A8D8"/>
    <w:lvl w:ilvl="0" w:tplc="F9E45B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FC53C1"/>
    <w:multiLevelType w:val="multilevel"/>
    <w:tmpl w:val="56DE1D1A"/>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89" w15:restartNumberingAfterBreak="0">
    <w:nsid w:val="530953AD"/>
    <w:multiLevelType w:val="singleLevel"/>
    <w:tmpl w:val="6340F4E8"/>
    <w:lvl w:ilvl="0">
      <w:start w:val="1"/>
      <w:numFmt w:val="decimal"/>
      <w:lvlText w:val="%1)"/>
      <w:lvlJc w:val="left"/>
      <w:pPr>
        <w:tabs>
          <w:tab w:val="num" w:pos="420"/>
        </w:tabs>
        <w:ind w:left="420" w:hanging="420"/>
      </w:pPr>
    </w:lvl>
  </w:abstractNum>
  <w:abstractNum w:abstractNumId="90" w15:restartNumberingAfterBreak="0">
    <w:nsid w:val="5519680F"/>
    <w:multiLevelType w:val="hybridMultilevel"/>
    <w:tmpl w:val="8938A4F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1" w15:restartNumberingAfterBreak="0">
    <w:nsid w:val="56780D97"/>
    <w:multiLevelType w:val="hybridMultilevel"/>
    <w:tmpl w:val="0B0061A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27E83346">
      <w:start w:val="1"/>
      <w:numFmt w:val="lowerLetter"/>
      <w:lvlText w:val="%3)"/>
      <w:lvlJc w:val="left"/>
      <w:pPr>
        <w:ind w:left="2700" w:hanging="360"/>
      </w:pPr>
      <w:rPr>
        <w:rFonts w:hint="default"/>
      </w:rPr>
    </w:lvl>
    <w:lvl w:ilvl="3" w:tplc="057E002E">
      <w:start w:val="12"/>
      <w:numFmt w:val="decimal"/>
      <w:lvlText w:val="%4."/>
      <w:lvlJc w:val="left"/>
      <w:pPr>
        <w:ind w:left="3240" w:hanging="360"/>
      </w:pPr>
      <w:rPr>
        <w:rFonts w:hint="default"/>
        <w:b/>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94DAD66A">
      <w:start w:val="1"/>
      <w:numFmt w:val="upperRoman"/>
      <w:lvlText w:val="%8."/>
      <w:lvlJc w:val="left"/>
      <w:pPr>
        <w:ind w:left="6480" w:hanging="720"/>
      </w:pPr>
      <w:rPr>
        <w:rFonts w:hint="default"/>
        <w:b/>
      </w:rPr>
    </w:lvl>
    <w:lvl w:ilvl="8" w:tplc="0415001B" w:tentative="1">
      <w:start w:val="1"/>
      <w:numFmt w:val="lowerRoman"/>
      <w:lvlText w:val="%9."/>
      <w:lvlJc w:val="right"/>
      <w:pPr>
        <w:ind w:left="6840" w:hanging="180"/>
      </w:pPr>
    </w:lvl>
  </w:abstractNum>
  <w:abstractNum w:abstractNumId="92" w15:restartNumberingAfterBreak="0">
    <w:nsid w:val="56803DC0"/>
    <w:multiLevelType w:val="hybridMultilevel"/>
    <w:tmpl w:val="81FE7B02"/>
    <w:lvl w:ilvl="0" w:tplc="9ED03E52">
      <w:start w:val="1"/>
      <w:numFmt w:val="decimal"/>
      <w:lvlText w:val="%1)"/>
      <w:lvlJc w:val="left"/>
      <w:pPr>
        <w:tabs>
          <w:tab w:val="num" w:pos="1218"/>
        </w:tabs>
        <w:ind w:left="1218" w:hanging="510"/>
      </w:pPr>
      <w:rPr>
        <w:rFonts w:ascii="Arial" w:hAnsi="Arial" w:cs="Arial"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93" w15:restartNumberingAfterBreak="0">
    <w:nsid w:val="56CC103D"/>
    <w:multiLevelType w:val="multilevel"/>
    <w:tmpl w:val="F3CC9E20"/>
    <w:lvl w:ilvl="0">
      <w:start w:val="12"/>
      <w:numFmt w:val="decimal"/>
      <w:lvlText w:val="%1"/>
      <w:lvlJc w:val="left"/>
      <w:pPr>
        <w:ind w:left="375" w:hanging="375"/>
      </w:pPr>
      <w:rPr>
        <w:rFonts w:hint="default"/>
      </w:rPr>
    </w:lvl>
    <w:lvl w:ilvl="1">
      <w:start w:val="3"/>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6F82695"/>
    <w:multiLevelType w:val="hybridMultilevel"/>
    <w:tmpl w:val="9BF46C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94044E4"/>
    <w:multiLevelType w:val="hybridMultilevel"/>
    <w:tmpl w:val="288849D8"/>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96" w15:restartNumberingAfterBreak="0">
    <w:nsid w:val="598E6643"/>
    <w:multiLevelType w:val="hybridMultilevel"/>
    <w:tmpl w:val="C32E55DC"/>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15:restartNumberingAfterBreak="0">
    <w:nsid w:val="5ABF1D4B"/>
    <w:multiLevelType w:val="hybridMultilevel"/>
    <w:tmpl w:val="97681A04"/>
    <w:lvl w:ilvl="0" w:tplc="4D30ABF4">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C1138B4"/>
    <w:multiLevelType w:val="hybridMultilevel"/>
    <w:tmpl w:val="5FFCD172"/>
    <w:lvl w:ilvl="0" w:tplc="47E6D592">
      <w:start w:val="1"/>
      <w:numFmt w:val="decimal"/>
      <w:lvlText w:val="%1)"/>
      <w:lvlJc w:val="left"/>
      <w:pPr>
        <w:tabs>
          <w:tab w:val="num" w:pos="1068"/>
        </w:tabs>
        <w:ind w:left="1068" w:hanging="360"/>
      </w:pPr>
      <w:rPr>
        <w:rFonts w:ascii="Times New Roman" w:hAnsi="Times New Roman" w:cs="Times New Roman" w:hint="default"/>
      </w:rPr>
    </w:lvl>
    <w:lvl w:ilvl="1" w:tplc="85C66690">
      <w:start w:val="1"/>
      <w:numFmt w:val="lowerLetter"/>
      <w:lvlText w:val="%2)"/>
      <w:lvlJc w:val="left"/>
      <w:pPr>
        <w:tabs>
          <w:tab w:val="num" w:pos="1848"/>
        </w:tabs>
        <w:ind w:left="1848" w:hanging="420"/>
      </w:pPr>
      <w:rPr>
        <w:rFonts w:ascii="Arial" w:hAnsi="Arial" w:cs="Arial" w:hint="default"/>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99" w15:restartNumberingAfterBreak="0">
    <w:nsid w:val="5CA910A0"/>
    <w:multiLevelType w:val="hybridMultilevel"/>
    <w:tmpl w:val="A62EB154"/>
    <w:lvl w:ilvl="0" w:tplc="B8C868D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0" w15:restartNumberingAfterBreak="0">
    <w:nsid w:val="5D2220E5"/>
    <w:multiLevelType w:val="hybridMultilevel"/>
    <w:tmpl w:val="0AD2826E"/>
    <w:lvl w:ilvl="0" w:tplc="53262F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5D6C3C08"/>
    <w:multiLevelType w:val="hybridMultilevel"/>
    <w:tmpl w:val="70A86090"/>
    <w:lvl w:ilvl="0" w:tplc="9B0A7914">
      <w:start w:val="1"/>
      <w:numFmt w:val="decimal"/>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102"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3" w15:restartNumberingAfterBreak="0">
    <w:nsid w:val="5EF17FB5"/>
    <w:multiLevelType w:val="hybridMultilevel"/>
    <w:tmpl w:val="0BE0FE7C"/>
    <w:lvl w:ilvl="0" w:tplc="901036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F470428"/>
    <w:multiLevelType w:val="hybridMultilevel"/>
    <w:tmpl w:val="651A1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F6201E2"/>
    <w:multiLevelType w:val="hybridMultilevel"/>
    <w:tmpl w:val="E466D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F7B4A82"/>
    <w:multiLevelType w:val="multilevel"/>
    <w:tmpl w:val="10CE034A"/>
    <w:lvl w:ilvl="0">
      <w:start w:val="8"/>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07" w15:restartNumberingAfterBreak="0">
    <w:nsid w:val="5FD71441"/>
    <w:multiLevelType w:val="hybridMultilevel"/>
    <w:tmpl w:val="0E44A7D4"/>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08" w15:restartNumberingAfterBreak="0">
    <w:nsid w:val="603C2523"/>
    <w:multiLevelType w:val="multilevel"/>
    <w:tmpl w:val="0DB6428A"/>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lowerLetter"/>
      <w:lvlText w:val="%3)"/>
      <w:lvlJc w:val="left"/>
      <w:pPr>
        <w:ind w:left="3482" w:hanging="504"/>
      </w:pPr>
      <w:rPr>
        <w:rFonts w:ascii="Arial" w:eastAsia="Times New Roman" w:hAnsi="Arial" w:cs="Arial"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09" w15:restartNumberingAfterBreak="0">
    <w:nsid w:val="6117047E"/>
    <w:multiLevelType w:val="hybridMultilevel"/>
    <w:tmpl w:val="D1AC2AF0"/>
    <w:lvl w:ilvl="0" w:tplc="04150017">
      <w:start w:val="1"/>
      <w:numFmt w:val="lowerLetter"/>
      <w:lvlText w:val="%1)"/>
      <w:lvlJc w:val="left"/>
      <w:pPr>
        <w:ind w:left="360" w:hanging="360"/>
      </w:pPr>
      <w:rPr>
        <w:b/>
      </w:rPr>
    </w:lvl>
    <w:lvl w:ilvl="1" w:tplc="941672EA">
      <w:start w:val="1"/>
      <w:numFmt w:val="lowerLetter"/>
      <w:lvlText w:val="%2."/>
      <w:lvlJc w:val="left"/>
      <w:pPr>
        <w:ind w:left="1080" w:hanging="360"/>
      </w:pPr>
      <w:rPr>
        <w:strike w:val="0"/>
        <w:dstrike w:val="0"/>
        <w:u w:val="none"/>
        <w:effect w:val="no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63046919"/>
    <w:multiLevelType w:val="hybridMultilevel"/>
    <w:tmpl w:val="42C00F14"/>
    <w:lvl w:ilvl="0" w:tplc="57C23CC8">
      <w:start w:val="14"/>
      <w:numFmt w:val="decimal"/>
      <w:lvlText w:val="%1)"/>
      <w:lvlJc w:val="left"/>
      <w:pPr>
        <w:ind w:left="540" w:hanging="360"/>
      </w:pPr>
      <w:rPr>
        <w:rFonts w:ascii="Arial" w:hAnsi="Arial" w:cs="Arial" w:hint="default"/>
        <w:b w:val="0"/>
        <w:bCs/>
        <w:i w:val="0"/>
        <w:kern w:val="24"/>
        <w:sz w:val="20"/>
        <w:szCs w:val="2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111" w15:restartNumberingAfterBreak="0">
    <w:nsid w:val="631F7B55"/>
    <w:multiLevelType w:val="hybridMultilevel"/>
    <w:tmpl w:val="A0AC5A74"/>
    <w:lvl w:ilvl="0" w:tplc="67A6A09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64BD7088"/>
    <w:multiLevelType w:val="hybridMultilevel"/>
    <w:tmpl w:val="46A80BBC"/>
    <w:lvl w:ilvl="0" w:tplc="67A6A094">
      <w:start w:val="1"/>
      <w:numFmt w:val="decimal"/>
      <w:lvlText w:val="%1)"/>
      <w:lvlJc w:val="left"/>
      <w:pPr>
        <w:ind w:left="1068" w:hanging="360"/>
      </w:pPr>
      <w:rPr>
        <w:b w:val="0"/>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3" w15:restartNumberingAfterBreak="0">
    <w:nsid w:val="698010EA"/>
    <w:multiLevelType w:val="hybridMultilevel"/>
    <w:tmpl w:val="D36210CE"/>
    <w:lvl w:ilvl="0" w:tplc="1728B63E">
      <w:start w:val="1"/>
      <w:numFmt w:val="decimal"/>
      <w:lvlText w:val="%1)"/>
      <w:lvlJc w:val="left"/>
      <w:pPr>
        <w:tabs>
          <w:tab w:val="num" w:pos="1068"/>
        </w:tabs>
        <w:ind w:left="1068" w:hanging="360"/>
      </w:pPr>
      <w:rPr>
        <w:rFonts w:ascii="Arial" w:hAnsi="Arial" w:cs="Arial"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14" w15:restartNumberingAfterBreak="0">
    <w:nsid w:val="6A480C1A"/>
    <w:multiLevelType w:val="hybridMultilevel"/>
    <w:tmpl w:val="8820C4C6"/>
    <w:lvl w:ilvl="0" w:tplc="53262F74">
      <w:start w:val="1"/>
      <w:numFmt w:val="decimal"/>
      <w:lvlText w:val="%1)"/>
      <w:lvlJc w:val="left"/>
      <w:pPr>
        <w:tabs>
          <w:tab w:val="num" w:pos="720"/>
        </w:tabs>
        <w:ind w:left="720" w:hanging="360"/>
      </w:pPr>
    </w:lvl>
    <w:lvl w:ilvl="1" w:tplc="1EE6DD1A">
      <w:start w:val="1"/>
      <w:numFmt w:val="lowerLetter"/>
      <w:lvlText w:val="%2)"/>
      <w:lvlJc w:val="left"/>
      <w:pPr>
        <w:tabs>
          <w:tab w:val="num" w:pos="1440"/>
        </w:tabs>
        <w:ind w:left="1440" w:hanging="360"/>
      </w:pPr>
    </w:lvl>
    <w:lvl w:ilvl="2" w:tplc="759C3B52">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A65664B"/>
    <w:multiLevelType w:val="hybridMultilevel"/>
    <w:tmpl w:val="1EB68BDA"/>
    <w:lvl w:ilvl="0" w:tplc="04150011">
      <w:start w:val="1"/>
      <w:numFmt w:val="decimal"/>
      <w:lvlText w:val="%1)"/>
      <w:lvlJc w:val="left"/>
      <w:pPr>
        <w:ind w:left="1271" w:hanging="360"/>
      </w:pPr>
    </w:lvl>
    <w:lvl w:ilvl="1" w:tplc="04150019">
      <w:start w:val="1"/>
      <w:numFmt w:val="lowerLetter"/>
      <w:lvlText w:val="%2."/>
      <w:lvlJc w:val="left"/>
      <w:pPr>
        <w:ind w:left="1991" w:hanging="360"/>
      </w:pPr>
    </w:lvl>
    <w:lvl w:ilvl="2" w:tplc="0415001B">
      <w:start w:val="1"/>
      <w:numFmt w:val="lowerRoman"/>
      <w:lvlText w:val="%3."/>
      <w:lvlJc w:val="right"/>
      <w:pPr>
        <w:ind w:left="2711" w:hanging="180"/>
      </w:pPr>
    </w:lvl>
    <w:lvl w:ilvl="3" w:tplc="0415000F">
      <w:start w:val="1"/>
      <w:numFmt w:val="decimal"/>
      <w:lvlText w:val="%4."/>
      <w:lvlJc w:val="left"/>
      <w:pPr>
        <w:ind w:left="3431" w:hanging="360"/>
      </w:pPr>
    </w:lvl>
    <w:lvl w:ilvl="4" w:tplc="04150019">
      <w:start w:val="1"/>
      <w:numFmt w:val="lowerLetter"/>
      <w:lvlText w:val="%5."/>
      <w:lvlJc w:val="left"/>
      <w:pPr>
        <w:ind w:left="4151" w:hanging="360"/>
      </w:pPr>
    </w:lvl>
    <w:lvl w:ilvl="5" w:tplc="0415001B">
      <w:start w:val="1"/>
      <w:numFmt w:val="lowerRoman"/>
      <w:lvlText w:val="%6."/>
      <w:lvlJc w:val="right"/>
      <w:pPr>
        <w:ind w:left="4871" w:hanging="180"/>
      </w:pPr>
    </w:lvl>
    <w:lvl w:ilvl="6" w:tplc="0415000F">
      <w:start w:val="1"/>
      <w:numFmt w:val="decimal"/>
      <w:lvlText w:val="%7."/>
      <w:lvlJc w:val="left"/>
      <w:pPr>
        <w:ind w:left="5591" w:hanging="360"/>
      </w:pPr>
    </w:lvl>
    <w:lvl w:ilvl="7" w:tplc="04150019">
      <w:start w:val="1"/>
      <w:numFmt w:val="lowerLetter"/>
      <w:lvlText w:val="%8."/>
      <w:lvlJc w:val="left"/>
      <w:pPr>
        <w:ind w:left="6311" w:hanging="360"/>
      </w:pPr>
    </w:lvl>
    <w:lvl w:ilvl="8" w:tplc="0415001B">
      <w:start w:val="1"/>
      <w:numFmt w:val="lowerRoman"/>
      <w:lvlText w:val="%9."/>
      <w:lvlJc w:val="right"/>
      <w:pPr>
        <w:ind w:left="7031" w:hanging="180"/>
      </w:pPr>
    </w:lvl>
  </w:abstractNum>
  <w:abstractNum w:abstractNumId="116" w15:restartNumberingAfterBreak="0">
    <w:nsid w:val="6AD40F89"/>
    <w:multiLevelType w:val="multilevel"/>
    <w:tmpl w:val="7B9ED3FE"/>
    <w:lvl w:ilvl="0">
      <w:start w:val="1"/>
      <w:numFmt w:val="decimal"/>
      <w:lvlText w:val="%1.)"/>
      <w:lvlJc w:val="left"/>
      <w:pPr>
        <w:tabs>
          <w:tab w:val="num" w:pos="720"/>
        </w:tabs>
        <w:ind w:left="720" w:hanging="360"/>
      </w:pPr>
      <w:rPr>
        <w:rFonts w:ascii="Arial" w:eastAsia="Calibri" w:hAnsi="Arial" w:cs="Arial" w:hint="default"/>
        <w:bCs/>
        <w:strike w:val="0"/>
        <w:dstrike w:val="0"/>
        <w:color w:val="auto"/>
        <w:sz w:val="18"/>
        <w:szCs w:val="18"/>
        <w:u w:val="none"/>
        <w:effect w:val="none"/>
      </w:rPr>
    </w:lvl>
    <w:lvl w:ilvl="1">
      <w:start w:val="1"/>
      <w:numFmt w:val="decimal"/>
      <w:lvlText w:val="%2."/>
      <w:lvlJc w:val="left"/>
      <w:pPr>
        <w:tabs>
          <w:tab w:val="num" w:pos="786"/>
        </w:tabs>
        <w:ind w:left="786"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6CD31CAE"/>
    <w:multiLevelType w:val="hybridMultilevel"/>
    <w:tmpl w:val="E7CAE184"/>
    <w:lvl w:ilvl="0" w:tplc="9A5C599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E731432"/>
    <w:multiLevelType w:val="hybridMultilevel"/>
    <w:tmpl w:val="7708F7F8"/>
    <w:lvl w:ilvl="0" w:tplc="07DA728A">
      <w:start w:val="1"/>
      <w:numFmt w:val="upperLetter"/>
      <w:lvlText w:val="%1."/>
      <w:lvlJc w:val="left"/>
      <w:pPr>
        <w:ind w:left="928" w:hanging="360"/>
      </w:pPr>
    </w:lvl>
    <w:lvl w:ilvl="1" w:tplc="04150019">
      <w:start w:val="1"/>
      <w:numFmt w:val="lowerLetter"/>
      <w:lvlText w:val="%2."/>
      <w:lvlJc w:val="left"/>
      <w:pPr>
        <w:ind w:left="2351" w:hanging="360"/>
      </w:pPr>
    </w:lvl>
    <w:lvl w:ilvl="2" w:tplc="0415001B">
      <w:start w:val="1"/>
      <w:numFmt w:val="lowerRoman"/>
      <w:lvlText w:val="%3."/>
      <w:lvlJc w:val="right"/>
      <w:pPr>
        <w:ind w:left="3071" w:hanging="180"/>
      </w:pPr>
    </w:lvl>
    <w:lvl w:ilvl="3" w:tplc="978C65A0">
      <w:start w:val="1"/>
      <w:numFmt w:val="decimal"/>
      <w:lvlText w:val="%4."/>
      <w:lvlJc w:val="left"/>
      <w:pPr>
        <w:ind w:left="3791" w:hanging="360"/>
      </w:pPr>
      <w:rPr>
        <w:b w:val="0"/>
      </w:rPr>
    </w:lvl>
    <w:lvl w:ilvl="4" w:tplc="04150019">
      <w:start w:val="1"/>
      <w:numFmt w:val="lowerLetter"/>
      <w:lvlText w:val="%5."/>
      <w:lvlJc w:val="left"/>
      <w:pPr>
        <w:ind w:left="4511" w:hanging="360"/>
      </w:pPr>
    </w:lvl>
    <w:lvl w:ilvl="5" w:tplc="0415001B">
      <w:start w:val="1"/>
      <w:numFmt w:val="lowerRoman"/>
      <w:lvlText w:val="%6."/>
      <w:lvlJc w:val="right"/>
      <w:pPr>
        <w:ind w:left="5231" w:hanging="180"/>
      </w:pPr>
    </w:lvl>
    <w:lvl w:ilvl="6" w:tplc="0415000F">
      <w:start w:val="1"/>
      <w:numFmt w:val="decimal"/>
      <w:lvlText w:val="%7."/>
      <w:lvlJc w:val="left"/>
      <w:pPr>
        <w:ind w:left="5951" w:hanging="360"/>
      </w:pPr>
    </w:lvl>
    <w:lvl w:ilvl="7" w:tplc="04150019">
      <w:start w:val="1"/>
      <w:numFmt w:val="lowerLetter"/>
      <w:lvlText w:val="%8."/>
      <w:lvlJc w:val="left"/>
      <w:pPr>
        <w:ind w:left="6671" w:hanging="360"/>
      </w:pPr>
    </w:lvl>
    <w:lvl w:ilvl="8" w:tplc="0415001B">
      <w:start w:val="1"/>
      <w:numFmt w:val="lowerRoman"/>
      <w:lvlText w:val="%9."/>
      <w:lvlJc w:val="right"/>
      <w:pPr>
        <w:ind w:left="7391" w:hanging="180"/>
      </w:pPr>
    </w:lvl>
  </w:abstractNum>
  <w:abstractNum w:abstractNumId="119" w15:restartNumberingAfterBreak="0">
    <w:nsid w:val="6EB737F6"/>
    <w:multiLevelType w:val="hybridMultilevel"/>
    <w:tmpl w:val="3E500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2236F2"/>
    <w:multiLevelType w:val="hybridMultilevel"/>
    <w:tmpl w:val="28441F10"/>
    <w:lvl w:ilvl="0" w:tplc="52E2058E">
      <w:start w:val="1"/>
      <w:numFmt w:val="decimal"/>
      <w:lvlText w:val="%1)"/>
      <w:lvlJc w:val="left"/>
      <w:pPr>
        <w:tabs>
          <w:tab w:val="num" w:pos="1173"/>
        </w:tabs>
        <w:ind w:left="1173" w:hanging="465"/>
      </w:pPr>
      <w:rPr>
        <w:rFonts w:ascii="Times New Roman" w:hAnsi="Times New Roman" w:cs="Times New Roman" w:hint="default"/>
      </w:rPr>
    </w:lvl>
    <w:lvl w:ilvl="1" w:tplc="302A2FA6">
      <w:start w:val="1"/>
      <w:numFmt w:val="lowerLetter"/>
      <w:lvlText w:val="%2)"/>
      <w:lvlJc w:val="left"/>
      <w:pPr>
        <w:tabs>
          <w:tab w:val="num" w:pos="1788"/>
        </w:tabs>
        <w:ind w:left="1788" w:hanging="360"/>
      </w:pPr>
      <w:rPr>
        <w:rFonts w:ascii="Arial" w:hAnsi="Arial" w:cs="Arial" w:hint="default"/>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21" w15:restartNumberingAfterBreak="0">
    <w:nsid w:val="6F7E01E4"/>
    <w:multiLevelType w:val="hybridMultilevel"/>
    <w:tmpl w:val="830498A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7173142E"/>
    <w:multiLevelType w:val="hybridMultilevel"/>
    <w:tmpl w:val="0ED2D7A8"/>
    <w:lvl w:ilvl="0" w:tplc="57E697DE">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1B505BC"/>
    <w:multiLevelType w:val="hybridMultilevel"/>
    <w:tmpl w:val="66B214B8"/>
    <w:lvl w:ilvl="0" w:tplc="B8C868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4" w15:restartNumberingAfterBreak="0">
    <w:nsid w:val="721A2187"/>
    <w:multiLevelType w:val="hybridMultilevel"/>
    <w:tmpl w:val="56A2E7E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431032"/>
    <w:multiLevelType w:val="multilevel"/>
    <w:tmpl w:val="911E9356"/>
    <w:lvl w:ilvl="0">
      <w:start w:val="6"/>
      <w:numFmt w:val="decimal"/>
      <w:lvlText w:val="%1"/>
      <w:lvlJc w:val="left"/>
      <w:pPr>
        <w:ind w:left="360" w:hanging="360"/>
      </w:pPr>
      <w:rPr>
        <w:b w:val="0"/>
      </w:rPr>
    </w:lvl>
    <w:lvl w:ilvl="1">
      <w:start w:val="4"/>
      <w:numFmt w:val="decimal"/>
      <w:lvlText w:val="%1.%2"/>
      <w:lvlJc w:val="left"/>
      <w:pPr>
        <w:ind w:left="360" w:hanging="360"/>
      </w:pPr>
      <w:rPr>
        <w:b/>
        <w:strike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6" w15:restartNumberingAfterBreak="0">
    <w:nsid w:val="73AF5BE1"/>
    <w:multiLevelType w:val="hybridMultilevel"/>
    <w:tmpl w:val="09ECFFD6"/>
    <w:lvl w:ilvl="0" w:tplc="0E34504C">
      <w:start w:val="9"/>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B95286"/>
    <w:multiLevelType w:val="hybridMultilevel"/>
    <w:tmpl w:val="717C0FAA"/>
    <w:lvl w:ilvl="0" w:tplc="30966DCA">
      <w:start w:val="2"/>
      <w:numFmt w:val="decimal"/>
      <w:lvlText w:val="%1."/>
      <w:lvlJc w:val="left"/>
      <w:pPr>
        <w:ind w:left="360" w:hanging="360"/>
      </w:pPr>
      <w:rPr>
        <w:rFonts w:ascii="Arial" w:eastAsia="Times New Roman" w:hAnsi="Arial" w:cs="Arial" w:hint="default"/>
        <w:b w:val="0"/>
        <w:i w:val="0"/>
        <w:sz w:val="20"/>
      </w:rPr>
    </w:lvl>
    <w:lvl w:ilvl="1" w:tplc="0CCEA722">
      <w:start w:val="1"/>
      <w:numFmt w:val="decimal"/>
      <w:lvlText w:val="%2."/>
      <w:lvlJc w:val="left"/>
      <w:pPr>
        <w:ind w:left="360" w:hanging="360"/>
      </w:pPr>
      <w:rPr>
        <w:b w:val="0"/>
        <w:i w:val="0"/>
        <w:color w:val="auto"/>
        <w:sz w:val="20"/>
        <w:szCs w:val="20"/>
      </w:rPr>
    </w:lvl>
    <w:lvl w:ilvl="2" w:tplc="546E5888">
      <w:start w:val="1"/>
      <w:numFmt w:val="lowerLetter"/>
      <w:lvlText w:val="%3)"/>
      <w:lvlJc w:val="left"/>
      <w:pPr>
        <w:ind w:left="360" w:hanging="360"/>
      </w:pPr>
      <w:rPr>
        <w:rFonts w:ascii="Tahoma" w:hAnsi="Tahoma" w:cs="Times New Roman" w:hint="default"/>
        <w:b w:val="0"/>
        <w:i w:val="0"/>
        <w:sz w:val="20"/>
      </w:rPr>
    </w:lvl>
    <w:lvl w:ilvl="3" w:tplc="A34ADBB0">
      <w:start w:val="5"/>
      <w:numFmt w:val="bullet"/>
      <w:lvlText w:val=""/>
      <w:lvlJc w:val="left"/>
      <w:pPr>
        <w:ind w:left="1800" w:hanging="360"/>
      </w:pPr>
      <w:rPr>
        <w:rFonts w:ascii="Symbol" w:eastAsia="Calibri" w:hAnsi="Symbol" w:cs="Arial" w:hint="default"/>
      </w:r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28" w15:restartNumberingAfterBreak="0">
    <w:nsid w:val="745C470D"/>
    <w:multiLevelType w:val="multilevel"/>
    <w:tmpl w:val="DCB47BE6"/>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29" w15:restartNumberingAfterBreak="0">
    <w:nsid w:val="74FE0236"/>
    <w:multiLevelType w:val="hybridMultilevel"/>
    <w:tmpl w:val="5582B494"/>
    <w:lvl w:ilvl="0" w:tplc="0D002C06">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750E6F9A"/>
    <w:multiLevelType w:val="multilevel"/>
    <w:tmpl w:val="0F9C4A16"/>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31" w15:restartNumberingAfterBreak="0">
    <w:nsid w:val="75E10964"/>
    <w:multiLevelType w:val="hybridMultilevel"/>
    <w:tmpl w:val="366ACC84"/>
    <w:lvl w:ilvl="0" w:tplc="4E38321E">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2" w15:restartNumberingAfterBreak="0">
    <w:nsid w:val="76403B38"/>
    <w:multiLevelType w:val="hybridMultilevel"/>
    <w:tmpl w:val="0DA4C60E"/>
    <w:lvl w:ilvl="0" w:tplc="ECAC09DC">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894035"/>
    <w:multiLevelType w:val="multilevel"/>
    <w:tmpl w:val="85581002"/>
    <w:lvl w:ilvl="0">
      <w:start w:val="20"/>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34" w15:restartNumberingAfterBreak="0">
    <w:nsid w:val="789242F6"/>
    <w:multiLevelType w:val="hybridMultilevel"/>
    <w:tmpl w:val="90069C32"/>
    <w:lvl w:ilvl="0" w:tplc="BBD455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99C167E"/>
    <w:multiLevelType w:val="hybridMultilevel"/>
    <w:tmpl w:val="36F82D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7A8649D0"/>
    <w:multiLevelType w:val="multilevel"/>
    <w:tmpl w:val="68448D0A"/>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lowerLetter"/>
      <w:lvlText w:val="%3)"/>
      <w:lvlJc w:val="left"/>
      <w:pPr>
        <w:ind w:left="3482" w:hanging="504"/>
      </w:pPr>
      <w:rPr>
        <w:rFonts w:ascii="Times New Roman" w:eastAsia="Times New Roman" w:hAnsi="Times New Roman" w:cs="Times New Roman"/>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37" w15:restartNumberingAfterBreak="0">
    <w:nsid w:val="7C4A65CE"/>
    <w:multiLevelType w:val="hybridMultilevel"/>
    <w:tmpl w:val="2A985B54"/>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38" w15:restartNumberingAfterBreak="0">
    <w:nsid w:val="7D324B44"/>
    <w:multiLevelType w:val="hybridMultilevel"/>
    <w:tmpl w:val="910618A0"/>
    <w:lvl w:ilvl="0" w:tplc="C430F304">
      <w:start w:val="1"/>
      <w:numFmt w:val="decimal"/>
      <w:lvlText w:val="%1)"/>
      <w:lvlJc w:val="left"/>
      <w:pPr>
        <w:ind w:left="360"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ECAC09DC">
      <w:start w:val="1"/>
      <w:numFmt w:val="decimal"/>
      <w:lvlText w:val="%4."/>
      <w:lvlJc w:val="left"/>
      <w:pPr>
        <w:ind w:left="1070" w:hanging="360"/>
      </w:pPr>
      <w:rPr>
        <w:rFonts w:hint="default"/>
      </w:r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39" w15:restartNumberingAfterBreak="0">
    <w:nsid w:val="7E031214"/>
    <w:multiLevelType w:val="hybridMultilevel"/>
    <w:tmpl w:val="0BD449C8"/>
    <w:lvl w:ilvl="0" w:tplc="9C60BF96">
      <w:start w:val="1"/>
      <w:numFmt w:val="decimal"/>
      <w:lvlText w:val="%1)"/>
      <w:lvlJc w:val="left"/>
      <w:pPr>
        <w:tabs>
          <w:tab w:val="num" w:pos="720"/>
        </w:tabs>
        <w:ind w:left="720" w:hanging="360"/>
      </w:p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0" w15:restartNumberingAfterBreak="0">
    <w:nsid w:val="7E0B3E51"/>
    <w:multiLevelType w:val="hybridMultilevel"/>
    <w:tmpl w:val="C5D036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1" w15:restartNumberingAfterBreak="0">
    <w:nsid w:val="7EE61A8A"/>
    <w:multiLevelType w:val="hybridMultilevel"/>
    <w:tmpl w:val="10B2D482"/>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42" w15:restartNumberingAfterBreak="0">
    <w:nsid w:val="7FC73925"/>
    <w:multiLevelType w:val="multilevel"/>
    <w:tmpl w:val="84923B76"/>
    <w:lvl w:ilvl="0">
      <w:start w:val="1"/>
      <w:numFmt w:val="decimal"/>
      <w:lvlText w:val="%1."/>
      <w:lvlJc w:val="left"/>
      <w:pPr>
        <w:ind w:left="5464" w:hanging="360"/>
      </w:pPr>
      <w:rPr>
        <w:rFonts w:hint="default"/>
        <w:sz w:val="28"/>
      </w:rPr>
    </w:lvl>
    <w:lvl w:ilvl="1">
      <w:start w:val="1"/>
      <w:numFmt w:val="decimal"/>
      <w:lvlText w:val="%2."/>
      <w:lvlJc w:val="left"/>
      <w:pPr>
        <w:ind w:left="432" w:hanging="432"/>
      </w:pPr>
      <w:rPr>
        <w:rFonts w:hint="default"/>
        <w:b w:val="0"/>
        <w:i w:val="0"/>
        <w:strike w:val="0"/>
        <w:color w:val="auto"/>
        <w:sz w:val="20"/>
        <w:szCs w:val="20"/>
      </w:rPr>
    </w:lvl>
    <w:lvl w:ilvl="2">
      <w:start w:val="1"/>
      <w:numFmt w:val="lowerLetter"/>
      <w:lvlText w:val="%3)"/>
      <w:lvlJc w:val="left"/>
      <w:pPr>
        <w:ind w:left="3482" w:hanging="504"/>
      </w:pPr>
      <w:rPr>
        <w:rFonts w:ascii="Times New Roman" w:eastAsia="Times New Roman" w:hAnsi="Times New Roman" w:cs="Times New Roman"/>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num w:numId="1">
    <w:abstractNumId w:val="65"/>
  </w:num>
  <w:num w:numId="2">
    <w:abstractNumId w:val="13"/>
  </w:num>
  <w:num w:numId="3">
    <w:abstractNumId w:val="6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9"/>
  </w:num>
  <w:num w:numId="11">
    <w:abstractNumId w:val="1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3"/>
  </w:num>
  <w:num w:numId="13">
    <w:abstractNumId w:val="41"/>
  </w:num>
  <w:num w:numId="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131"/>
  </w:num>
  <w:num w:numId="18">
    <w:abstractNumId w:val="138"/>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8"/>
  </w:num>
  <w:num w:numId="22">
    <w:abstractNumId w:val="66"/>
  </w:num>
  <w:num w:numId="23">
    <w:abstractNumId w:val="27"/>
  </w:num>
  <w:num w:numId="24">
    <w:abstractNumId w:val="130"/>
  </w:num>
  <w:num w:numId="25">
    <w:abstractNumId w:val="53"/>
  </w:num>
  <w:num w:numId="26">
    <w:abstractNumId w:val="118"/>
  </w:num>
  <w:num w:numId="27">
    <w:abstractNumId w:val="9"/>
  </w:num>
  <w:num w:numId="28">
    <w:abstractNumId w:val="91"/>
  </w:num>
  <w:num w:numId="29">
    <w:abstractNumId w:val="77"/>
  </w:num>
  <w:num w:numId="30">
    <w:abstractNumId w:val="42"/>
  </w:num>
  <w:num w:numId="31">
    <w:abstractNumId w:val="7"/>
  </w:num>
  <w:num w:numId="32">
    <w:abstractNumId w:val="58"/>
  </w:num>
  <w:num w:numId="33">
    <w:abstractNumId w:val="128"/>
  </w:num>
  <w:num w:numId="34">
    <w:abstractNumId w:val="44"/>
  </w:num>
  <w:num w:numId="35">
    <w:abstractNumId w:val="54"/>
  </w:num>
  <w:num w:numId="36">
    <w:abstractNumId w:val="122"/>
  </w:num>
  <w:num w:numId="37">
    <w:abstractNumId w:val="6"/>
  </w:num>
  <w:num w:numId="38">
    <w:abstractNumId w:val="16"/>
  </w:num>
  <w:num w:numId="39">
    <w:abstractNumId w:val="68"/>
  </w:num>
  <w:num w:numId="40">
    <w:abstractNumId w:val="48"/>
  </w:num>
  <w:num w:numId="41">
    <w:abstractNumId w:val="62"/>
  </w:num>
  <w:num w:numId="42">
    <w:abstractNumId w:val="101"/>
  </w:num>
  <w:num w:numId="43">
    <w:abstractNumId w:val="106"/>
  </w:num>
  <w:num w:numId="44">
    <w:abstractNumId w:val="125"/>
  </w:num>
  <w:num w:numId="45">
    <w:abstractNumId w:val="47"/>
  </w:num>
  <w:num w:numId="46">
    <w:abstractNumId w:val="72"/>
  </w:num>
  <w:num w:numId="47">
    <w:abstractNumId w:val="97"/>
  </w:num>
  <w:num w:numId="48">
    <w:abstractNumId w:val="140"/>
  </w:num>
  <w:num w:numId="49">
    <w:abstractNumId w:val="110"/>
  </w:num>
  <w:num w:numId="50">
    <w:abstractNumId w:val="52"/>
  </w:num>
  <w:num w:numId="51">
    <w:abstractNumId w:val="36"/>
  </w:num>
  <w:num w:numId="52">
    <w:abstractNumId w:val="84"/>
  </w:num>
  <w:num w:numId="53">
    <w:abstractNumId w:val="112"/>
  </w:num>
  <w:num w:numId="54">
    <w:abstractNumId w:val="25"/>
  </w:num>
  <w:num w:numId="55">
    <w:abstractNumId w:val="90"/>
  </w:num>
  <w:num w:numId="56">
    <w:abstractNumId w:val="70"/>
  </w:num>
  <w:num w:numId="57">
    <w:abstractNumId w:val="49"/>
  </w:num>
  <w:num w:numId="58">
    <w:abstractNumId w:val="89"/>
  </w:num>
  <w:num w:numId="59">
    <w:abstractNumId w:val="64"/>
  </w:num>
  <w:num w:numId="60">
    <w:abstractNumId w:val="134"/>
  </w:num>
  <w:num w:numId="61">
    <w:abstractNumId w:val="114"/>
  </w:num>
  <w:num w:numId="62">
    <w:abstractNumId w:val="100"/>
  </w:num>
  <w:num w:numId="63">
    <w:abstractNumId w:val="51"/>
  </w:num>
  <w:num w:numId="64">
    <w:abstractNumId w:val="26"/>
  </w:num>
  <w:num w:numId="65">
    <w:abstractNumId w:val="55"/>
  </w:num>
  <w:num w:numId="66">
    <w:abstractNumId w:val="71"/>
  </w:num>
  <w:num w:numId="67">
    <w:abstractNumId w:val="76"/>
  </w:num>
  <w:num w:numId="68">
    <w:abstractNumId w:val="93"/>
  </w:num>
  <w:num w:numId="69">
    <w:abstractNumId w:val="79"/>
  </w:num>
  <w:num w:numId="70">
    <w:abstractNumId w:val="75"/>
  </w:num>
  <w:num w:numId="71">
    <w:abstractNumId w:val="30"/>
  </w:num>
  <w:num w:numId="72">
    <w:abstractNumId w:val="85"/>
  </w:num>
  <w:num w:numId="73">
    <w:abstractNumId w:val="119"/>
  </w:num>
  <w:num w:numId="74">
    <w:abstractNumId w:val="94"/>
  </w:num>
  <w:num w:numId="75">
    <w:abstractNumId w:val="73"/>
  </w:num>
  <w:num w:numId="76">
    <w:abstractNumId w:val="39"/>
  </w:num>
  <w:num w:numId="77">
    <w:abstractNumId w:val="59"/>
  </w:num>
  <w:num w:numId="78">
    <w:abstractNumId w:val="116"/>
  </w:num>
  <w:num w:numId="79">
    <w:abstractNumId w:val="45"/>
  </w:num>
  <w:num w:numId="80">
    <w:abstractNumId w:val="28"/>
  </w:num>
  <w:num w:numId="81">
    <w:abstractNumId w:val="124"/>
  </w:num>
  <w:num w:numId="82">
    <w:abstractNumId w:val="82"/>
  </w:num>
  <w:num w:numId="83">
    <w:abstractNumId w:val="99"/>
  </w:num>
  <w:num w:numId="84">
    <w:abstractNumId w:val="123"/>
  </w:num>
  <w:num w:numId="85">
    <w:abstractNumId w:val="80"/>
  </w:num>
  <w:num w:numId="86">
    <w:abstractNumId w:val="63"/>
  </w:num>
  <w:num w:numId="87">
    <w:abstractNumId w:val="21"/>
  </w:num>
  <w:num w:numId="88">
    <w:abstractNumId w:val="105"/>
  </w:num>
  <w:num w:numId="89">
    <w:abstractNumId w:val="31"/>
  </w:num>
  <w:num w:numId="90">
    <w:abstractNumId w:val="135"/>
  </w:num>
  <w:num w:numId="91">
    <w:abstractNumId w:val="35"/>
  </w:num>
  <w:num w:numId="92">
    <w:abstractNumId w:val="57"/>
  </w:num>
  <w:num w:numId="93">
    <w:abstractNumId w:val="126"/>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num>
  <w:num w:numId="105">
    <w:abstractNumId w:val="132"/>
  </w:num>
  <w:num w:numId="106">
    <w:abstractNumId w:val="38"/>
  </w:num>
  <w:num w:numId="107">
    <w:abstractNumId w:val="32"/>
  </w:num>
  <w:num w:numId="108">
    <w:abstractNumId w:val="102"/>
  </w:num>
  <w:num w:numId="109">
    <w:abstractNumId w:val="56"/>
  </w:num>
  <w:num w:numId="110">
    <w:abstractNumId w:val="83"/>
  </w:num>
  <w:num w:numId="111">
    <w:abstractNumId w:val="141"/>
  </w:num>
  <w:num w:numId="1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7"/>
  </w:num>
  <w:num w:numId="11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4"/>
  </w:num>
  <w:num w:numId="119">
    <w:abstractNumId w:val="137"/>
  </w:num>
  <w:num w:numId="120">
    <w:abstractNumId w:val="95"/>
  </w:num>
  <w:num w:numId="121">
    <w:abstractNumId w:val="86"/>
  </w:num>
  <w:num w:numId="122">
    <w:abstractNumId w:val="61"/>
  </w:num>
  <w:num w:numId="123">
    <w:abstractNumId w:val="5"/>
  </w:num>
  <w:num w:numId="124">
    <w:abstractNumId w:val="24"/>
  </w:num>
  <w:num w:numId="125">
    <w:abstractNumId w:val="22"/>
  </w:num>
  <w:num w:numId="126">
    <w:abstractNumId w:val="10"/>
  </w:num>
  <w:num w:numId="127">
    <w:abstractNumId w:val="88"/>
  </w:num>
  <w:num w:numId="128">
    <w:abstractNumId w:val="8"/>
  </w:num>
  <w:num w:numId="129">
    <w:abstractNumId w:val="33"/>
  </w:num>
  <w:num w:numId="130">
    <w:abstractNumId w:val="11"/>
  </w:num>
  <w:num w:numId="131">
    <w:abstractNumId w:val="12"/>
  </w:num>
  <w:num w:numId="132">
    <w:abstractNumId w:val="81"/>
  </w:num>
  <w:num w:numId="133">
    <w:abstractNumId w:val="20"/>
  </w:num>
  <w:num w:numId="134">
    <w:abstractNumId w:val="87"/>
  </w:num>
  <w:num w:numId="135">
    <w:abstractNumId w:val="142"/>
  </w:num>
  <w:num w:numId="136">
    <w:abstractNumId w:val="108"/>
  </w:num>
  <w:num w:numId="137">
    <w:abstractNumId w:val="136"/>
  </w:num>
  <w:num w:numId="138">
    <w:abstractNumId w:val="60"/>
  </w:num>
  <w:num w:numId="139">
    <w:abstractNumId w:val="18"/>
  </w:num>
  <w:num w:numId="140">
    <w:abstractNumId w:val="50"/>
  </w:num>
  <w:num w:numId="141">
    <w:abstractNumId w:val="23"/>
  </w:num>
  <w:num w:numId="142">
    <w:abstractNumId w:val="15"/>
  </w:num>
  <w:num w:numId="143">
    <w:abstractNumId w:val="69"/>
  </w:num>
  <w:num w:numId="144">
    <w:abstractNumId w:val="104"/>
  </w:num>
  <w:num w:numId="145">
    <w:abstractNumId w:val="1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EE"/>
    <w:rsid w:val="00003A09"/>
    <w:rsid w:val="0000570D"/>
    <w:rsid w:val="00007DE3"/>
    <w:rsid w:val="00010422"/>
    <w:rsid w:val="00013235"/>
    <w:rsid w:val="00015C60"/>
    <w:rsid w:val="00015C91"/>
    <w:rsid w:val="00022318"/>
    <w:rsid w:val="00023E49"/>
    <w:rsid w:val="0002445A"/>
    <w:rsid w:val="00026646"/>
    <w:rsid w:val="00026A65"/>
    <w:rsid w:val="0004004D"/>
    <w:rsid w:val="000467AD"/>
    <w:rsid w:val="00046D63"/>
    <w:rsid w:val="00047224"/>
    <w:rsid w:val="0005123A"/>
    <w:rsid w:val="00052932"/>
    <w:rsid w:val="00060128"/>
    <w:rsid w:val="00061F5D"/>
    <w:rsid w:val="000638B6"/>
    <w:rsid w:val="00064A8C"/>
    <w:rsid w:val="00065BAD"/>
    <w:rsid w:val="0006782F"/>
    <w:rsid w:val="00070B7D"/>
    <w:rsid w:val="00071D73"/>
    <w:rsid w:val="00071F42"/>
    <w:rsid w:val="00072586"/>
    <w:rsid w:val="00073C62"/>
    <w:rsid w:val="00075AC8"/>
    <w:rsid w:val="0007766E"/>
    <w:rsid w:val="0008002E"/>
    <w:rsid w:val="00081187"/>
    <w:rsid w:val="000826B1"/>
    <w:rsid w:val="00084A70"/>
    <w:rsid w:val="00084ECC"/>
    <w:rsid w:val="000854A5"/>
    <w:rsid w:val="00095AD9"/>
    <w:rsid w:val="00096F3C"/>
    <w:rsid w:val="000A28B4"/>
    <w:rsid w:val="000A2EF6"/>
    <w:rsid w:val="000A6ACC"/>
    <w:rsid w:val="000B0B28"/>
    <w:rsid w:val="000B1556"/>
    <w:rsid w:val="000B43A9"/>
    <w:rsid w:val="000B4DB6"/>
    <w:rsid w:val="000B6B4D"/>
    <w:rsid w:val="000C1CF9"/>
    <w:rsid w:val="000C1DCB"/>
    <w:rsid w:val="000C22B1"/>
    <w:rsid w:val="000C2D53"/>
    <w:rsid w:val="000C36DA"/>
    <w:rsid w:val="000C4185"/>
    <w:rsid w:val="000C5157"/>
    <w:rsid w:val="000C7EAE"/>
    <w:rsid w:val="000D0558"/>
    <w:rsid w:val="000D1C22"/>
    <w:rsid w:val="000D3222"/>
    <w:rsid w:val="000D4B60"/>
    <w:rsid w:val="000E0F5D"/>
    <w:rsid w:val="000E3867"/>
    <w:rsid w:val="000E55F0"/>
    <w:rsid w:val="000E57CE"/>
    <w:rsid w:val="000F01E8"/>
    <w:rsid w:val="000F01F1"/>
    <w:rsid w:val="000F1041"/>
    <w:rsid w:val="000F24D5"/>
    <w:rsid w:val="000F440F"/>
    <w:rsid w:val="00103B61"/>
    <w:rsid w:val="0010498B"/>
    <w:rsid w:val="00107710"/>
    <w:rsid w:val="00110BD7"/>
    <w:rsid w:val="00111055"/>
    <w:rsid w:val="00114ED3"/>
    <w:rsid w:val="001233B8"/>
    <w:rsid w:val="00123CD4"/>
    <w:rsid w:val="00123E69"/>
    <w:rsid w:val="00132599"/>
    <w:rsid w:val="00132B48"/>
    <w:rsid w:val="00132F9D"/>
    <w:rsid w:val="00141266"/>
    <w:rsid w:val="0014317B"/>
    <w:rsid w:val="00143D60"/>
    <w:rsid w:val="0014729B"/>
    <w:rsid w:val="00150120"/>
    <w:rsid w:val="00152AA8"/>
    <w:rsid w:val="00153899"/>
    <w:rsid w:val="001538D7"/>
    <w:rsid w:val="00153E90"/>
    <w:rsid w:val="001554B6"/>
    <w:rsid w:val="00155F42"/>
    <w:rsid w:val="00156107"/>
    <w:rsid w:val="00157176"/>
    <w:rsid w:val="001615BE"/>
    <w:rsid w:val="0016304B"/>
    <w:rsid w:val="00167D50"/>
    <w:rsid w:val="00170D11"/>
    <w:rsid w:val="00172115"/>
    <w:rsid w:val="0017262B"/>
    <w:rsid w:val="00172CF3"/>
    <w:rsid w:val="00174EF9"/>
    <w:rsid w:val="00175CE1"/>
    <w:rsid w:val="00176325"/>
    <w:rsid w:val="00182A80"/>
    <w:rsid w:val="001867E2"/>
    <w:rsid w:val="00190A59"/>
    <w:rsid w:val="00191F5F"/>
    <w:rsid w:val="00192C27"/>
    <w:rsid w:val="00193E6C"/>
    <w:rsid w:val="00194FBB"/>
    <w:rsid w:val="00194FD5"/>
    <w:rsid w:val="001964F6"/>
    <w:rsid w:val="00196613"/>
    <w:rsid w:val="00197BAF"/>
    <w:rsid w:val="001A10E9"/>
    <w:rsid w:val="001A20E2"/>
    <w:rsid w:val="001A5376"/>
    <w:rsid w:val="001A66FB"/>
    <w:rsid w:val="001B27EB"/>
    <w:rsid w:val="001B406A"/>
    <w:rsid w:val="001B5051"/>
    <w:rsid w:val="001B7892"/>
    <w:rsid w:val="001C6823"/>
    <w:rsid w:val="001C7AAF"/>
    <w:rsid w:val="001D08CC"/>
    <w:rsid w:val="001D6C83"/>
    <w:rsid w:val="001E091A"/>
    <w:rsid w:val="001E113C"/>
    <w:rsid w:val="001E12FE"/>
    <w:rsid w:val="001E3E42"/>
    <w:rsid w:val="001E51BB"/>
    <w:rsid w:val="001E717D"/>
    <w:rsid w:val="001E7A5E"/>
    <w:rsid w:val="001F741A"/>
    <w:rsid w:val="002034DA"/>
    <w:rsid w:val="002035E5"/>
    <w:rsid w:val="0020460A"/>
    <w:rsid w:val="00206C9F"/>
    <w:rsid w:val="00213164"/>
    <w:rsid w:val="0021418B"/>
    <w:rsid w:val="00220059"/>
    <w:rsid w:val="00220792"/>
    <w:rsid w:val="00220C48"/>
    <w:rsid w:val="00223BDA"/>
    <w:rsid w:val="00224E8D"/>
    <w:rsid w:val="00225CFF"/>
    <w:rsid w:val="002269D2"/>
    <w:rsid w:val="002330A7"/>
    <w:rsid w:val="00234E53"/>
    <w:rsid w:val="00234FB5"/>
    <w:rsid w:val="002361C6"/>
    <w:rsid w:val="0024121A"/>
    <w:rsid w:val="002418F7"/>
    <w:rsid w:val="00241EB3"/>
    <w:rsid w:val="00243770"/>
    <w:rsid w:val="002455E2"/>
    <w:rsid w:val="002560C0"/>
    <w:rsid w:val="0026233A"/>
    <w:rsid w:val="00267BD7"/>
    <w:rsid w:val="00270D65"/>
    <w:rsid w:val="00271497"/>
    <w:rsid w:val="002719D3"/>
    <w:rsid w:val="00271FE9"/>
    <w:rsid w:val="002727B1"/>
    <w:rsid w:val="00272F2C"/>
    <w:rsid w:val="00273334"/>
    <w:rsid w:val="00274397"/>
    <w:rsid w:val="002756D7"/>
    <w:rsid w:val="00276565"/>
    <w:rsid w:val="0028093D"/>
    <w:rsid w:val="0028222E"/>
    <w:rsid w:val="0028281D"/>
    <w:rsid w:val="00282951"/>
    <w:rsid w:val="002902A3"/>
    <w:rsid w:val="00290C2C"/>
    <w:rsid w:val="0029515B"/>
    <w:rsid w:val="00295FD2"/>
    <w:rsid w:val="002965C9"/>
    <w:rsid w:val="002A2D08"/>
    <w:rsid w:val="002A3737"/>
    <w:rsid w:val="002A40AE"/>
    <w:rsid w:val="002A43BC"/>
    <w:rsid w:val="002B469E"/>
    <w:rsid w:val="002B53DF"/>
    <w:rsid w:val="002B58B3"/>
    <w:rsid w:val="002B5C9B"/>
    <w:rsid w:val="002B5E48"/>
    <w:rsid w:val="002C0FEA"/>
    <w:rsid w:val="002C7BBC"/>
    <w:rsid w:val="002D0B89"/>
    <w:rsid w:val="002D2ECE"/>
    <w:rsid w:val="002D468C"/>
    <w:rsid w:val="002E16F4"/>
    <w:rsid w:val="002E30A6"/>
    <w:rsid w:val="002F11D3"/>
    <w:rsid w:val="002F3B6F"/>
    <w:rsid w:val="00300B27"/>
    <w:rsid w:val="00300C44"/>
    <w:rsid w:val="00303FC7"/>
    <w:rsid w:val="00305FF0"/>
    <w:rsid w:val="00317984"/>
    <w:rsid w:val="003209DB"/>
    <w:rsid w:val="00323C30"/>
    <w:rsid w:val="00323E7D"/>
    <w:rsid w:val="0032428B"/>
    <w:rsid w:val="003312F0"/>
    <w:rsid w:val="00333848"/>
    <w:rsid w:val="00335508"/>
    <w:rsid w:val="003439D5"/>
    <w:rsid w:val="00344C18"/>
    <w:rsid w:val="0034661B"/>
    <w:rsid w:val="003565E6"/>
    <w:rsid w:val="003610E6"/>
    <w:rsid w:val="00362B30"/>
    <w:rsid w:val="00364DBF"/>
    <w:rsid w:val="003657D9"/>
    <w:rsid w:val="003677A9"/>
    <w:rsid w:val="00370DEB"/>
    <w:rsid w:val="0037131A"/>
    <w:rsid w:val="00373DF8"/>
    <w:rsid w:val="00373FA1"/>
    <w:rsid w:val="003758C5"/>
    <w:rsid w:val="00377CF5"/>
    <w:rsid w:val="00381788"/>
    <w:rsid w:val="00383608"/>
    <w:rsid w:val="00384805"/>
    <w:rsid w:val="00391FD9"/>
    <w:rsid w:val="00393079"/>
    <w:rsid w:val="003968C7"/>
    <w:rsid w:val="003A4768"/>
    <w:rsid w:val="003A489A"/>
    <w:rsid w:val="003A6C38"/>
    <w:rsid w:val="003B15E2"/>
    <w:rsid w:val="003B1663"/>
    <w:rsid w:val="003B1E1C"/>
    <w:rsid w:val="003B2182"/>
    <w:rsid w:val="003B4EB1"/>
    <w:rsid w:val="003B50AF"/>
    <w:rsid w:val="003C1F7E"/>
    <w:rsid w:val="003C29B9"/>
    <w:rsid w:val="003C3A6B"/>
    <w:rsid w:val="003C3C86"/>
    <w:rsid w:val="003C584C"/>
    <w:rsid w:val="003C607E"/>
    <w:rsid w:val="003D3FB5"/>
    <w:rsid w:val="003D5535"/>
    <w:rsid w:val="003D73B6"/>
    <w:rsid w:val="003D77BD"/>
    <w:rsid w:val="003D7F70"/>
    <w:rsid w:val="003E0583"/>
    <w:rsid w:val="003E0F3D"/>
    <w:rsid w:val="003E104F"/>
    <w:rsid w:val="003E51C0"/>
    <w:rsid w:val="003E5665"/>
    <w:rsid w:val="003F04E0"/>
    <w:rsid w:val="003F1995"/>
    <w:rsid w:val="003F23A3"/>
    <w:rsid w:val="003F34A0"/>
    <w:rsid w:val="003F499E"/>
    <w:rsid w:val="003F5D9E"/>
    <w:rsid w:val="00401ED7"/>
    <w:rsid w:val="004036A5"/>
    <w:rsid w:val="0040773E"/>
    <w:rsid w:val="00410EDF"/>
    <w:rsid w:val="004119D0"/>
    <w:rsid w:val="0041249A"/>
    <w:rsid w:val="00412873"/>
    <w:rsid w:val="00416A1E"/>
    <w:rsid w:val="0042176F"/>
    <w:rsid w:val="00425624"/>
    <w:rsid w:val="00427B10"/>
    <w:rsid w:val="0043311F"/>
    <w:rsid w:val="00433437"/>
    <w:rsid w:val="00434501"/>
    <w:rsid w:val="0043608A"/>
    <w:rsid w:val="00441B17"/>
    <w:rsid w:val="004422D4"/>
    <w:rsid w:val="00443D53"/>
    <w:rsid w:val="00445ED7"/>
    <w:rsid w:val="004476A4"/>
    <w:rsid w:val="00451C98"/>
    <w:rsid w:val="00452050"/>
    <w:rsid w:val="00452060"/>
    <w:rsid w:val="004542FA"/>
    <w:rsid w:val="004603B4"/>
    <w:rsid w:val="00460EA7"/>
    <w:rsid w:val="00462444"/>
    <w:rsid w:val="004636D0"/>
    <w:rsid w:val="0046434F"/>
    <w:rsid w:val="00465B65"/>
    <w:rsid w:val="00466FDB"/>
    <w:rsid w:val="004671B6"/>
    <w:rsid w:val="004719DB"/>
    <w:rsid w:val="0047496E"/>
    <w:rsid w:val="00475394"/>
    <w:rsid w:val="004754DD"/>
    <w:rsid w:val="00484A32"/>
    <w:rsid w:val="0048577D"/>
    <w:rsid w:val="004861FF"/>
    <w:rsid w:val="00494191"/>
    <w:rsid w:val="004945CB"/>
    <w:rsid w:val="00497C74"/>
    <w:rsid w:val="004A21AE"/>
    <w:rsid w:val="004A32E4"/>
    <w:rsid w:val="004A4CB2"/>
    <w:rsid w:val="004A6A92"/>
    <w:rsid w:val="004B02DB"/>
    <w:rsid w:val="004B1367"/>
    <w:rsid w:val="004B2D92"/>
    <w:rsid w:val="004B3DC3"/>
    <w:rsid w:val="004B41ED"/>
    <w:rsid w:val="004B5005"/>
    <w:rsid w:val="004B709D"/>
    <w:rsid w:val="004B7DE8"/>
    <w:rsid w:val="004C0221"/>
    <w:rsid w:val="004C1EDA"/>
    <w:rsid w:val="004D1C0C"/>
    <w:rsid w:val="004D4580"/>
    <w:rsid w:val="004D6907"/>
    <w:rsid w:val="004E0CC1"/>
    <w:rsid w:val="004E0F56"/>
    <w:rsid w:val="004E1E7B"/>
    <w:rsid w:val="004F19DE"/>
    <w:rsid w:val="004F30FB"/>
    <w:rsid w:val="004F4135"/>
    <w:rsid w:val="004F6FF2"/>
    <w:rsid w:val="00501B8A"/>
    <w:rsid w:val="00510057"/>
    <w:rsid w:val="00511CB3"/>
    <w:rsid w:val="00513793"/>
    <w:rsid w:val="005139A4"/>
    <w:rsid w:val="00514903"/>
    <w:rsid w:val="0051597E"/>
    <w:rsid w:val="00516537"/>
    <w:rsid w:val="005167D2"/>
    <w:rsid w:val="00524C1A"/>
    <w:rsid w:val="00525C15"/>
    <w:rsid w:val="00533917"/>
    <w:rsid w:val="00540CCB"/>
    <w:rsid w:val="005431FA"/>
    <w:rsid w:val="00543D38"/>
    <w:rsid w:val="005466E8"/>
    <w:rsid w:val="00546F09"/>
    <w:rsid w:val="00551D1A"/>
    <w:rsid w:val="005530B9"/>
    <w:rsid w:val="005673CC"/>
    <w:rsid w:val="0057157C"/>
    <w:rsid w:val="0057267A"/>
    <w:rsid w:val="005733A6"/>
    <w:rsid w:val="0057742A"/>
    <w:rsid w:val="005806CC"/>
    <w:rsid w:val="00581808"/>
    <w:rsid w:val="00581A78"/>
    <w:rsid w:val="00581B62"/>
    <w:rsid w:val="005856AF"/>
    <w:rsid w:val="00592131"/>
    <w:rsid w:val="005A21A0"/>
    <w:rsid w:val="005A21C6"/>
    <w:rsid w:val="005A6FE7"/>
    <w:rsid w:val="005C091D"/>
    <w:rsid w:val="005C123F"/>
    <w:rsid w:val="005C2D0B"/>
    <w:rsid w:val="005C567F"/>
    <w:rsid w:val="005D03B5"/>
    <w:rsid w:val="005D07B4"/>
    <w:rsid w:val="005D148E"/>
    <w:rsid w:val="005D23B1"/>
    <w:rsid w:val="005D2AF8"/>
    <w:rsid w:val="005D4888"/>
    <w:rsid w:val="005D4923"/>
    <w:rsid w:val="005D5039"/>
    <w:rsid w:val="005D535E"/>
    <w:rsid w:val="005D7428"/>
    <w:rsid w:val="005D79DA"/>
    <w:rsid w:val="005E5A52"/>
    <w:rsid w:val="005F2392"/>
    <w:rsid w:val="005F4B73"/>
    <w:rsid w:val="005F7B5A"/>
    <w:rsid w:val="0060079D"/>
    <w:rsid w:val="006046B1"/>
    <w:rsid w:val="0060555E"/>
    <w:rsid w:val="006060C0"/>
    <w:rsid w:val="00606798"/>
    <w:rsid w:val="0061614E"/>
    <w:rsid w:val="006172BE"/>
    <w:rsid w:val="00617D70"/>
    <w:rsid w:val="0062031B"/>
    <w:rsid w:val="006204BF"/>
    <w:rsid w:val="00626D6D"/>
    <w:rsid w:val="00630093"/>
    <w:rsid w:val="00633DB3"/>
    <w:rsid w:val="006346DE"/>
    <w:rsid w:val="00640433"/>
    <w:rsid w:val="00643859"/>
    <w:rsid w:val="00643D3D"/>
    <w:rsid w:val="00644A22"/>
    <w:rsid w:val="0064560D"/>
    <w:rsid w:val="00646D9B"/>
    <w:rsid w:val="00647E35"/>
    <w:rsid w:val="0065484A"/>
    <w:rsid w:val="00657903"/>
    <w:rsid w:val="0066157D"/>
    <w:rsid w:val="00662960"/>
    <w:rsid w:val="00662E02"/>
    <w:rsid w:val="0066454C"/>
    <w:rsid w:val="006646F7"/>
    <w:rsid w:val="00671AEB"/>
    <w:rsid w:val="006721E5"/>
    <w:rsid w:val="006728A4"/>
    <w:rsid w:val="00674E04"/>
    <w:rsid w:val="006772E7"/>
    <w:rsid w:val="00680FB4"/>
    <w:rsid w:val="00681E5E"/>
    <w:rsid w:val="00682059"/>
    <w:rsid w:val="00682EB3"/>
    <w:rsid w:val="006845A6"/>
    <w:rsid w:val="00684996"/>
    <w:rsid w:val="00691EC0"/>
    <w:rsid w:val="006A1731"/>
    <w:rsid w:val="006A6694"/>
    <w:rsid w:val="006A68F5"/>
    <w:rsid w:val="006A698F"/>
    <w:rsid w:val="006A7B2A"/>
    <w:rsid w:val="006B1E76"/>
    <w:rsid w:val="006B50F2"/>
    <w:rsid w:val="006B5FD2"/>
    <w:rsid w:val="006C0161"/>
    <w:rsid w:val="006C39BF"/>
    <w:rsid w:val="006C723D"/>
    <w:rsid w:val="006D0046"/>
    <w:rsid w:val="006D1221"/>
    <w:rsid w:val="006D1E35"/>
    <w:rsid w:val="006D210C"/>
    <w:rsid w:val="006D2800"/>
    <w:rsid w:val="006D2E23"/>
    <w:rsid w:val="006D4E6B"/>
    <w:rsid w:val="006D6B3D"/>
    <w:rsid w:val="006D7E6A"/>
    <w:rsid w:val="006E1B0A"/>
    <w:rsid w:val="006E66D9"/>
    <w:rsid w:val="006F0CFC"/>
    <w:rsid w:val="006F30F6"/>
    <w:rsid w:val="006F3309"/>
    <w:rsid w:val="006F3645"/>
    <w:rsid w:val="006F46B0"/>
    <w:rsid w:val="0070000E"/>
    <w:rsid w:val="007007A0"/>
    <w:rsid w:val="007045F6"/>
    <w:rsid w:val="00711AF8"/>
    <w:rsid w:val="00713FC9"/>
    <w:rsid w:val="007150D0"/>
    <w:rsid w:val="00716A39"/>
    <w:rsid w:val="00717666"/>
    <w:rsid w:val="007229B9"/>
    <w:rsid w:val="00725FF9"/>
    <w:rsid w:val="007277ED"/>
    <w:rsid w:val="00727CC9"/>
    <w:rsid w:val="007377C9"/>
    <w:rsid w:val="00742023"/>
    <w:rsid w:val="00752214"/>
    <w:rsid w:val="00752EF4"/>
    <w:rsid w:val="00753008"/>
    <w:rsid w:val="00754DAA"/>
    <w:rsid w:val="00757992"/>
    <w:rsid w:val="00761A4B"/>
    <w:rsid w:val="00764039"/>
    <w:rsid w:val="00766E15"/>
    <w:rsid w:val="007714DD"/>
    <w:rsid w:val="0077573B"/>
    <w:rsid w:val="007773C9"/>
    <w:rsid w:val="00777457"/>
    <w:rsid w:val="00782DF9"/>
    <w:rsid w:val="00782F7B"/>
    <w:rsid w:val="007846A9"/>
    <w:rsid w:val="00786E27"/>
    <w:rsid w:val="0079271D"/>
    <w:rsid w:val="00792896"/>
    <w:rsid w:val="007931EE"/>
    <w:rsid w:val="00794205"/>
    <w:rsid w:val="00795408"/>
    <w:rsid w:val="00796316"/>
    <w:rsid w:val="00797172"/>
    <w:rsid w:val="0079785F"/>
    <w:rsid w:val="00797B5F"/>
    <w:rsid w:val="007A6436"/>
    <w:rsid w:val="007B0A45"/>
    <w:rsid w:val="007B6305"/>
    <w:rsid w:val="007C2305"/>
    <w:rsid w:val="007C2651"/>
    <w:rsid w:val="007C553F"/>
    <w:rsid w:val="007D19B5"/>
    <w:rsid w:val="007D2C16"/>
    <w:rsid w:val="007D36DD"/>
    <w:rsid w:val="007D6785"/>
    <w:rsid w:val="007D79C5"/>
    <w:rsid w:val="007E01D0"/>
    <w:rsid w:val="007E1208"/>
    <w:rsid w:val="007E1BB5"/>
    <w:rsid w:val="007E1D37"/>
    <w:rsid w:val="007E5386"/>
    <w:rsid w:val="007E759E"/>
    <w:rsid w:val="007F2CF7"/>
    <w:rsid w:val="007F4839"/>
    <w:rsid w:val="007F4B7C"/>
    <w:rsid w:val="007F578B"/>
    <w:rsid w:val="007F7600"/>
    <w:rsid w:val="00802C0D"/>
    <w:rsid w:val="00806017"/>
    <w:rsid w:val="00807921"/>
    <w:rsid w:val="00810D6C"/>
    <w:rsid w:val="00812CEF"/>
    <w:rsid w:val="008148C5"/>
    <w:rsid w:val="008178D0"/>
    <w:rsid w:val="0082015F"/>
    <w:rsid w:val="00821C13"/>
    <w:rsid w:val="00825E60"/>
    <w:rsid w:val="00832140"/>
    <w:rsid w:val="008340B5"/>
    <w:rsid w:val="0083474C"/>
    <w:rsid w:val="00842207"/>
    <w:rsid w:val="00845276"/>
    <w:rsid w:val="008507B4"/>
    <w:rsid w:val="00851FDF"/>
    <w:rsid w:val="00852B92"/>
    <w:rsid w:val="0085370B"/>
    <w:rsid w:val="00856DC7"/>
    <w:rsid w:val="00857C27"/>
    <w:rsid w:val="008617E2"/>
    <w:rsid w:val="008622E3"/>
    <w:rsid w:val="00862A38"/>
    <w:rsid w:val="0086343A"/>
    <w:rsid w:val="00863981"/>
    <w:rsid w:val="00864E32"/>
    <w:rsid w:val="00867E8D"/>
    <w:rsid w:val="00872455"/>
    <w:rsid w:val="008728C3"/>
    <w:rsid w:val="00872A4C"/>
    <w:rsid w:val="00873C99"/>
    <w:rsid w:val="00874084"/>
    <w:rsid w:val="00875E2C"/>
    <w:rsid w:val="00875F07"/>
    <w:rsid w:val="0087684B"/>
    <w:rsid w:val="00876C38"/>
    <w:rsid w:val="00876F58"/>
    <w:rsid w:val="008838B7"/>
    <w:rsid w:val="00883AAF"/>
    <w:rsid w:val="00884605"/>
    <w:rsid w:val="00886858"/>
    <w:rsid w:val="0089074C"/>
    <w:rsid w:val="00890AE3"/>
    <w:rsid w:val="008935C6"/>
    <w:rsid w:val="00894A59"/>
    <w:rsid w:val="008A0A63"/>
    <w:rsid w:val="008A5C08"/>
    <w:rsid w:val="008A608E"/>
    <w:rsid w:val="008B29A7"/>
    <w:rsid w:val="008B71AE"/>
    <w:rsid w:val="008C0AA1"/>
    <w:rsid w:val="008D5A13"/>
    <w:rsid w:val="008D7A13"/>
    <w:rsid w:val="008D7F56"/>
    <w:rsid w:val="008E3E2C"/>
    <w:rsid w:val="008E527A"/>
    <w:rsid w:val="008E5CB5"/>
    <w:rsid w:val="008F4931"/>
    <w:rsid w:val="00900624"/>
    <w:rsid w:val="009006B1"/>
    <w:rsid w:val="0090300D"/>
    <w:rsid w:val="00905C08"/>
    <w:rsid w:val="009071FA"/>
    <w:rsid w:val="0090776A"/>
    <w:rsid w:val="00912A25"/>
    <w:rsid w:val="00913880"/>
    <w:rsid w:val="00917E2D"/>
    <w:rsid w:val="00925E4C"/>
    <w:rsid w:val="009328B9"/>
    <w:rsid w:val="00933804"/>
    <w:rsid w:val="00934CBC"/>
    <w:rsid w:val="009350F6"/>
    <w:rsid w:val="00936BB6"/>
    <w:rsid w:val="00936F21"/>
    <w:rsid w:val="00937F31"/>
    <w:rsid w:val="00943689"/>
    <w:rsid w:val="00943D7C"/>
    <w:rsid w:val="00944190"/>
    <w:rsid w:val="009478D1"/>
    <w:rsid w:val="0095092C"/>
    <w:rsid w:val="00951D0A"/>
    <w:rsid w:val="00957009"/>
    <w:rsid w:val="00960D43"/>
    <w:rsid w:val="00961B9C"/>
    <w:rsid w:val="00962B62"/>
    <w:rsid w:val="00965F24"/>
    <w:rsid w:val="00966FFD"/>
    <w:rsid w:val="00967E82"/>
    <w:rsid w:val="009723C8"/>
    <w:rsid w:val="00974D1F"/>
    <w:rsid w:val="00975D98"/>
    <w:rsid w:val="00981F9B"/>
    <w:rsid w:val="00983AAE"/>
    <w:rsid w:val="009905E2"/>
    <w:rsid w:val="009956D7"/>
    <w:rsid w:val="009958DF"/>
    <w:rsid w:val="00995AC6"/>
    <w:rsid w:val="009A2E90"/>
    <w:rsid w:val="009A56FF"/>
    <w:rsid w:val="009A673B"/>
    <w:rsid w:val="009A6DAD"/>
    <w:rsid w:val="009A76EB"/>
    <w:rsid w:val="009B15F0"/>
    <w:rsid w:val="009B3A40"/>
    <w:rsid w:val="009C3EB6"/>
    <w:rsid w:val="009C5E9B"/>
    <w:rsid w:val="009D08D8"/>
    <w:rsid w:val="009D0CFA"/>
    <w:rsid w:val="009D4C92"/>
    <w:rsid w:val="009D780F"/>
    <w:rsid w:val="009E3A01"/>
    <w:rsid w:val="009E44F6"/>
    <w:rsid w:val="009E5734"/>
    <w:rsid w:val="009E645F"/>
    <w:rsid w:val="009E7DA5"/>
    <w:rsid w:val="009F4359"/>
    <w:rsid w:val="009F51CB"/>
    <w:rsid w:val="009F71BF"/>
    <w:rsid w:val="00A059C1"/>
    <w:rsid w:val="00A07B2E"/>
    <w:rsid w:val="00A12677"/>
    <w:rsid w:val="00A1513D"/>
    <w:rsid w:val="00A1756F"/>
    <w:rsid w:val="00A21BCC"/>
    <w:rsid w:val="00A22B3C"/>
    <w:rsid w:val="00A323A2"/>
    <w:rsid w:val="00A32DA6"/>
    <w:rsid w:val="00A368BF"/>
    <w:rsid w:val="00A4367D"/>
    <w:rsid w:val="00A45CAC"/>
    <w:rsid w:val="00A53209"/>
    <w:rsid w:val="00A53534"/>
    <w:rsid w:val="00A55945"/>
    <w:rsid w:val="00A61E15"/>
    <w:rsid w:val="00A6205C"/>
    <w:rsid w:val="00A62350"/>
    <w:rsid w:val="00A62F55"/>
    <w:rsid w:val="00A63129"/>
    <w:rsid w:val="00A6343A"/>
    <w:rsid w:val="00A665B9"/>
    <w:rsid w:val="00A66E5D"/>
    <w:rsid w:val="00A70DB4"/>
    <w:rsid w:val="00A72BFE"/>
    <w:rsid w:val="00A73ED2"/>
    <w:rsid w:val="00A75BC3"/>
    <w:rsid w:val="00A76D79"/>
    <w:rsid w:val="00A77978"/>
    <w:rsid w:val="00A77E12"/>
    <w:rsid w:val="00A80918"/>
    <w:rsid w:val="00A80A85"/>
    <w:rsid w:val="00A85954"/>
    <w:rsid w:val="00A915DA"/>
    <w:rsid w:val="00A94B2F"/>
    <w:rsid w:val="00A95240"/>
    <w:rsid w:val="00A95663"/>
    <w:rsid w:val="00A95B14"/>
    <w:rsid w:val="00A96661"/>
    <w:rsid w:val="00A97677"/>
    <w:rsid w:val="00AA241B"/>
    <w:rsid w:val="00AA2C41"/>
    <w:rsid w:val="00AA380F"/>
    <w:rsid w:val="00AA4D29"/>
    <w:rsid w:val="00AB15E0"/>
    <w:rsid w:val="00AB1EBC"/>
    <w:rsid w:val="00AB3C59"/>
    <w:rsid w:val="00AB478E"/>
    <w:rsid w:val="00AB527F"/>
    <w:rsid w:val="00AB59C6"/>
    <w:rsid w:val="00AB5DB5"/>
    <w:rsid w:val="00AB5F3B"/>
    <w:rsid w:val="00AB7500"/>
    <w:rsid w:val="00AB752F"/>
    <w:rsid w:val="00AC033B"/>
    <w:rsid w:val="00AC2D14"/>
    <w:rsid w:val="00AC4E54"/>
    <w:rsid w:val="00AC7919"/>
    <w:rsid w:val="00AC7959"/>
    <w:rsid w:val="00AD1DB7"/>
    <w:rsid w:val="00AD26C3"/>
    <w:rsid w:val="00AD62AB"/>
    <w:rsid w:val="00AE0378"/>
    <w:rsid w:val="00AE1DC4"/>
    <w:rsid w:val="00AE23B9"/>
    <w:rsid w:val="00AE3297"/>
    <w:rsid w:val="00AE72BB"/>
    <w:rsid w:val="00AF111C"/>
    <w:rsid w:val="00AF71BC"/>
    <w:rsid w:val="00B0421D"/>
    <w:rsid w:val="00B06A08"/>
    <w:rsid w:val="00B114B6"/>
    <w:rsid w:val="00B14663"/>
    <w:rsid w:val="00B14A85"/>
    <w:rsid w:val="00B15BDF"/>
    <w:rsid w:val="00B15DC3"/>
    <w:rsid w:val="00B1615B"/>
    <w:rsid w:val="00B21E05"/>
    <w:rsid w:val="00B22C30"/>
    <w:rsid w:val="00B2303F"/>
    <w:rsid w:val="00B2616F"/>
    <w:rsid w:val="00B304A8"/>
    <w:rsid w:val="00B36B22"/>
    <w:rsid w:val="00B44BD5"/>
    <w:rsid w:val="00B472A2"/>
    <w:rsid w:val="00B51DD8"/>
    <w:rsid w:val="00B5477B"/>
    <w:rsid w:val="00B563B8"/>
    <w:rsid w:val="00B57954"/>
    <w:rsid w:val="00B60A30"/>
    <w:rsid w:val="00B61ABE"/>
    <w:rsid w:val="00B63365"/>
    <w:rsid w:val="00B63DF1"/>
    <w:rsid w:val="00B66D13"/>
    <w:rsid w:val="00B66F9B"/>
    <w:rsid w:val="00B71101"/>
    <w:rsid w:val="00B72008"/>
    <w:rsid w:val="00B73770"/>
    <w:rsid w:val="00B74D72"/>
    <w:rsid w:val="00B76AB5"/>
    <w:rsid w:val="00B7719C"/>
    <w:rsid w:val="00B85E0F"/>
    <w:rsid w:val="00B86908"/>
    <w:rsid w:val="00B92875"/>
    <w:rsid w:val="00B95ACB"/>
    <w:rsid w:val="00B95E00"/>
    <w:rsid w:val="00BB1245"/>
    <w:rsid w:val="00BB2A01"/>
    <w:rsid w:val="00BB3658"/>
    <w:rsid w:val="00BC0A32"/>
    <w:rsid w:val="00BC1C2E"/>
    <w:rsid w:val="00BC20A3"/>
    <w:rsid w:val="00BC339F"/>
    <w:rsid w:val="00BC6CFB"/>
    <w:rsid w:val="00BD12D6"/>
    <w:rsid w:val="00BD1663"/>
    <w:rsid w:val="00BD3503"/>
    <w:rsid w:val="00BD6C93"/>
    <w:rsid w:val="00BD73C4"/>
    <w:rsid w:val="00BD73F5"/>
    <w:rsid w:val="00BD7CE5"/>
    <w:rsid w:val="00BE0779"/>
    <w:rsid w:val="00BF179A"/>
    <w:rsid w:val="00BF2001"/>
    <w:rsid w:val="00BF2FEE"/>
    <w:rsid w:val="00BF3A03"/>
    <w:rsid w:val="00C030A2"/>
    <w:rsid w:val="00C10C8A"/>
    <w:rsid w:val="00C138D0"/>
    <w:rsid w:val="00C175F2"/>
    <w:rsid w:val="00C20D44"/>
    <w:rsid w:val="00C24628"/>
    <w:rsid w:val="00C25C9D"/>
    <w:rsid w:val="00C30207"/>
    <w:rsid w:val="00C30262"/>
    <w:rsid w:val="00C3096F"/>
    <w:rsid w:val="00C33D26"/>
    <w:rsid w:val="00C36015"/>
    <w:rsid w:val="00C36277"/>
    <w:rsid w:val="00C4121B"/>
    <w:rsid w:val="00C46413"/>
    <w:rsid w:val="00C5217F"/>
    <w:rsid w:val="00C574D3"/>
    <w:rsid w:val="00C64B6D"/>
    <w:rsid w:val="00C65CEE"/>
    <w:rsid w:val="00C66A3D"/>
    <w:rsid w:val="00C70045"/>
    <w:rsid w:val="00C70753"/>
    <w:rsid w:val="00C71CF8"/>
    <w:rsid w:val="00C73253"/>
    <w:rsid w:val="00C73642"/>
    <w:rsid w:val="00C85009"/>
    <w:rsid w:val="00C86BB5"/>
    <w:rsid w:val="00C93332"/>
    <w:rsid w:val="00C968AA"/>
    <w:rsid w:val="00C96D40"/>
    <w:rsid w:val="00C97D1F"/>
    <w:rsid w:val="00CA3F16"/>
    <w:rsid w:val="00CB3062"/>
    <w:rsid w:val="00CB63C2"/>
    <w:rsid w:val="00CB6AE4"/>
    <w:rsid w:val="00CB704A"/>
    <w:rsid w:val="00CC41C6"/>
    <w:rsid w:val="00CC427D"/>
    <w:rsid w:val="00CD2D4B"/>
    <w:rsid w:val="00CD3C12"/>
    <w:rsid w:val="00CD63DF"/>
    <w:rsid w:val="00CD7DD0"/>
    <w:rsid w:val="00CE32F7"/>
    <w:rsid w:val="00CE7881"/>
    <w:rsid w:val="00CF1AC6"/>
    <w:rsid w:val="00CF4B44"/>
    <w:rsid w:val="00CF5FBF"/>
    <w:rsid w:val="00CF76E9"/>
    <w:rsid w:val="00CF7BCE"/>
    <w:rsid w:val="00CF7ECD"/>
    <w:rsid w:val="00D00B07"/>
    <w:rsid w:val="00D018EF"/>
    <w:rsid w:val="00D034F3"/>
    <w:rsid w:val="00D03E13"/>
    <w:rsid w:val="00D05A7B"/>
    <w:rsid w:val="00D1029B"/>
    <w:rsid w:val="00D10D2C"/>
    <w:rsid w:val="00D11C34"/>
    <w:rsid w:val="00D16178"/>
    <w:rsid w:val="00D242C9"/>
    <w:rsid w:val="00D25B23"/>
    <w:rsid w:val="00D25D5D"/>
    <w:rsid w:val="00D25E3C"/>
    <w:rsid w:val="00D26F75"/>
    <w:rsid w:val="00D33C29"/>
    <w:rsid w:val="00D3490B"/>
    <w:rsid w:val="00D35CD1"/>
    <w:rsid w:val="00D3615B"/>
    <w:rsid w:val="00D367B3"/>
    <w:rsid w:val="00D37542"/>
    <w:rsid w:val="00D40140"/>
    <w:rsid w:val="00D426F4"/>
    <w:rsid w:val="00D43566"/>
    <w:rsid w:val="00D440E6"/>
    <w:rsid w:val="00D47553"/>
    <w:rsid w:val="00D513CE"/>
    <w:rsid w:val="00D536F3"/>
    <w:rsid w:val="00D55A86"/>
    <w:rsid w:val="00D5648B"/>
    <w:rsid w:val="00D57FBB"/>
    <w:rsid w:val="00D60942"/>
    <w:rsid w:val="00D61547"/>
    <w:rsid w:val="00D62044"/>
    <w:rsid w:val="00D648A2"/>
    <w:rsid w:val="00D652EA"/>
    <w:rsid w:val="00D65BB8"/>
    <w:rsid w:val="00D8175E"/>
    <w:rsid w:val="00D81D24"/>
    <w:rsid w:val="00D82552"/>
    <w:rsid w:val="00D87DC6"/>
    <w:rsid w:val="00D926F8"/>
    <w:rsid w:val="00D92ED0"/>
    <w:rsid w:val="00DA1431"/>
    <w:rsid w:val="00DA1C28"/>
    <w:rsid w:val="00DA50DC"/>
    <w:rsid w:val="00DB0EF1"/>
    <w:rsid w:val="00DB5EB8"/>
    <w:rsid w:val="00DB65E8"/>
    <w:rsid w:val="00DC0391"/>
    <w:rsid w:val="00DC2028"/>
    <w:rsid w:val="00DC57F4"/>
    <w:rsid w:val="00DC6D4B"/>
    <w:rsid w:val="00DD22E1"/>
    <w:rsid w:val="00DD7236"/>
    <w:rsid w:val="00DE07DB"/>
    <w:rsid w:val="00DE1461"/>
    <w:rsid w:val="00DE3C53"/>
    <w:rsid w:val="00DE4CF9"/>
    <w:rsid w:val="00DE6358"/>
    <w:rsid w:val="00DF2412"/>
    <w:rsid w:val="00DF28D1"/>
    <w:rsid w:val="00DF34AE"/>
    <w:rsid w:val="00E0070F"/>
    <w:rsid w:val="00E00FF6"/>
    <w:rsid w:val="00E011A2"/>
    <w:rsid w:val="00E02004"/>
    <w:rsid w:val="00E02484"/>
    <w:rsid w:val="00E05982"/>
    <w:rsid w:val="00E0598C"/>
    <w:rsid w:val="00E05FAC"/>
    <w:rsid w:val="00E06A5D"/>
    <w:rsid w:val="00E15FB4"/>
    <w:rsid w:val="00E21714"/>
    <w:rsid w:val="00E22964"/>
    <w:rsid w:val="00E271AB"/>
    <w:rsid w:val="00E32049"/>
    <w:rsid w:val="00E37119"/>
    <w:rsid w:val="00E41C47"/>
    <w:rsid w:val="00E4366F"/>
    <w:rsid w:val="00E4475E"/>
    <w:rsid w:val="00E44C0D"/>
    <w:rsid w:val="00E522FF"/>
    <w:rsid w:val="00E53279"/>
    <w:rsid w:val="00E55A24"/>
    <w:rsid w:val="00E5624A"/>
    <w:rsid w:val="00E5627C"/>
    <w:rsid w:val="00E5743E"/>
    <w:rsid w:val="00E600BB"/>
    <w:rsid w:val="00E614EA"/>
    <w:rsid w:val="00E63D1F"/>
    <w:rsid w:val="00E64BE9"/>
    <w:rsid w:val="00E6588E"/>
    <w:rsid w:val="00E665F0"/>
    <w:rsid w:val="00E67CE7"/>
    <w:rsid w:val="00E706FA"/>
    <w:rsid w:val="00E71BA6"/>
    <w:rsid w:val="00E7380E"/>
    <w:rsid w:val="00E81069"/>
    <w:rsid w:val="00E81938"/>
    <w:rsid w:val="00E822E0"/>
    <w:rsid w:val="00E82866"/>
    <w:rsid w:val="00E84A90"/>
    <w:rsid w:val="00E84BC8"/>
    <w:rsid w:val="00E84D7D"/>
    <w:rsid w:val="00E87B60"/>
    <w:rsid w:val="00E91E40"/>
    <w:rsid w:val="00E92950"/>
    <w:rsid w:val="00E93015"/>
    <w:rsid w:val="00E95375"/>
    <w:rsid w:val="00E97ACB"/>
    <w:rsid w:val="00EA6D45"/>
    <w:rsid w:val="00EB2088"/>
    <w:rsid w:val="00EB3B99"/>
    <w:rsid w:val="00EC3995"/>
    <w:rsid w:val="00EC4EC6"/>
    <w:rsid w:val="00EC5778"/>
    <w:rsid w:val="00EC7620"/>
    <w:rsid w:val="00ED3C9A"/>
    <w:rsid w:val="00EE4C81"/>
    <w:rsid w:val="00EE5A73"/>
    <w:rsid w:val="00EE7982"/>
    <w:rsid w:val="00EF0891"/>
    <w:rsid w:val="00EF0FE4"/>
    <w:rsid w:val="00EF106E"/>
    <w:rsid w:val="00EF229E"/>
    <w:rsid w:val="00EF3926"/>
    <w:rsid w:val="00EF4386"/>
    <w:rsid w:val="00F00FA7"/>
    <w:rsid w:val="00F04D47"/>
    <w:rsid w:val="00F05A3C"/>
    <w:rsid w:val="00F133CC"/>
    <w:rsid w:val="00F14661"/>
    <w:rsid w:val="00F149D3"/>
    <w:rsid w:val="00F22C74"/>
    <w:rsid w:val="00F259F9"/>
    <w:rsid w:val="00F25CF9"/>
    <w:rsid w:val="00F3108D"/>
    <w:rsid w:val="00F3344F"/>
    <w:rsid w:val="00F3642B"/>
    <w:rsid w:val="00F366D4"/>
    <w:rsid w:val="00F42722"/>
    <w:rsid w:val="00F42AAC"/>
    <w:rsid w:val="00F44077"/>
    <w:rsid w:val="00F50BB4"/>
    <w:rsid w:val="00F53461"/>
    <w:rsid w:val="00F55095"/>
    <w:rsid w:val="00F550D1"/>
    <w:rsid w:val="00F55BEB"/>
    <w:rsid w:val="00F658FE"/>
    <w:rsid w:val="00F66C1D"/>
    <w:rsid w:val="00F672DB"/>
    <w:rsid w:val="00F67FB0"/>
    <w:rsid w:val="00F700B4"/>
    <w:rsid w:val="00F71712"/>
    <w:rsid w:val="00F72D1C"/>
    <w:rsid w:val="00F7365C"/>
    <w:rsid w:val="00F7458B"/>
    <w:rsid w:val="00F75C84"/>
    <w:rsid w:val="00F77EF6"/>
    <w:rsid w:val="00F83D4B"/>
    <w:rsid w:val="00F8451D"/>
    <w:rsid w:val="00F90335"/>
    <w:rsid w:val="00F90E26"/>
    <w:rsid w:val="00F91B43"/>
    <w:rsid w:val="00F92A70"/>
    <w:rsid w:val="00F94D21"/>
    <w:rsid w:val="00F97301"/>
    <w:rsid w:val="00FA141B"/>
    <w:rsid w:val="00FA1AE0"/>
    <w:rsid w:val="00FA1BC7"/>
    <w:rsid w:val="00FA40B8"/>
    <w:rsid w:val="00FA6E00"/>
    <w:rsid w:val="00FB0927"/>
    <w:rsid w:val="00FB1055"/>
    <w:rsid w:val="00FB412E"/>
    <w:rsid w:val="00FB4852"/>
    <w:rsid w:val="00FB4E79"/>
    <w:rsid w:val="00FB6E05"/>
    <w:rsid w:val="00FC1759"/>
    <w:rsid w:val="00FC71E5"/>
    <w:rsid w:val="00FC760D"/>
    <w:rsid w:val="00FC7D9F"/>
    <w:rsid w:val="00FD0AAC"/>
    <w:rsid w:val="00FD0B4E"/>
    <w:rsid w:val="00FD0F16"/>
    <w:rsid w:val="00FD11D5"/>
    <w:rsid w:val="00FD15A2"/>
    <w:rsid w:val="00FD3FB7"/>
    <w:rsid w:val="00FD5C86"/>
    <w:rsid w:val="00FE3E0A"/>
    <w:rsid w:val="00FE4B84"/>
    <w:rsid w:val="00FE53EF"/>
    <w:rsid w:val="00FE60FA"/>
    <w:rsid w:val="00FE6FE5"/>
    <w:rsid w:val="00FE7ABC"/>
    <w:rsid w:val="00FF4184"/>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7923"/>
  <w15:chartTrackingRefBased/>
  <w15:docId w15:val="{A259EEAA-C6A1-42E3-BEF9-D2468332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7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E0779"/>
    <w:pPr>
      <w:keepNext/>
      <w:jc w:val="center"/>
      <w:outlineLvl w:val="0"/>
    </w:pPr>
    <w:rPr>
      <w:b/>
      <w:sz w:val="44"/>
    </w:rPr>
  </w:style>
  <w:style w:type="paragraph" w:styleId="Nagwek2">
    <w:name w:val="heading 2"/>
    <w:basedOn w:val="Normalny"/>
    <w:next w:val="Normalny"/>
    <w:link w:val="Nagwek2Znak"/>
    <w:uiPriority w:val="9"/>
    <w:unhideWhenUsed/>
    <w:qFormat/>
    <w:rsid w:val="00BE0779"/>
    <w:pPr>
      <w:keepNext/>
      <w:jc w:val="center"/>
      <w:outlineLvl w:val="1"/>
    </w:pPr>
    <w:rPr>
      <w:b/>
    </w:rPr>
  </w:style>
  <w:style w:type="paragraph" w:styleId="Nagwek3">
    <w:name w:val="heading 3"/>
    <w:basedOn w:val="Normalny"/>
    <w:next w:val="Normalny"/>
    <w:link w:val="Nagwek3Znak"/>
    <w:uiPriority w:val="9"/>
    <w:unhideWhenUsed/>
    <w:qFormat/>
    <w:rsid w:val="00BE077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BE0779"/>
    <w:pPr>
      <w:keepNext/>
      <w:spacing w:line="360" w:lineRule="auto"/>
      <w:ind w:firstLine="720"/>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BE0779"/>
    <w:pPr>
      <w:spacing w:before="240" w:after="60"/>
      <w:outlineLvl w:val="4"/>
    </w:pPr>
    <w:rPr>
      <w:b/>
      <w:bCs/>
      <w:i/>
      <w:iCs/>
      <w:sz w:val="26"/>
      <w:szCs w:val="26"/>
    </w:rPr>
  </w:style>
  <w:style w:type="paragraph" w:styleId="Nagwek8">
    <w:name w:val="heading 8"/>
    <w:basedOn w:val="Normalny"/>
    <w:next w:val="Normalny"/>
    <w:link w:val="Nagwek8Znak"/>
    <w:uiPriority w:val="9"/>
    <w:unhideWhenUsed/>
    <w:qFormat/>
    <w:rsid w:val="00BE0779"/>
    <w:pPr>
      <w:spacing w:before="240" w:after="60"/>
      <w:outlineLvl w:val="7"/>
    </w:pPr>
    <w:rPr>
      <w:i/>
      <w:iCs/>
      <w:sz w:val="24"/>
      <w:szCs w:val="24"/>
    </w:rPr>
  </w:style>
  <w:style w:type="paragraph" w:styleId="Nagwek9">
    <w:name w:val="heading 9"/>
    <w:basedOn w:val="Normalny"/>
    <w:link w:val="Nagwek9Znak"/>
    <w:uiPriority w:val="99"/>
    <w:qFormat/>
    <w:rsid w:val="0079785F"/>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0779"/>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uiPriority w:val="9"/>
    <w:rsid w:val="00BE0779"/>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BE077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E0779"/>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BE0779"/>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uiPriority w:val="9"/>
    <w:rsid w:val="00BE0779"/>
    <w:rPr>
      <w:rFonts w:ascii="Times New Roman" w:eastAsia="Times New Roman" w:hAnsi="Times New Roman" w:cs="Times New Roman"/>
      <w:i/>
      <w:iCs/>
      <w:sz w:val="24"/>
      <w:szCs w:val="24"/>
      <w:lang w:eastAsia="pl-PL"/>
    </w:rPr>
  </w:style>
  <w:style w:type="character" w:styleId="Hipercze">
    <w:name w:val="Hyperlink"/>
    <w:uiPriority w:val="99"/>
    <w:unhideWhenUsed/>
    <w:rsid w:val="00BE0779"/>
    <w:rPr>
      <w:color w:val="0000FF"/>
      <w:u w:val="single"/>
    </w:rPr>
  </w:style>
  <w:style w:type="character" w:styleId="UyteHipercze">
    <w:name w:val="FollowedHyperlink"/>
    <w:uiPriority w:val="99"/>
    <w:unhideWhenUsed/>
    <w:rsid w:val="00BE0779"/>
    <w:rPr>
      <w:color w:val="954F72"/>
      <w:u w:val="single"/>
    </w:rPr>
  </w:style>
  <w:style w:type="paragraph" w:styleId="Tekstprzypisudolnego">
    <w:name w:val="footnote text"/>
    <w:basedOn w:val="Normalny"/>
    <w:link w:val="TekstprzypisudolnegoZnak"/>
    <w:unhideWhenUsed/>
    <w:rsid w:val="00BE0779"/>
  </w:style>
  <w:style w:type="character" w:customStyle="1" w:styleId="TekstprzypisudolnegoZnak">
    <w:name w:val="Tekst przypisu dolnego Znak"/>
    <w:basedOn w:val="Domylnaczcionkaakapitu"/>
    <w:link w:val="Tekstprzypisudolnego"/>
    <w:rsid w:val="00BE0779"/>
    <w:rPr>
      <w:rFonts w:ascii="Times New Roman" w:eastAsia="Times New Roman" w:hAnsi="Times New Roman" w:cs="Times New Roman"/>
      <w:sz w:val="20"/>
      <w:szCs w:val="20"/>
      <w:lang w:eastAsia="pl-PL"/>
    </w:rPr>
  </w:style>
  <w:style w:type="character" w:customStyle="1" w:styleId="TekstkomentarzaZnak1">
    <w:name w:val="Tekst komentarza Znak1"/>
    <w:aliases w:val="Znak Znak Znak Znak1,Znak1 Znak1,Tekst podstawowy 31 Znak Znak2,Tekst podstawowy 31 Znak Znak Znak1,Znak Znak Znak Znak Znak Znak1,Znak Znak Znak1"/>
    <w:link w:val="Tekstkomentarza"/>
    <w:uiPriority w:val="99"/>
    <w:locked/>
    <w:rsid w:val="00BE0779"/>
    <w:rPr>
      <w:lang w:eastAsia="ar-SA"/>
    </w:rPr>
  </w:style>
  <w:style w:type="paragraph" w:styleId="Tekstkomentarza">
    <w:name w:val="annotation text"/>
    <w:aliases w:val="Znak Znak Znak,Znak1,Tekst podstawowy 31 Znak,Tekst podstawowy 31 Znak Znak,Znak Znak Znak Znak Znak,Znak Znak"/>
    <w:basedOn w:val="Normalny"/>
    <w:link w:val="TekstkomentarzaZnak1"/>
    <w:uiPriority w:val="99"/>
    <w:unhideWhenUsed/>
    <w:rsid w:val="00BE0779"/>
    <w:rPr>
      <w:rFonts w:asciiTheme="minorHAnsi" w:eastAsiaTheme="minorHAnsi" w:hAnsiTheme="minorHAnsi" w:cstheme="minorBidi"/>
      <w:sz w:val="22"/>
      <w:szCs w:val="22"/>
      <w:lang w:eastAsia="ar-SA"/>
    </w:rPr>
  </w:style>
  <w:style w:type="character" w:customStyle="1" w:styleId="TekstkomentarzaZnak">
    <w:name w:val="Tekst komentarza Znak"/>
    <w:aliases w:val="Znak Znak Znak Znak,Znak1 Znak,Tekst podstawowy 31 Znak Znak1,Tekst podstawowy 31 Znak Znak Znak,Znak Znak Znak Znak Znak Znak,Znak Znak Znak2"/>
    <w:basedOn w:val="Domylnaczcionkaakapitu"/>
    <w:uiPriority w:val="99"/>
    <w:rsid w:val="00BE0779"/>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Nagłówek strony Znak"/>
    <w:basedOn w:val="Domylnaczcionkaakapitu"/>
    <w:link w:val="Nagwek"/>
    <w:uiPriority w:val="99"/>
    <w:locked/>
    <w:rsid w:val="00BE0779"/>
  </w:style>
  <w:style w:type="paragraph" w:styleId="Nagwek">
    <w:name w:val="header"/>
    <w:aliases w:val="Nagłówek strony nieparzystej,Nagłówek strony"/>
    <w:basedOn w:val="Normalny"/>
    <w:link w:val="NagwekZnak"/>
    <w:uiPriority w:val="99"/>
    <w:unhideWhenUsed/>
    <w:rsid w:val="00BE077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aliases w:val="Nagłówek strony nieparzystej Znak1,Nagłówek strony Znak1"/>
    <w:basedOn w:val="Domylnaczcionkaakapitu"/>
    <w:rsid w:val="00BE07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E0779"/>
    <w:pPr>
      <w:tabs>
        <w:tab w:val="center" w:pos="4536"/>
        <w:tab w:val="right" w:pos="9072"/>
      </w:tabs>
    </w:pPr>
  </w:style>
  <w:style w:type="character" w:customStyle="1" w:styleId="StopkaZnak">
    <w:name w:val="Stopka Znak"/>
    <w:basedOn w:val="Domylnaczcionkaakapitu"/>
    <w:link w:val="Stopka"/>
    <w:uiPriority w:val="99"/>
    <w:rsid w:val="00BE07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unhideWhenUsed/>
    <w:rsid w:val="00BE0779"/>
  </w:style>
  <w:style w:type="character" w:customStyle="1" w:styleId="TekstprzypisukocowegoZnak">
    <w:name w:val="Tekst przypisu końcowego Znak"/>
    <w:basedOn w:val="Domylnaczcionkaakapitu"/>
    <w:link w:val="Tekstprzypisukocowego"/>
    <w:uiPriority w:val="99"/>
    <w:rsid w:val="00BE0779"/>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BE0779"/>
    <w:pPr>
      <w:jc w:val="center"/>
    </w:pPr>
    <w:rPr>
      <w:b/>
      <w:bCs/>
      <w:sz w:val="28"/>
      <w:szCs w:val="24"/>
    </w:rPr>
  </w:style>
  <w:style w:type="character" w:customStyle="1" w:styleId="TytuZnak">
    <w:name w:val="Tytuł Znak"/>
    <w:basedOn w:val="Domylnaczcionkaakapitu"/>
    <w:link w:val="Tytu"/>
    <w:uiPriority w:val="99"/>
    <w:rsid w:val="00BE0779"/>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unhideWhenUsed/>
    <w:rsid w:val="00BE0779"/>
    <w:pPr>
      <w:jc w:val="both"/>
    </w:pPr>
    <w:rPr>
      <w:b/>
      <w:bCs/>
      <w:sz w:val="28"/>
      <w:szCs w:val="24"/>
      <w:lang w:val="x-none" w:eastAsia="x-none"/>
    </w:rPr>
  </w:style>
  <w:style w:type="character" w:customStyle="1" w:styleId="TekstpodstawowyZnak">
    <w:name w:val="Tekst podstawowy Znak"/>
    <w:basedOn w:val="Domylnaczcionkaakapitu"/>
    <w:link w:val="Tekstpodstawowy"/>
    <w:uiPriority w:val="99"/>
    <w:rsid w:val="00BE0779"/>
    <w:rPr>
      <w:rFonts w:ascii="Times New Roman" w:eastAsia="Times New Roman" w:hAnsi="Times New Roman" w:cs="Times New Roman"/>
      <w:b/>
      <w:bCs/>
      <w:sz w:val="28"/>
      <w:szCs w:val="24"/>
      <w:lang w:val="x-none" w:eastAsia="x-none"/>
    </w:rPr>
  </w:style>
  <w:style w:type="paragraph" w:styleId="Tekstpodstawowywcity">
    <w:name w:val="Body Text Indent"/>
    <w:basedOn w:val="Normalny"/>
    <w:link w:val="TekstpodstawowywcityZnak"/>
    <w:uiPriority w:val="99"/>
    <w:unhideWhenUsed/>
    <w:rsid w:val="00BE0779"/>
    <w:pPr>
      <w:ind w:left="1080"/>
    </w:pPr>
    <w:rPr>
      <w:sz w:val="24"/>
      <w:szCs w:val="24"/>
      <w:lang w:val="x-none" w:eastAsia="x-none"/>
    </w:rPr>
  </w:style>
  <w:style w:type="character" w:customStyle="1" w:styleId="TekstpodstawowywcityZnak">
    <w:name w:val="Tekst podstawowy wcięty Znak"/>
    <w:basedOn w:val="Domylnaczcionkaakapitu"/>
    <w:link w:val="Tekstpodstawowywcity"/>
    <w:uiPriority w:val="99"/>
    <w:rsid w:val="00BE0779"/>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unhideWhenUsed/>
    <w:rsid w:val="00BE0779"/>
    <w:pPr>
      <w:spacing w:after="120" w:line="480" w:lineRule="auto"/>
    </w:pPr>
  </w:style>
  <w:style w:type="character" w:customStyle="1" w:styleId="Tekstpodstawowy2Znak">
    <w:name w:val="Tekst podstawowy 2 Znak"/>
    <w:basedOn w:val="Domylnaczcionkaakapitu"/>
    <w:link w:val="Tekstpodstawowy2"/>
    <w:uiPriority w:val="99"/>
    <w:rsid w:val="00BE07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qFormat/>
    <w:rsid w:val="00BE0779"/>
    <w:pPr>
      <w:spacing w:line="360" w:lineRule="auto"/>
      <w:jc w:val="both"/>
    </w:pPr>
    <w:rPr>
      <w:rFonts w:ascii="Arial" w:hAnsi="Arial"/>
      <w:lang w:val="x-none" w:eastAsia="x-none"/>
    </w:rPr>
  </w:style>
  <w:style w:type="character" w:customStyle="1" w:styleId="Tekstpodstawowy3Znak">
    <w:name w:val="Tekst podstawowy 3 Znak"/>
    <w:basedOn w:val="Domylnaczcionkaakapitu"/>
    <w:link w:val="Tekstpodstawowy3"/>
    <w:uiPriority w:val="99"/>
    <w:rsid w:val="00BE0779"/>
    <w:rPr>
      <w:rFonts w:ascii="Arial" w:eastAsia="Times New Roman" w:hAnsi="Arial" w:cs="Times New Roman"/>
      <w:sz w:val="20"/>
      <w:szCs w:val="20"/>
      <w:lang w:val="x-none" w:eastAsia="x-none"/>
    </w:rPr>
  </w:style>
  <w:style w:type="paragraph" w:styleId="Tekstpodstawowywcity2">
    <w:name w:val="Body Text Indent 2"/>
    <w:basedOn w:val="Normalny"/>
    <w:link w:val="Tekstpodstawowywcity2Znak"/>
    <w:uiPriority w:val="99"/>
    <w:unhideWhenUsed/>
    <w:rsid w:val="00BE077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077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BE0779"/>
    <w:pPr>
      <w:spacing w:line="360" w:lineRule="auto"/>
      <w:ind w:left="1416"/>
      <w:jc w:val="both"/>
    </w:pPr>
    <w:rPr>
      <w:rFonts w:ascii="Arial" w:hAnsi="Arial" w:cs="Arial"/>
    </w:rPr>
  </w:style>
  <w:style w:type="character" w:customStyle="1" w:styleId="Tekstpodstawowywcity3Znak">
    <w:name w:val="Tekst podstawowy wcięty 3 Znak"/>
    <w:basedOn w:val="Domylnaczcionkaakapitu"/>
    <w:link w:val="Tekstpodstawowywcity3"/>
    <w:uiPriority w:val="99"/>
    <w:rsid w:val="00BE0779"/>
    <w:rPr>
      <w:rFonts w:ascii="Arial" w:eastAsia="Times New Roman" w:hAnsi="Arial" w:cs="Arial"/>
      <w:sz w:val="20"/>
      <w:szCs w:val="20"/>
      <w:lang w:eastAsia="pl-PL"/>
    </w:rPr>
  </w:style>
  <w:style w:type="paragraph" w:styleId="Zwykytekst">
    <w:name w:val="Plain Text"/>
    <w:basedOn w:val="Normalny"/>
    <w:link w:val="ZwykytekstZnak"/>
    <w:uiPriority w:val="99"/>
    <w:unhideWhenUsed/>
    <w:rsid w:val="00BE0779"/>
    <w:rPr>
      <w:rFonts w:ascii="Courier New" w:hAnsi="Courier New" w:cs="Optima"/>
    </w:rPr>
  </w:style>
  <w:style w:type="character" w:customStyle="1" w:styleId="ZwykytekstZnak">
    <w:name w:val="Zwykły tekst Znak"/>
    <w:basedOn w:val="Domylnaczcionkaakapitu"/>
    <w:link w:val="Zwykytekst"/>
    <w:uiPriority w:val="99"/>
    <w:rsid w:val="00BE0779"/>
    <w:rPr>
      <w:rFonts w:ascii="Courier New" w:eastAsia="Times New Roman" w:hAnsi="Courier New" w:cs="Optima"/>
      <w:sz w:val="20"/>
      <w:szCs w:val="20"/>
      <w:lang w:eastAsia="pl-PL"/>
    </w:rPr>
  </w:style>
  <w:style w:type="paragraph" w:styleId="Tematkomentarza">
    <w:name w:val="annotation subject"/>
    <w:basedOn w:val="Tekstkomentarza"/>
    <w:next w:val="Tekstkomentarza"/>
    <w:link w:val="TematkomentarzaZnak"/>
    <w:uiPriority w:val="99"/>
    <w:unhideWhenUsed/>
    <w:rsid w:val="00BE0779"/>
    <w:rPr>
      <w:b/>
      <w:bCs/>
    </w:rPr>
  </w:style>
  <w:style w:type="character" w:customStyle="1" w:styleId="TematkomentarzaZnak">
    <w:name w:val="Temat komentarza Znak"/>
    <w:basedOn w:val="TekstkomentarzaZnak"/>
    <w:link w:val="Tematkomentarza"/>
    <w:uiPriority w:val="99"/>
    <w:rsid w:val="00BE0779"/>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unhideWhenUsed/>
    <w:rsid w:val="00BE0779"/>
    <w:rPr>
      <w:rFonts w:ascii="Tahoma" w:hAnsi="Tahoma" w:cs="Tahoma"/>
      <w:sz w:val="16"/>
      <w:szCs w:val="16"/>
    </w:rPr>
  </w:style>
  <w:style w:type="character" w:customStyle="1" w:styleId="TekstdymkaZnak">
    <w:name w:val="Tekst dymka Znak"/>
    <w:basedOn w:val="Domylnaczcionkaakapitu"/>
    <w:link w:val="Tekstdymka"/>
    <w:uiPriority w:val="99"/>
    <w:rsid w:val="00BE0779"/>
    <w:rPr>
      <w:rFonts w:ascii="Tahoma" w:eastAsia="Times New Roman" w:hAnsi="Tahoma" w:cs="Tahoma"/>
      <w:sz w:val="16"/>
      <w:szCs w:val="16"/>
      <w:lang w:eastAsia="pl-PL"/>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BE0779"/>
    <w:pPr>
      <w:ind w:left="708"/>
    </w:pPr>
  </w:style>
  <w:style w:type="character" w:customStyle="1" w:styleId="pktZnak">
    <w:name w:val="pkt Znak"/>
    <w:link w:val="pkt"/>
    <w:locked/>
    <w:rsid w:val="00BE0779"/>
    <w:rPr>
      <w:sz w:val="24"/>
      <w:lang w:val="x-none" w:eastAsia="x-none"/>
    </w:rPr>
  </w:style>
  <w:style w:type="paragraph" w:customStyle="1" w:styleId="pkt">
    <w:name w:val="pkt"/>
    <w:basedOn w:val="Normalny"/>
    <w:link w:val="pktZnak"/>
    <w:qFormat/>
    <w:rsid w:val="00BE0779"/>
    <w:pPr>
      <w:spacing w:before="60" w:after="60"/>
      <w:ind w:left="851" w:hanging="295"/>
      <w:jc w:val="both"/>
    </w:pPr>
    <w:rPr>
      <w:rFonts w:asciiTheme="minorHAnsi" w:eastAsiaTheme="minorHAnsi" w:hAnsiTheme="minorHAnsi" w:cstheme="minorBidi"/>
      <w:sz w:val="24"/>
      <w:szCs w:val="22"/>
      <w:lang w:val="x-none" w:eastAsia="x-none"/>
    </w:rPr>
  </w:style>
  <w:style w:type="paragraph" w:customStyle="1" w:styleId="ust">
    <w:name w:val="ust"/>
    <w:rsid w:val="00BE077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BE0779"/>
    <w:pPr>
      <w:keepNext/>
      <w:spacing w:before="60" w:after="60"/>
      <w:jc w:val="center"/>
    </w:pPr>
    <w:rPr>
      <w:b/>
      <w:sz w:val="24"/>
    </w:rPr>
  </w:style>
  <w:style w:type="paragraph" w:customStyle="1" w:styleId="pkt1">
    <w:name w:val="pkt1"/>
    <w:basedOn w:val="pkt"/>
    <w:rsid w:val="00BE0779"/>
    <w:pPr>
      <w:ind w:left="850" w:hanging="425"/>
    </w:pPr>
  </w:style>
  <w:style w:type="paragraph" w:customStyle="1" w:styleId="lit1">
    <w:name w:val="lit1"/>
    <w:basedOn w:val="Normalny"/>
    <w:rsid w:val="00BE0779"/>
    <w:pPr>
      <w:spacing w:before="60" w:after="60"/>
      <w:ind w:left="1276" w:hanging="340"/>
      <w:jc w:val="both"/>
    </w:pPr>
    <w:rPr>
      <w:sz w:val="24"/>
    </w:rPr>
  </w:style>
  <w:style w:type="paragraph" w:customStyle="1" w:styleId="tekst">
    <w:name w:val="tekst"/>
    <w:basedOn w:val="Normalny"/>
    <w:rsid w:val="00BE0779"/>
    <w:pPr>
      <w:suppressLineNumbers/>
      <w:spacing w:before="60" w:after="60"/>
      <w:jc w:val="both"/>
    </w:pPr>
    <w:rPr>
      <w:sz w:val="24"/>
    </w:rPr>
  </w:style>
  <w:style w:type="paragraph" w:customStyle="1" w:styleId="Znak">
    <w:name w:val="Znak"/>
    <w:basedOn w:val="Normalny"/>
    <w:rsid w:val="00BE0779"/>
    <w:rPr>
      <w:sz w:val="24"/>
      <w:szCs w:val="24"/>
    </w:rPr>
  </w:style>
  <w:style w:type="paragraph" w:customStyle="1" w:styleId="Default">
    <w:name w:val="Default"/>
    <w:rsid w:val="00BE077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E0779"/>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BE0779"/>
    <w:rPr>
      <w:lang w:val="x-none" w:eastAsia="x-none"/>
    </w:rPr>
  </w:style>
  <w:style w:type="paragraph" w:customStyle="1" w:styleId="odkropki">
    <w:name w:val="od kropki"/>
    <w:basedOn w:val="Akapitzlist"/>
    <w:link w:val="odkropkiZnak"/>
    <w:qFormat/>
    <w:rsid w:val="00BE0779"/>
    <w:pPr>
      <w:numPr>
        <w:ilvl w:val="2"/>
        <w:numId w:val="1"/>
      </w:numPr>
      <w:tabs>
        <w:tab w:val="left" w:pos="709"/>
        <w:tab w:val="left" w:pos="6096"/>
      </w:tabs>
      <w:spacing w:after="160"/>
      <w:ind w:left="709" w:hanging="284"/>
      <w:jc w:val="both"/>
    </w:pPr>
    <w:rPr>
      <w:rFonts w:asciiTheme="minorHAnsi" w:eastAsiaTheme="minorHAnsi" w:hAnsiTheme="minorHAnsi" w:cstheme="minorBidi"/>
      <w:sz w:val="22"/>
      <w:szCs w:val="22"/>
      <w:lang w:val="x-none" w:eastAsia="x-none"/>
    </w:rPr>
  </w:style>
  <w:style w:type="character" w:styleId="Odwoanieprzypisudolnego">
    <w:name w:val="footnote reference"/>
    <w:uiPriority w:val="99"/>
    <w:semiHidden/>
    <w:unhideWhenUsed/>
    <w:rsid w:val="00BE0779"/>
    <w:rPr>
      <w:vertAlign w:val="superscript"/>
    </w:rPr>
  </w:style>
  <w:style w:type="character" w:styleId="Odwoaniedokomentarza">
    <w:name w:val="annotation reference"/>
    <w:uiPriority w:val="99"/>
    <w:unhideWhenUsed/>
    <w:rsid w:val="00BE0779"/>
    <w:rPr>
      <w:sz w:val="16"/>
      <w:szCs w:val="16"/>
    </w:rPr>
  </w:style>
  <w:style w:type="character" w:styleId="Odwoanieprzypisukocowego">
    <w:name w:val="endnote reference"/>
    <w:uiPriority w:val="99"/>
    <w:semiHidden/>
    <w:unhideWhenUsed/>
    <w:rsid w:val="00BE0779"/>
    <w:rPr>
      <w:vertAlign w:val="superscript"/>
    </w:rPr>
  </w:style>
  <w:style w:type="character" w:customStyle="1" w:styleId="akapitdomyslny">
    <w:name w:val="akapitdomyslny"/>
    <w:rsid w:val="00BE0779"/>
    <w:rPr>
      <w:sz w:val="20"/>
    </w:rPr>
  </w:style>
  <w:style w:type="table" w:styleId="Tabela-Siatka">
    <w:name w:val="Table Grid"/>
    <w:basedOn w:val="Standardowy"/>
    <w:uiPriority w:val="59"/>
    <w:rsid w:val="00BE07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BE0779"/>
    <w:rPr>
      <w:b/>
      <w:bCs/>
    </w:rPr>
  </w:style>
  <w:style w:type="numbering" w:customStyle="1" w:styleId="WWNum28">
    <w:name w:val="WWNum28"/>
    <w:rsid w:val="00BE0779"/>
    <w:pPr>
      <w:numPr>
        <w:numId w:val="20"/>
      </w:numPr>
    </w:pPr>
  </w:style>
  <w:style w:type="paragraph" w:styleId="NormalnyWeb">
    <w:name w:val="Normal (Web)"/>
    <w:basedOn w:val="Normalny"/>
    <w:link w:val="NormalnyWebZnak"/>
    <w:rsid w:val="00BE0779"/>
    <w:pPr>
      <w:spacing w:before="100" w:beforeAutospacing="1" w:after="100" w:afterAutospacing="1"/>
    </w:pPr>
    <w:rPr>
      <w:sz w:val="24"/>
      <w:szCs w:val="24"/>
    </w:rPr>
  </w:style>
  <w:style w:type="paragraph" w:customStyle="1" w:styleId="Zawartotabeli">
    <w:name w:val="Zawartość tabeli"/>
    <w:basedOn w:val="Normalny"/>
    <w:rsid w:val="00BE0779"/>
    <w:pPr>
      <w:suppressLineNumbers/>
      <w:suppressAutoHyphens/>
    </w:pPr>
    <w:rPr>
      <w:lang w:eastAsia="ar-SA"/>
    </w:rPr>
  </w:style>
  <w:style w:type="character" w:customStyle="1" w:styleId="Teksttreci2">
    <w:name w:val="Tekst treści (2)_"/>
    <w:link w:val="Teksttreci21"/>
    <w:locked/>
    <w:rsid w:val="00BE0779"/>
    <w:rPr>
      <w:b/>
      <w:bCs/>
      <w:spacing w:val="8"/>
      <w:shd w:val="clear" w:color="auto" w:fill="FFFFFF"/>
    </w:rPr>
  </w:style>
  <w:style w:type="paragraph" w:customStyle="1" w:styleId="Teksttreci21">
    <w:name w:val="Tekst treści (2)1"/>
    <w:basedOn w:val="Normalny"/>
    <w:link w:val="Teksttreci2"/>
    <w:rsid w:val="00BE0779"/>
    <w:pPr>
      <w:shd w:val="clear" w:color="auto" w:fill="FFFFFF"/>
      <w:spacing w:before="360" w:line="240" w:lineRule="atLeast"/>
    </w:pPr>
    <w:rPr>
      <w:rFonts w:asciiTheme="minorHAnsi" w:eastAsiaTheme="minorHAnsi" w:hAnsiTheme="minorHAnsi" w:cstheme="minorBidi"/>
      <w:b/>
      <w:bCs/>
      <w:spacing w:val="8"/>
      <w:sz w:val="22"/>
      <w:szCs w:val="22"/>
      <w:lang w:eastAsia="en-US"/>
    </w:rPr>
  </w:style>
  <w:style w:type="character" w:customStyle="1" w:styleId="Nagwek10">
    <w:name w:val="Nagłówek #1_"/>
    <w:link w:val="Nagwek11"/>
    <w:locked/>
    <w:rsid w:val="00BE0779"/>
    <w:rPr>
      <w:b/>
      <w:bCs/>
      <w:spacing w:val="8"/>
      <w:shd w:val="clear" w:color="auto" w:fill="FFFFFF"/>
    </w:rPr>
  </w:style>
  <w:style w:type="paragraph" w:customStyle="1" w:styleId="Nagwek11">
    <w:name w:val="Nagłówek #1"/>
    <w:basedOn w:val="Normalny"/>
    <w:link w:val="Nagwek10"/>
    <w:rsid w:val="00BE0779"/>
    <w:pPr>
      <w:shd w:val="clear" w:color="auto" w:fill="FFFFFF"/>
      <w:spacing w:line="240" w:lineRule="atLeast"/>
      <w:outlineLvl w:val="0"/>
    </w:pPr>
    <w:rPr>
      <w:rFonts w:asciiTheme="minorHAnsi" w:eastAsiaTheme="minorHAnsi" w:hAnsiTheme="minorHAnsi" w:cstheme="minorBidi"/>
      <w:b/>
      <w:bCs/>
      <w:spacing w:val="8"/>
      <w:sz w:val="22"/>
      <w:szCs w:val="22"/>
      <w:lang w:eastAsia="en-US"/>
    </w:rPr>
  </w:style>
  <w:style w:type="paragraph" w:customStyle="1" w:styleId="FR1">
    <w:name w:val="FR1"/>
    <w:rsid w:val="00BE0779"/>
    <w:pPr>
      <w:widowControl w:val="0"/>
      <w:suppressAutoHyphens/>
      <w:spacing w:after="0" w:line="312" w:lineRule="auto"/>
      <w:jc w:val="both"/>
    </w:pPr>
    <w:rPr>
      <w:rFonts w:ascii="Arial" w:eastAsia="Arial" w:hAnsi="Arial" w:cs="Times New Roman"/>
      <w:sz w:val="18"/>
      <w:szCs w:val="20"/>
      <w:lang w:eastAsia="ar-SA"/>
    </w:rPr>
  </w:style>
  <w:style w:type="paragraph" w:customStyle="1" w:styleId="StandardowyStandardowy1">
    <w:name w:val="Standardowy.Standardowy1"/>
    <w:rsid w:val="00BE0779"/>
    <w:pPr>
      <w:suppressAutoHyphens/>
      <w:spacing w:after="0" w:line="240" w:lineRule="auto"/>
    </w:pPr>
    <w:rPr>
      <w:rFonts w:ascii="Times New Roman" w:eastAsia="Arial" w:hAnsi="Times New Roman" w:cs="Times New Roman"/>
      <w:sz w:val="26"/>
      <w:szCs w:val="20"/>
      <w:lang w:eastAsia="ar-SA"/>
    </w:rPr>
  </w:style>
  <w:style w:type="paragraph" w:customStyle="1" w:styleId="ox-5a54a43272-msonormal">
    <w:name w:val="ox-5a54a43272-msonormal"/>
    <w:basedOn w:val="Normalny"/>
    <w:uiPriority w:val="99"/>
    <w:rsid w:val="00D03E13"/>
    <w:pPr>
      <w:spacing w:before="100" w:beforeAutospacing="1" w:after="100" w:afterAutospacing="1"/>
    </w:pPr>
    <w:rPr>
      <w:rFonts w:eastAsia="Calibri"/>
      <w:sz w:val="24"/>
      <w:szCs w:val="24"/>
    </w:rPr>
  </w:style>
  <w:style w:type="table" w:customStyle="1" w:styleId="Tabela-Siatka1">
    <w:name w:val="Tabela - Siatka1"/>
    <w:basedOn w:val="Standardowy"/>
    <w:next w:val="Tabela-Siatka"/>
    <w:uiPriority w:val="59"/>
    <w:rsid w:val="007942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942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uiPriority w:val="34"/>
    <w:qFormat/>
    <w:locked/>
    <w:rsid w:val="00AB1EBC"/>
    <w:rPr>
      <w:rFonts w:ascii="Times New Roman" w:eastAsia="Times New Roman" w:hAnsi="Times New Roman" w:cs="Times New Roman"/>
      <w:sz w:val="20"/>
      <w:szCs w:val="20"/>
      <w:lang w:eastAsia="pl-PL"/>
    </w:rPr>
  </w:style>
  <w:style w:type="character" w:customStyle="1" w:styleId="Teksttreci23">
    <w:name w:val="Tekst treści (2)3"/>
    <w:uiPriority w:val="99"/>
    <w:rsid w:val="0047496E"/>
    <w:rPr>
      <w:rFonts w:ascii="Times New Roman" w:hAnsi="Times New Roman" w:cs="Times New Roman"/>
      <w:u w:val="single"/>
      <w:shd w:val="clear" w:color="auto" w:fill="FFFFFF"/>
    </w:rPr>
  </w:style>
  <w:style w:type="paragraph" w:customStyle="1" w:styleId="Normalny1">
    <w:name w:val="Normalny1"/>
    <w:basedOn w:val="Normalny"/>
    <w:rsid w:val="00D25E3C"/>
    <w:pPr>
      <w:spacing w:before="100" w:beforeAutospacing="1" w:after="100" w:afterAutospacing="1"/>
    </w:pPr>
    <w:rPr>
      <w:sz w:val="24"/>
      <w:szCs w:val="24"/>
    </w:rPr>
  </w:style>
  <w:style w:type="character" w:customStyle="1" w:styleId="tm8">
    <w:name w:val="tm8"/>
    <w:basedOn w:val="Domylnaczcionkaakapitu"/>
    <w:rsid w:val="00D25E3C"/>
  </w:style>
  <w:style w:type="character" w:customStyle="1" w:styleId="Nagwek9Znak">
    <w:name w:val="Nagłówek 9 Znak"/>
    <w:basedOn w:val="Domylnaczcionkaakapitu"/>
    <w:link w:val="Nagwek9"/>
    <w:uiPriority w:val="99"/>
    <w:rsid w:val="0079785F"/>
    <w:rPr>
      <w:rFonts w:ascii="Times New Roman" w:eastAsia="Times New Roman" w:hAnsi="Times New Roman" w:cs="Times New Roman"/>
      <w:bCs/>
      <w:i/>
      <w:iCs/>
      <w:sz w:val="20"/>
      <w:szCs w:val="20"/>
      <w:lang w:eastAsia="pl-PL"/>
    </w:rPr>
  </w:style>
  <w:style w:type="character" w:customStyle="1" w:styleId="FontStyle32">
    <w:name w:val="Font Style32"/>
    <w:uiPriority w:val="99"/>
    <w:rsid w:val="0079785F"/>
    <w:rPr>
      <w:rFonts w:ascii="Arial" w:hAnsi="Arial" w:cs="Arial"/>
      <w:sz w:val="22"/>
      <w:szCs w:val="22"/>
    </w:rPr>
  </w:style>
  <w:style w:type="paragraph" w:customStyle="1" w:styleId="Styl1">
    <w:name w:val="Styl1"/>
    <w:basedOn w:val="Normalny"/>
    <w:rsid w:val="0079785F"/>
    <w:rPr>
      <w:sz w:val="24"/>
    </w:rPr>
  </w:style>
  <w:style w:type="paragraph" w:customStyle="1" w:styleId="FR2">
    <w:name w:val="FR2"/>
    <w:rsid w:val="0079785F"/>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Podtytu">
    <w:name w:val="Subtitle"/>
    <w:basedOn w:val="Normalny"/>
    <w:next w:val="Normalny"/>
    <w:link w:val="PodtytuZnak"/>
    <w:uiPriority w:val="11"/>
    <w:qFormat/>
    <w:rsid w:val="0079785F"/>
    <w:pPr>
      <w:spacing w:after="60"/>
      <w:jc w:val="center"/>
      <w:outlineLvl w:val="1"/>
    </w:pPr>
    <w:rPr>
      <w:rFonts w:ascii="Calibri Light" w:hAnsi="Calibri Light"/>
      <w:sz w:val="24"/>
      <w:szCs w:val="24"/>
    </w:rPr>
  </w:style>
  <w:style w:type="character" w:customStyle="1" w:styleId="PodtytuZnak">
    <w:name w:val="Podtytuł Znak"/>
    <w:basedOn w:val="Domylnaczcionkaakapitu"/>
    <w:link w:val="Podtytu"/>
    <w:uiPriority w:val="11"/>
    <w:rsid w:val="0079785F"/>
    <w:rPr>
      <w:rFonts w:ascii="Calibri Light" w:eastAsia="Times New Roman" w:hAnsi="Calibri Light" w:cs="Times New Roman"/>
      <w:sz w:val="24"/>
      <w:szCs w:val="24"/>
      <w:lang w:eastAsia="pl-PL"/>
    </w:rPr>
  </w:style>
  <w:style w:type="paragraph" w:styleId="Spistreci3">
    <w:name w:val="toc 3"/>
    <w:basedOn w:val="Normalny"/>
    <w:next w:val="Normalny"/>
    <w:autoRedefine/>
    <w:uiPriority w:val="39"/>
    <w:unhideWhenUsed/>
    <w:rsid w:val="0079785F"/>
    <w:pPr>
      <w:spacing w:before="120"/>
      <w:ind w:left="426" w:hanging="426"/>
    </w:pPr>
  </w:style>
  <w:style w:type="paragraph" w:styleId="Nagwekspisutreci">
    <w:name w:val="TOC Heading"/>
    <w:basedOn w:val="Nagwek1"/>
    <w:next w:val="Normalny"/>
    <w:uiPriority w:val="39"/>
    <w:unhideWhenUsed/>
    <w:qFormat/>
    <w:rsid w:val="0079785F"/>
    <w:pPr>
      <w:spacing w:before="240" w:after="60"/>
      <w:jc w:val="left"/>
      <w:outlineLvl w:val="9"/>
    </w:pPr>
    <w:rPr>
      <w:rFonts w:ascii="Calibri Light" w:hAnsi="Calibri Light"/>
      <w:bCs/>
      <w:kern w:val="32"/>
      <w:sz w:val="32"/>
      <w:szCs w:val="32"/>
    </w:rPr>
  </w:style>
  <w:style w:type="paragraph" w:customStyle="1" w:styleId="WW-Tekstpodstawowy2">
    <w:name w:val="WW-Tekst podstawowy 2"/>
    <w:basedOn w:val="Normalny"/>
    <w:uiPriority w:val="99"/>
    <w:rsid w:val="0079785F"/>
    <w:pPr>
      <w:suppressAutoHyphens/>
      <w:jc w:val="center"/>
    </w:pPr>
    <w:rPr>
      <w:b/>
      <w:sz w:val="28"/>
    </w:rPr>
  </w:style>
  <w:style w:type="paragraph" w:customStyle="1" w:styleId="WW-Tekstpodstawowywcity3">
    <w:name w:val="WW-Tekst podstawowy wcięty 3"/>
    <w:basedOn w:val="Normalny"/>
    <w:uiPriority w:val="99"/>
    <w:rsid w:val="0079785F"/>
    <w:pPr>
      <w:suppressAutoHyphens/>
      <w:ind w:left="567" w:hanging="567"/>
    </w:pPr>
    <w:rPr>
      <w:b/>
      <w:sz w:val="24"/>
    </w:rPr>
  </w:style>
  <w:style w:type="paragraph" w:customStyle="1" w:styleId="WW-Tekstpodstawowy3">
    <w:name w:val="WW-Tekst podstawowy 3"/>
    <w:basedOn w:val="Normalny"/>
    <w:uiPriority w:val="99"/>
    <w:rsid w:val="0079785F"/>
    <w:pPr>
      <w:suppressAutoHyphens/>
    </w:pPr>
    <w:rPr>
      <w:b/>
      <w:sz w:val="24"/>
    </w:rPr>
  </w:style>
  <w:style w:type="paragraph" w:styleId="Spistreci2">
    <w:name w:val="toc 2"/>
    <w:basedOn w:val="Normalny"/>
    <w:next w:val="Normalny"/>
    <w:autoRedefine/>
    <w:uiPriority w:val="39"/>
    <w:unhideWhenUsed/>
    <w:rsid w:val="0079785F"/>
    <w:pPr>
      <w:tabs>
        <w:tab w:val="right" w:leader="dot" w:pos="9062"/>
      </w:tabs>
      <w:spacing w:after="100"/>
      <w:ind w:left="426" w:hanging="426"/>
    </w:pPr>
  </w:style>
  <w:style w:type="paragraph" w:styleId="Spistreci1">
    <w:name w:val="toc 1"/>
    <w:basedOn w:val="Normalny"/>
    <w:next w:val="Normalny"/>
    <w:autoRedefine/>
    <w:uiPriority w:val="39"/>
    <w:unhideWhenUsed/>
    <w:qFormat/>
    <w:rsid w:val="0079785F"/>
    <w:pPr>
      <w:tabs>
        <w:tab w:val="left" w:pos="426"/>
        <w:tab w:val="right" w:leader="dot" w:pos="9062"/>
      </w:tabs>
      <w:spacing w:after="100"/>
      <w:ind w:left="426" w:hanging="426"/>
    </w:pPr>
  </w:style>
  <w:style w:type="paragraph" w:customStyle="1" w:styleId="CharChar1">
    <w:name w:val="Char Char1"/>
    <w:basedOn w:val="Normalny"/>
    <w:uiPriority w:val="99"/>
    <w:rsid w:val="0079785F"/>
    <w:rPr>
      <w:sz w:val="24"/>
      <w:szCs w:val="24"/>
    </w:rPr>
  </w:style>
  <w:style w:type="character" w:customStyle="1" w:styleId="Teksttreci">
    <w:name w:val="Tekst treści_"/>
    <w:link w:val="Teksttreci0"/>
    <w:rsid w:val="0079785F"/>
    <w:rPr>
      <w:rFonts w:ascii="Arial" w:eastAsia="Arial" w:hAnsi="Arial" w:cs="Arial"/>
      <w:sz w:val="21"/>
      <w:szCs w:val="21"/>
      <w:shd w:val="clear" w:color="auto" w:fill="FFFFFF"/>
    </w:rPr>
  </w:style>
  <w:style w:type="paragraph" w:customStyle="1" w:styleId="Teksttreci0">
    <w:name w:val="Tekst treści"/>
    <w:basedOn w:val="Normalny"/>
    <w:link w:val="Teksttreci"/>
    <w:rsid w:val="0079785F"/>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79785F"/>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uiPriority w:val="99"/>
    <w:rsid w:val="0079785F"/>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uiPriority w:val="99"/>
    <w:rsid w:val="0079785F"/>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rsid w:val="0079785F"/>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79785F"/>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79785F"/>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79785F"/>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79785F"/>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79785F"/>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79785F"/>
    <w:rPr>
      <w:rFonts w:ascii="Calibri" w:eastAsia="Calibri" w:hAnsi="Calibri" w:cs="Calibri"/>
      <w:i/>
      <w:iCs/>
      <w:spacing w:val="0"/>
      <w:sz w:val="18"/>
      <w:szCs w:val="18"/>
      <w:shd w:val="clear" w:color="auto" w:fill="FFFFFF"/>
    </w:rPr>
  </w:style>
  <w:style w:type="character" w:customStyle="1" w:styleId="Nagwek1TrebuchetMS">
    <w:name w:val="Nagłówek #1 + Trebuchet MS"/>
    <w:rsid w:val="0079785F"/>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79785F"/>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79785F"/>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79785F"/>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79785F"/>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79785F"/>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79785F"/>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79785F"/>
    <w:rPr>
      <w:rFonts w:ascii="Calibri" w:eastAsia="Calibri" w:hAnsi="Calibri" w:cs="Calibri"/>
      <w:spacing w:val="20"/>
      <w:sz w:val="17"/>
      <w:szCs w:val="17"/>
      <w:shd w:val="clear" w:color="auto" w:fill="FFFFFF"/>
    </w:rPr>
  </w:style>
  <w:style w:type="character" w:customStyle="1" w:styleId="Nagwek2TrebuchetMS8pt">
    <w:name w:val="Nagłówek #2 + Trebuchet MS;8 pt"/>
    <w:rsid w:val="0079785F"/>
    <w:rPr>
      <w:rFonts w:ascii="Trebuchet MS" w:eastAsia="Trebuchet MS" w:hAnsi="Trebuchet MS" w:cs="Trebuchet MS"/>
      <w:sz w:val="16"/>
      <w:szCs w:val="16"/>
      <w:shd w:val="clear" w:color="auto" w:fill="FFFFFF"/>
    </w:rPr>
  </w:style>
  <w:style w:type="character" w:customStyle="1" w:styleId="Nagwek25Odstpy1pt">
    <w:name w:val="Nagłówek #2 (5) + Odstępy 1 pt"/>
    <w:rsid w:val="0079785F"/>
    <w:rPr>
      <w:rFonts w:ascii="Trebuchet MS" w:eastAsia="Trebuchet MS" w:hAnsi="Trebuchet MS" w:cs="Trebuchet MS"/>
      <w:spacing w:val="20"/>
      <w:sz w:val="16"/>
      <w:szCs w:val="16"/>
      <w:shd w:val="clear" w:color="auto" w:fill="FFFFFF"/>
    </w:rPr>
  </w:style>
  <w:style w:type="paragraph" w:styleId="Lista-kontynuacja2">
    <w:name w:val="List Continue 2"/>
    <w:basedOn w:val="Normalny"/>
    <w:uiPriority w:val="99"/>
    <w:unhideWhenUsed/>
    <w:rsid w:val="0079785F"/>
    <w:pPr>
      <w:numPr>
        <w:ilvl w:val="1"/>
        <w:numId w:val="107"/>
      </w:numPr>
      <w:spacing w:before="90" w:line="380" w:lineRule="atLeast"/>
      <w:jc w:val="both"/>
    </w:pPr>
    <w:rPr>
      <w:w w:val="89"/>
      <w:sz w:val="25"/>
    </w:rPr>
  </w:style>
  <w:style w:type="paragraph" w:styleId="Mapadokumentu">
    <w:name w:val="Document Map"/>
    <w:basedOn w:val="Normalny"/>
    <w:link w:val="MapadokumentuZnak"/>
    <w:uiPriority w:val="99"/>
    <w:semiHidden/>
    <w:unhideWhenUsed/>
    <w:rsid w:val="0079785F"/>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79785F"/>
    <w:rPr>
      <w:rFonts w:ascii="Tahoma" w:eastAsia="Times New Roman" w:hAnsi="Tahoma" w:cs="Times New Roman"/>
      <w:sz w:val="20"/>
      <w:szCs w:val="20"/>
      <w:shd w:val="clear" w:color="auto" w:fill="000080"/>
      <w:lang w:eastAsia="pl-PL"/>
    </w:rPr>
  </w:style>
  <w:style w:type="paragraph" w:styleId="Poprawka">
    <w:name w:val="Revision"/>
    <w:uiPriority w:val="99"/>
    <w:semiHidden/>
    <w:rsid w:val="0079785F"/>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79785F"/>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79785F"/>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79785F"/>
    <w:pPr>
      <w:tabs>
        <w:tab w:val="left" w:pos="9000"/>
        <w:tab w:val="right" w:pos="9360"/>
      </w:tabs>
      <w:suppressAutoHyphens/>
      <w:jc w:val="both"/>
    </w:pPr>
    <w:rPr>
      <w:sz w:val="24"/>
      <w:lang w:val="en-US" w:eastAsia="ar-SA"/>
    </w:rPr>
  </w:style>
  <w:style w:type="paragraph" w:customStyle="1" w:styleId="44-">
    <w:name w:val="44-"/>
    <w:basedOn w:val="awciety"/>
    <w:next w:val="awciety"/>
    <w:uiPriority w:val="99"/>
    <w:rsid w:val="0079785F"/>
  </w:style>
  <w:style w:type="character" w:customStyle="1" w:styleId="Teksttreci8pt">
    <w:name w:val="Tekst treści + 8 pt"/>
    <w:rsid w:val="0079785F"/>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79785F"/>
  </w:style>
  <w:style w:type="paragraph" w:styleId="Spistreci4">
    <w:name w:val="toc 4"/>
    <w:basedOn w:val="Normalny"/>
    <w:next w:val="Normalny"/>
    <w:autoRedefine/>
    <w:unhideWhenUsed/>
    <w:rsid w:val="0079785F"/>
    <w:pPr>
      <w:numPr>
        <w:ilvl w:val="1"/>
        <w:numId w:val="108"/>
      </w:numPr>
      <w:spacing w:line="360" w:lineRule="auto"/>
      <w:jc w:val="both"/>
    </w:pPr>
    <w:rPr>
      <w:rFonts w:ascii="Arial" w:hAnsi="Arial" w:cs="Arial"/>
      <w:sz w:val="24"/>
      <w:szCs w:val="24"/>
    </w:rPr>
  </w:style>
  <w:style w:type="paragraph" w:customStyle="1" w:styleId="numerowanie">
    <w:name w:val="numerowanie"/>
    <w:basedOn w:val="Normalny"/>
    <w:autoRedefine/>
    <w:rsid w:val="0079785F"/>
    <w:pPr>
      <w:numPr>
        <w:ilvl w:val="2"/>
        <w:numId w:val="109"/>
      </w:numPr>
      <w:tabs>
        <w:tab w:val="left" w:pos="851"/>
      </w:tabs>
      <w:spacing w:before="120" w:after="120" w:line="360" w:lineRule="auto"/>
      <w:jc w:val="both"/>
    </w:pPr>
    <w:rPr>
      <w:sz w:val="24"/>
      <w:szCs w:val="24"/>
    </w:rPr>
  </w:style>
  <w:style w:type="paragraph" w:customStyle="1" w:styleId="tekstost">
    <w:name w:val="tekst ost"/>
    <w:basedOn w:val="Normalny"/>
    <w:rsid w:val="0079785F"/>
    <w:pPr>
      <w:overflowPunct w:val="0"/>
      <w:autoSpaceDE w:val="0"/>
      <w:autoSpaceDN w:val="0"/>
      <w:adjustRightInd w:val="0"/>
      <w:jc w:val="both"/>
      <w:textAlignment w:val="baseline"/>
    </w:pPr>
  </w:style>
  <w:style w:type="character" w:customStyle="1" w:styleId="NormalnyWebZnak">
    <w:name w:val="Normalny (Web) Znak"/>
    <w:link w:val="NormalnyWeb"/>
    <w:locked/>
    <w:rsid w:val="0079785F"/>
    <w:rPr>
      <w:rFonts w:ascii="Times New Roman" w:eastAsia="Times New Roman" w:hAnsi="Times New Roman" w:cs="Times New Roman"/>
      <w:sz w:val="24"/>
      <w:szCs w:val="24"/>
      <w:lang w:eastAsia="pl-PL"/>
    </w:rPr>
  </w:style>
  <w:style w:type="paragraph" w:customStyle="1" w:styleId="WW-NormalnyWeb">
    <w:name w:val="WW-Normalny (Web)"/>
    <w:basedOn w:val="Normalny"/>
    <w:rsid w:val="0079785F"/>
    <w:pPr>
      <w:suppressAutoHyphens/>
      <w:spacing w:before="100" w:after="119"/>
    </w:pPr>
    <w:rPr>
      <w:rFonts w:ascii="Arial Unicode MS" w:eastAsia="Arial Unicode MS" w:hAnsi="Arial Unicode MS"/>
      <w:sz w:val="24"/>
    </w:rPr>
  </w:style>
  <w:style w:type="paragraph" w:customStyle="1" w:styleId="msonormal0">
    <w:name w:val="msonormal"/>
    <w:basedOn w:val="Normalny"/>
    <w:rsid w:val="0079785F"/>
    <w:pPr>
      <w:spacing w:before="100" w:beforeAutospacing="1" w:after="100" w:afterAutospacing="1"/>
    </w:pPr>
    <w:rPr>
      <w:sz w:val="24"/>
      <w:szCs w:val="24"/>
    </w:rPr>
  </w:style>
  <w:style w:type="character" w:customStyle="1" w:styleId="TematkomentarzaZnak1">
    <w:name w:val="Temat komentarza Znak1"/>
    <w:basedOn w:val="TekstkomentarzaZnak1"/>
    <w:rsid w:val="0079785F"/>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79785F"/>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79785F"/>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9785F"/>
  </w:style>
  <w:style w:type="character" w:styleId="Numerstrony">
    <w:name w:val="page number"/>
    <w:basedOn w:val="Domylnaczcionkaakapitu"/>
    <w:rsid w:val="0079785F"/>
  </w:style>
  <w:style w:type="paragraph" w:customStyle="1" w:styleId="Akapitzlist1">
    <w:name w:val="Akapit z listą1"/>
    <w:basedOn w:val="Normalny"/>
    <w:semiHidden/>
    <w:rsid w:val="0079785F"/>
    <w:pPr>
      <w:ind w:left="720"/>
    </w:pPr>
    <w:rPr>
      <w:sz w:val="24"/>
    </w:rPr>
  </w:style>
  <w:style w:type="character" w:customStyle="1" w:styleId="h11">
    <w:name w:val="h11"/>
    <w:rsid w:val="0079785F"/>
    <w:rPr>
      <w:rFonts w:ascii="Verdana" w:hAnsi="Verdana" w:hint="default"/>
      <w:b/>
      <w:bCs/>
      <w:i w:val="0"/>
      <w:iCs w:val="0"/>
      <w:sz w:val="23"/>
      <w:szCs w:val="23"/>
    </w:rPr>
  </w:style>
  <w:style w:type="character" w:customStyle="1" w:styleId="txt-new">
    <w:name w:val="txt-new"/>
    <w:basedOn w:val="Domylnaczcionkaakapitu"/>
    <w:rsid w:val="0079785F"/>
  </w:style>
  <w:style w:type="character" w:customStyle="1" w:styleId="WW8Num1z0">
    <w:name w:val="WW8Num1z0"/>
    <w:rsid w:val="0079785F"/>
  </w:style>
  <w:style w:type="character" w:customStyle="1" w:styleId="WW8Num1z1">
    <w:name w:val="WW8Num1z1"/>
    <w:rsid w:val="0079785F"/>
    <w:rPr>
      <w:b w:val="0"/>
    </w:rPr>
  </w:style>
  <w:style w:type="character" w:customStyle="1" w:styleId="WW8Num1z2">
    <w:name w:val="WW8Num1z2"/>
    <w:rsid w:val="0079785F"/>
  </w:style>
  <w:style w:type="character" w:customStyle="1" w:styleId="WW8Num1z3">
    <w:name w:val="WW8Num1z3"/>
    <w:rsid w:val="0079785F"/>
  </w:style>
  <w:style w:type="character" w:customStyle="1" w:styleId="WW8Num1z4">
    <w:name w:val="WW8Num1z4"/>
    <w:rsid w:val="0079785F"/>
  </w:style>
  <w:style w:type="character" w:customStyle="1" w:styleId="WW8Num1z5">
    <w:name w:val="WW8Num1z5"/>
    <w:rsid w:val="0079785F"/>
  </w:style>
  <w:style w:type="character" w:customStyle="1" w:styleId="WW8Num1z6">
    <w:name w:val="WW8Num1z6"/>
    <w:rsid w:val="0079785F"/>
  </w:style>
  <w:style w:type="character" w:customStyle="1" w:styleId="WW8Num1z7">
    <w:name w:val="WW8Num1z7"/>
    <w:rsid w:val="0079785F"/>
  </w:style>
  <w:style w:type="character" w:customStyle="1" w:styleId="WW8Num1z8">
    <w:name w:val="WW8Num1z8"/>
    <w:rsid w:val="0079785F"/>
  </w:style>
  <w:style w:type="character" w:customStyle="1" w:styleId="WW8Num2z0">
    <w:name w:val="WW8Num2z0"/>
    <w:rsid w:val="0079785F"/>
    <w:rPr>
      <w:b w:val="0"/>
      <w:i w:val="0"/>
      <w:color w:val="000000"/>
      <w:sz w:val="24"/>
      <w:szCs w:val="24"/>
    </w:rPr>
  </w:style>
  <w:style w:type="character" w:customStyle="1" w:styleId="WW8Num3z0">
    <w:name w:val="WW8Num3z0"/>
    <w:rsid w:val="0079785F"/>
    <w:rPr>
      <w:b/>
      <w:color w:val="auto"/>
    </w:rPr>
  </w:style>
  <w:style w:type="character" w:customStyle="1" w:styleId="WW8Num3z1">
    <w:name w:val="WW8Num3z1"/>
    <w:rsid w:val="0079785F"/>
    <w:rPr>
      <w:rFonts w:eastAsia="Calibri"/>
      <w:b/>
      <w:bCs/>
      <w:i/>
      <w:color w:val="000000"/>
      <w:sz w:val="24"/>
      <w:szCs w:val="24"/>
    </w:rPr>
  </w:style>
  <w:style w:type="character" w:customStyle="1" w:styleId="WW8Num3z2">
    <w:name w:val="WW8Num3z2"/>
    <w:rsid w:val="0079785F"/>
    <w:rPr>
      <w:b w:val="0"/>
    </w:rPr>
  </w:style>
  <w:style w:type="character" w:customStyle="1" w:styleId="WW8Num3z3">
    <w:name w:val="WW8Num3z3"/>
    <w:rsid w:val="0079785F"/>
  </w:style>
  <w:style w:type="character" w:customStyle="1" w:styleId="WW8Num3z4">
    <w:name w:val="WW8Num3z4"/>
    <w:rsid w:val="0079785F"/>
  </w:style>
  <w:style w:type="character" w:customStyle="1" w:styleId="WW8Num3z5">
    <w:name w:val="WW8Num3z5"/>
    <w:rsid w:val="0079785F"/>
  </w:style>
  <w:style w:type="character" w:customStyle="1" w:styleId="WW8Num3z6">
    <w:name w:val="WW8Num3z6"/>
    <w:rsid w:val="0079785F"/>
  </w:style>
  <w:style w:type="character" w:customStyle="1" w:styleId="WW8Num3z7">
    <w:name w:val="WW8Num3z7"/>
    <w:rsid w:val="0079785F"/>
  </w:style>
  <w:style w:type="character" w:customStyle="1" w:styleId="WW8Num3z8">
    <w:name w:val="WW8Num3z8"/>
    <w:rsid w:val="0079785F"/>
  </w:style>
  <w:style w:type="character" w:customStyle="1" w:styleId="WW8Num4z0">
    <w:name w:val="WW8Num4z0"/>
    <w:rsid w:val="0079785F"/>
    <w:rPr>
      <w:rFonts w:eastAsia="Calibri"/>
      <w:i w:val="0"/>
      <w:color w:val="000000"/>
      <w:sz w:val="24"/>
      <w:szCs w:val="24"/>
    </w:rPr>
  </w:style>
  <w:style w:type="character" w:customStyle="1" w:styleId="WW8Num5z0">
    <w:name w:val="WW8Num5z0"/>
    <w:rsid w:val="0079785F"/>
    <w:rPr>
      <w:b w:val="0"/>
      <w:i w:val="0"/>
      <w:iCs/>
      <w:color w:val="auto"/>
      <w:szCs w:val="24"/>
    </w:rPr>
  </w:style>
  <w:style w:type="character" w:customStyle="1" w:styleId="WW8Num5z2">
    <w:name w:val="WW8Num5z2"/>
    <w:rsid w:val="0079785F"/>
    <w:rPr>
      <w:b w:val="0"/>
      <w:bCs/>
      <w:i w:val="0"/>
      <w:iCs/>
      <w:color w:val="000000"/>
      <w:sz w:val="24"/>
      <w:szCs w:val="24"/>
    </w:rPr>
  </w:style>
  <w:style w:type="character" w:customStyle="1" w:styleId="WW8Num6z0">
    <w:name w:val="WW8Num6z0"/>
    <w:rsid w:val="0079785F"/>
    <w:rPr>
      <w:b w:val="0"/>
      <w:i w:val="0"/>
      <w:sz w:val="24"/>
    </w:rPr>
  </w:style>
  <w:style w:type="character" w:customStyle="1" w:styleId="WW8Num6z2">
    <w:name w:val="WW8Num6z2"/>
    <w:rsid w:val="0079785F"/>
    <w:rPr>
      <w:b w:val="0"/>
      <w:i w:val="0"/>
      <w:iCs/>
      <w:szCs w:val="22"/>
    </w:rPr>
  </w:style>
  <w:style w:type="character" w:customStyle="1" w:styleId="WW8Num6z3">
    <w:name w:val="WW8Num6z3"/>
    <w:rsid w:val="0079785F"/>
    <w:rPr>
      <w:b w:val="0"/>
    </w:rPr>
  </w:style>
  <w:style w:type="character" w:customStyle="1" w:styleId="WW8Num7z0">
    <w:name w:val="WW8Num7z0"/>
    <w:rsid w:val="0079785F"/>
    <w:rPr>
      <w:b/>
      <w:bCs/>
      <w:color w:val="000000"/>
      <w:sz w:val="24"/>
      <w:szCs w:val="24"/>
    </w:rPr>
  </w:style>
  <w:style w:type="character" w:customStyle="1" w:styleId="WW8Num7z2">
    <w:name w:val="WW8Num7z2"/>
    <w:rsid w:val="0079785F"/>
    <w:rPr>
      <w:b w:val="0"/>
      <w:bCs/>
      <w:i w:val="0"/>
      <w:color w:val="000000"/>
      <w:sz w:val="24"/>
      <w:szCs w:val="24"/>
    </w:rPr>
  </w:style>
  <w:style w:type="character" w:customStyle="1" w:styleId="WW8Num8z0">
    <w:name w:val="WW8Num8z0"/>
    <w:rsid w:val="0079785F"/>
    <w:rPr>
      <w:i w:val="0"/>
      <w:color w:val="auto"/>
      <w:sz w:val="28"/>
      <w:szCs w:val="28"/>
    </w:rPr>
  </w:style>
  <w:style w:type="character" w:customStyle="1" w:styleId="WW8Num8z1">
    <w:name w:val="WW8Num8z1"/>
    <w:rsid w:val="0079785F"/>
    <w:rPr>
      <w:b w:val="0"/>
      <w:i w:val="0"/>
      <w:color w:val="auto"/>
    </w:rPr>
  </w:style>
  <w:style w:type="character" w:customStyle="1" w:styleId="WW8Num8z2">
    <w:name w:val="WW8Num8z2"/>
    <w:rsid w:val="0079785F"/>
    <w:rPr>
      <w:rFonts w:ascii="Times New Roman" w:eastAsia="Times New Roman" w:hAnsi="Times New Roman" w:cs="Times New Roman"/>
      <w:color w:val="auto"/>
    </w:rPr>
  </w:style>
  <w:style w:type="character" w:customStyle="1" w:styleId="WW8Num8z3">
    <w:name w:val="WW8Num8z3"/>
    <w:rsid w:val="0079785F"/>
    <w:rPr>
      <w:rFonts w:ascii="Times New Roman" w:eastAsia="Times New Roman" w:hAnsi="Times New Roman" w:cs="Times New Roman"/>
    </w:rPr>
  </w:style>
  <w:style w:type="character" w:customStyle="1" w:styleId="WW8Num8z4">
    <w:name w:val="WW8Num8z4"/>
    <w:rsid w:val="0079785F"/>
  </w:style>
  <w:style w:type="character" w:customStyle="1" w:styleId="WW8Num8z5">
    <w:name w:val="WW8Num8z5"/>
    <w:rsid w:val="0079785F"/>
  </w:style>
  <w:style w:type="character" w:customStyle="1" w:styleId="WW8Num8z6">
    <w:name w:val="WW8Num8z6"/>
    <w:rsid w:val="0079785F"/>
  </w:style>
  <w:style w:type="character" w:customStyle="1" w:styleId="WW8Num8z7">
    <w:name w:val="WW8Num8z7"/>
    <w:rsid w:val="0079785F"/>
  </w:style>
  <w:style w:type="character" w:customStyle="1" w:styleId="WW8Num8z8">
    <w:name w:val="WW8Num8z8"/>
    <w:rsid w:val="0079785F"/>
  </w:style>
  <w:style w:type="character" w:customStyle="1" w:styleId="WW8Num9z0">
    <w:name w:val="WW8Num9z0"/>
    <w:rsid w:val="0079785F"/>
    <w:rPr>
      <w:bCs/>
      <w:i w:val="0"/>
      <w:color w:val="000000"/>
      <w:sz w:val="24"/>
      <w:szCs w:val="24"/>
    </w:rPr>
  </w:style>
  <w:style w:type="character" w:customStyle="1" w:styleId="WW8Num10z0">
    <w:name w:val="WW8Num10z0"/>
    <w:rsid w:val="0079785F"/>
    <w:rPr>
      <w:color w:val="000000"/>
    </w:rPr>
  </w:style>
  <w:style w:type="character" w:customStyle="1" w:styleId="WW8Num10z1">
    <w:name w:val="WW8Num10z1"/>
    <w:rsid w:val="0079785F"/>
    <w:rPr>
      <w:rFonts w:eastAsia="Calibri" w:cs="ClassGarmndEU"/>
      <w:b w:val="0"/>
      <w:color w:val="000000"/>
      <w:sz w:val="24"/>
      <w:szCs w:val="24"/>
    </w:rPr>
  </w:style>
  <w:style w:type="character" w:customStyle="1" w:styleId="WW8Num10z2">
    <w:name w:val="WW8Num10z2"/>
    <w:rsid w:val="0079785F"/>
    <w:rPr>
      <w:rFonts w:eastAsia="Calibri"/>
      <w:b w:val="0"/>
      <w:i w:val="0"/>
      <w:color w:val="000000"/>
      <w:szCs w:val="24"/>
    </w:rPr>
  </w:style>
  <w:style w:type="character" w:customStyle="1" w:styleId="WW8Num10z3">
    <w:name w:val="WW8Num10z3"/>
    <w:rsid w:val="0079785F"/>
  </w:style>
  <w:style w:type="character" w:customStyle="1" w:styleId="WW8Num10z4">
    <w:name w:val="WW8Num10z4"/>
    <w:rsid w:val="0079785F"/>
  </w:style>
  <w:style w:type="character" w:customStyle="1" w:styleId="WW8Num10z5">
    <w:name w:val="WW8Num10z5"/>
    <w:rsid w:val="0079785F"/>
  </w:style>
  <w:style w:type="character" w:customStyle="1" w:styleId="WW8Num10z6">
    <w:name w:val="WW8Num10z6"/>
    <w:rsid w:val="0079785F"/>
  </w:style>
  <w:style w:type="character" w:customStyle="1" w:styleId="WW8Num10z7">
    <w:name w:val="WW8Num10z7"/>
    <w:rsid w:val="0079785F"/>
  </w:style>
  <w:style w:type="character" w:customStyle="1" w:styleId="WW8Num10z8">
    <w:name w:val="WW8Num10z8"/>
    <w:rsid w:val="0079785F"/>
  </w:style>
  <w:style w:type="character" w:customStyle="1" w:styleId="WW8Num11z0">
    <w:name w:val="WW8Num11z0"/>
    <w:rsid w:val="0079785F"/>
    <w:rPr>
      <w:b/>
      <w:color w:val="auto"/>
    </w:rPr>
  </w:style>
  <w:style w:type="character" w:customStyle="1" w:styleId="WW8Num11z1">
    <w:name w:val="WW8Num11z1"/>
    <w:rsid w:val="0079785F"/>
    <w:rPr>
      <w:rFonts w:eastAsia="Calibri"/>
      <w:b/>
      <w:bCs/>
      <w:color w:val="000000"/>
      <w:sz w:val="24"/>
      <w:szCs w:val="24"/>
    </w:rPr>
  </w:style>
  <w:style w:type="character" w:customStyle="1" w:styleId="WW8Num11z2">
    <w:name w:val="WW8Num11z2"/>
    <w:rsid w:val="0079785F"/>
    <w:rPr>
      <w:b w:val="0"/>
    </w:rPr>
  </w:style>
  <w:style w:type="character" w:customStyle="1" w:styleId="WW8Num11z3">
    <w:name w:val="WW8Num11z3"/>
    <w:rsid w:val="0079785F"/>
  </w:style>
  <w:style w:type="character" w:customStyle="1" w:styleId="WW8Num11z4">
    <w:name w:val="WW8Num11z4"/>
    <w:rsid w:val="0079785F"/>
  </w:style>
  <w:style w:type="character" w:customStyle="1" w:styleId="WW8Num11z5">
    <w:name w:val="WW8Num11z5"/>
    <w:rsid w:val="0079785F"/>
  </w:style>
  <w:style w:type="character" w:customStyle="1" w:styleId="WW8Num11z6">
    <w:name w:val="WW8Num11z6"/>
    <w:rsid w:val="0079785F"/>
  </w:style>
  <w:style w:type="character" w:customStyle="1" w:styleId="WW8Num11z7">
    <w:name w:val="WW8Num11z7"/>
    <w:rsid w:val="0079785F"/>
  </w:style>
  <w:style w:type="character" w:customStyle="1" w:styleId="WW8Num11z8">
    <w:name w:val="WW8Num11z8"/>
    <w:rsid w:val="0079785F"/>
  </w:style>
  <w:style w:type="character" w:customStyle="1" w:styleId="WW8Num12z0">
    <w:name w:val="WW8Num12z0"/>
    <w:rsid w:val="0079785F"/>
    <w:rPr>
      <w:rFonts w:ascii="Symbol" w:eastAsia="Times New Roman" w:hAnsi="Symbol" w:cs="Times New Roman"/>
    </w:rPr>
  </w:style>
  <w:style w:type="character" w:customStyle="1" w:styleId="WW8Num12z1">
    <w:name w:val="WW8Num12z1"/>
    <w:rsid w:val="0079785F"/>
    <w:rPr>
      <w:rFonts w:ascii="Courier New" w:eastAsia="Calibri" w:hAnsi="Courier New" w:cs="Courier New"/>
      <w:b/>
      <w:bCs/>
      <w:color w:val="000000"/>
      <w:sz w:val="24"/>
      <w:szCs w:val="24"/>
    </w:rPr>
  </w:style>
  <w:style w:type="character" w:customStyle="1" w:styleId="WW8Num12z2">
    <w:name w:val="WW8Num12z2"/>
    <w:rsid w:val="0079785F"/>
    <w:rPr>
      <w:rFonts w:ascii="Wingdings" w:hAnsi="Wingdings" w:cs="Wingdings"/>
    </w:rPr>
  </w:style>
  <w:style w:type="character" w:customStyle="1" w:styleId="WW8Num12z3">
    <w:name w:val="WW8Num12z3"/>
    <w:rsid w:val="0079785F"/>
    <w:rPr>
      <w:rFonts w:ascii="Symbol" w:hAnsi="Symbol" w:cs="Symbol"/>
    </w:rPr>
  </w:style>
  <w:style w:type="character" w:customStyle="1" w:styleId="WW8Num12z4">
    <w:name w:val="WW8Num12z4"/>
    <w:rsid w:val="0079785F"/>
  </w:style>
  <w:style w:type="character" w:customStyle="1" w:styleId="WW8Num12z5">
    <w:name w:val="WW8Num12z5"/>
    <w:rsid w:val="0079785F"/>
  </w:style>
  <w:style w:type="character" w:customStyle="1" w:styleId="WW8Num12z6">
    <w:name w:val="WW8Num12z6"/>
    <w:rsid w:val="0079785F"/>
  </w:style>
  <w:style w:type="character" w:customStyle="1" w:styleId="WW8Num12z7">
    <w:name w:val="WW8Num12z7"/>
    <w:rsid w:val="0079785F"/>
  </w:style>
  <w:style w:type="character" w:customStyle="1" w:styleId="WW8Num12z8">
    <w:name w:val="WW8Num12z8"/>
    <w:rsid w:val="0079785F"/>
  </w:style>
  <w:style w:type="character" w:customStyle="1" w:styleId="WW8Num13z0">
    <w:name w:val="WW8Num13z0"/>
    <w:rsid w:val="0079785F"/>
  </w:style>
  <w:style w:type="character" w:customStyle="1" w:styleId="WW8Num13z1">
    <w:name w:val="WW8Num13z1"/>
    <w:rsid w:val="0079785F"/>
    <w:rPr>
      <w:i/>
      <w:iCs/>
      <w:color w:val="FF0000"/>
      <w:sz w:val="24"/>
      <w:szCs w:val="24"/>
    </w:rPr>
  </w:style>
  <w:style w:type="character" w:customStyle="1" w:styleId="WW8Num13z2">
    <w:name w:val="WW8Num13z2"/>
    <w:rsid w:val="0079785F"/>
    <w:rPr>
      <w:b w:val="0"/>
      <w:i w:val="0"/>
      <w:sz w:val="24"/>
      <w:szCs w:val="24"/>
    </w:rPr>
  </w:style>
  <w:style w:type="character" w:customStyle="1" w:styleId="WW8Num13z3">
    <w:name w:val="WW8Num13z3"/>
    <w:rsid w:val="0079785F"/>
  </w:style>
  <w:style w:type="character" w:customStyle="1" w:styleId="WW8Num13z4">
    <w:name w:val="WW8Num13z4"/>
    <w:rsid w:val="0079785F"/>
  </w:style>
  <w:style w:type="character" w:customStyle="1" w:styleId="WW8Num13z5">
    <w:name w:val="WW8Num13z5"/>
    <w:rsid w:val="0079785F"/>
  </w:style>
  <w:style w:type="character" w:customStyle="1" w:styleId="WW8Num13z6">
    <w:name w:val="WW8Num13z6"/>
    <w:rsid w:val="0079785F"/>
  </w:style>
  <w:style w:type="character" w:customStyle="1" w:styleId="WW8Num13z7">
    <w:name w:val="WW8Num13z7"/>
    <w:rsid w:val="0079785F"/>
  </w:style>
  <w:style w:type="character" w:customStyle="1" w:styleId="WW8Num13z8">
    <w:name w:val="WW8Num13z8"/>
    <w:rsid w:val="0079785F"/>
  </w:style>
  <w:style w:type="character" w:customStyle="1" w:styleId="WW8Num14z0">
    <w:name w:val="WW8Num14z0"/>
    <w:rsid w:val="0079785F"/>
    <w:rPr>
      <w:rFonts w:ascii="Symbol" w:eastAsia="Times New Roman" w:hAnsi="Symbol" w:cs="Times New Roman"/>
      <w:sz w:val="24"/>
      <w:szCs w:val="24"/>
    </w:rPr>
  </w:style>
  <w:style w:type="character" w:customStyle="1" w:styleId="WW8Num14z1">
    <w:name w:val="WW8Num14z1"/>
    <w:rsid w:val="0079785F"/>
    <w:rPr>
      <w:rFonts w:ascii="Courier New" w:hAnsi="Courier New" w:cs="Courier New"/>
      <w:color w:val="000000"/>
      <w:sz w:val="24"/>
      <w:szCs w:val="24"/>
    </w:rPr>
  </w:style>
  <w:style w:type="character" w:customStyle="1" w:styleId="WW8Num15z0">
    <w:name w:val="WW8Num15z0"/>
    <w:rsid w:val="0079785F"/>
    <w:rPr>
      <w:rFonts w:ascii="Symbol" w:eastAsia="Times New Roman" w:hAnsi="Symbol" w:cs="Times New Roman"/>
    </w:rPr>
  </w:style>
  <w:style w:type="character" w:customStyle="1" w:styleId="WW8Num15z1">
    <w:name w:val="WW8Num15z1"/>
    <w:rsid w:val="0079785F"/>
    <w:rPr>
      <w:rFonts w:ascii="Courier New" w:hAnsi="Courier New" w:cs="Courier New"/>
    </w:rPr>
  </w:style>
  <w:style w:type="character" w:customStyle="1" w:styleId="WW8Num15z2">
    <w:name w:val="WW8Num15z2"/>
    <w:rsid w:val="0079785F"/>
    <w:rPr>
      <w:rFonts w:ascii="Wingdings" w:hAnsi="Wingdings" w:cs="Wingdings"/>
    </w:rPr>
  </w:style>
  <w:style w:type="character" w:customStyle="1" w:styleId="WW8Num15z3">
    <w:name w:val="WW8Num15z3"/>
    <w:rsid w:val="0079785F"/>
    <w:rPr>
      <w:rFonts w:ascii="Symbol" w:hAnsi="Symbol" w:cs="Symbol"/>
    </w:rPr>
  </w:style>
  <w:style w:type="character" w:customStyle="1" w:styleId="WW8Num15z4">
    <w:name w:val="WW8Num15z4"/>
    <w:rsid w:val="0079785F"/>
  </w:style>
  <w:style w:type="character" w:customStyle="1" w:styleId="WW8Num15z5">
    <w:name w:val="WW8Num15z5"/>
    <w:rsid w:val="0079785F"/>
  </w:style>
  <w:style w:type="character" w:customStyle="1" w:styleId="WW8Num15z6">
    <w:name w:val="WW8Num15z6"/>
    <w:rsid w:val="0079785F"/>
  </w:style>
  <w:style w:type="character" w:customStyle="1" w:styleId="WW8Num15z7">
    <w:name w:val="WW8Num15z7"/>
    <w:rsid w:val="0079785F"/>
  </w:style>
  <w:style w:type="character" w:customStyle="1" w:styleId="WW8Num15z8">
    <w:name w:val="WW8Num15z8"/>
    <w:rsid w:val="0079785F"/>
  </w:style>
  <w:style w:type="character" w:customStyle="1" w:styleId="WW8Num16z0">
    <w:name w:val="WW8Num16z0"/>
    <w:rsid w:val="0079785F"/>
    <w:rPr>
      <w:rFonts w:eastAsia="Calibri"/>
      <w:b w:val="0"/>
      <w:color w:val="000000"/>
    </w:rPr>
  </w:style>
  <w:style w:type="character" w:customStyle="1" w:styleId="WW8Num16z1">
    <w:name w:val="WW8Num16z1"/>
    <w:rsid w:val="0079785F"/>
  </w:style>
  <w:style w:type="character" w:customStyle="1" w:styleId="WW8Num16z2">
    <w:name w:val="WW8Num16z2"/>
    <w:rsid w:val="0079785F"/>
    <w:rPr>
      <w:rFonts w:eastAsia="Calibri"/>
      <w:b w:val="0"/>
      <w:bCs/>
      <w:i w:val="0"/>
      <w:color w:val="000000"/>
      <w:sz w:val="24"/>
      <w:szCs w:val="24"/>
    </w:rPr>
  </w:style>
  <w:style w:type="character" w:customStyle="1" w:styleId="WW8Num16z3">
    <w:name w:val="WW8Num16z3"/>
    <w:rsid w:val="0079785F"/>
  </w:style>
  <w:style w:type="character" w:customStyle="1" w:styleId="WW8Num16z4">
    <w:name w:val="WW8Num16z4"/>
    <w:rsid w:val="0079785F"/>
  </w:style>
  <w:style w:type="character" w:customStyle="1" w:styleId="WW8Num16z5">
    <w:name w:val="WW8Num16z5"/>
    <w:rsid w:val="0079785F"/>
  </w:style>
  <w:style w:type="character" w:customStyle="1" w:styleId="WW8Num16z6">
    <w:name w:val="WW8Num16z6"/>
    <w:rsid w:val="0079785F"/>
  </w:style>
  <w:style w:type="character" w:customStyle="1" w:styleId="WW8Num16z7">
    <w:name w:val="WW8Num16z7"/>
    <w:rsid w:val="0079785F"/>
  </w:style>
  <w:style w:type="character" w:customStyle="1" w:styleId="WW8Num16z8">
    <w:name w:val="WW8Num16z8"/>
    <w:rsid w:val="0079785F"/>
  </w:style>
  <w:style w:type="character" w:customStyle="1" w:styleId="WW8Num17z0">
    <w:name w:val="WW8Num17z0"/>
    <w:rsid w:val="0079785F"/>
    <w:rPr>
      <w:rFonts w:eastAsia="Calibri"/>
      <w:i w:val="0"/>
      <w:color w:val="000000"/>
    </w:rPr>
  </w:style>
  <w:style w:type="character" w:customStyle="1" w:styleId="WW8Num17z1">
    <w:name w:val="WW8Num17z1"/>
    <w:rsid w:val="0079785F"/>
    <w:rPr>
      <w:rFonts w:ascii="Cambria" w:hAnsi="Cambria" w:cs="Cambria"/>
      <w:b/>
      <w:bCs/>
      <w:i/>
      <w:color w:val="000000"/>
      <w:sz w:val="24"/>
      <w:szCs w:val="24"/>
    </w:rPr>
  </w:style>
  <w:style w:type="character" w:customStyle="1" w:styleId="WW8Num17z2">
    <w:name w:val="WW8Num17z2"/>
    <w:rsid w:val="0079785F"/>
    <w:rPr>
      <w:rFonts w:eastAsia="Calibri" w:cs="ClassGarmndEU"/>
      <w:b w:val="0"/>
      <w:bCs/>
      <w:i/>
      <w:color w:val="000000"/>
      <w:sz w:val="24"/>
      <w:szCs w:val="24"/>
      <w:lang w:val="pl-PL"/>
    </w:rPr>
  </w:style>
  <w:style w:type="character" w:customStyle="1" w:styleId="WW8Num17z3">
    <w:name w:val="WW8Num17z3"/>
    <w:rsid w:val="0079785F"/>
  </w:style>
  <w:style w:type="character" w:customStyle="1" w:styleId="WW8Num17z4">
    <w:name w:val="WW8Num17z4"/>
    <w:rsid w:val="0079785F"/>
  </w:style>
  <w:style w:type="character" w:customStyle="1" w:styleId="WW8Num17z5">
    <w:name w:val="WW8Num17z5"/>
    <w:rsid w:val="0079785F"/>
  </w:style>
  <w:style w:type="character" w:customStyle="1" w:styleId="WW8Num17z6">
    <w:name w:val="WW8Num17z6"/>
    <w:rsid w:val="0079785F"/>
  </w:style>
  <w:style w:type="character" w:customStyle="1" w:styleId="WW8Num17z7">
    <w:name w:val="WW8Num17z7"/>
    <w:rsid w:val="0079785F"/>
  </w:style>
  <w:style w:type="character" w:customStyle="1" w:styleId="WW8Num17z8">
    <w:name w:val="WW8Num17z8"/>
    <w:rsid w:val="0079785F"/>
  </w:style>
  <w:style w:type="character" w:customStyle="1" w:styleId="WW8Num18z0">
    <w:name w:val="WW8Num18z0"/>
    <w:rsid w:val="0079785F"/>
    <w:rPr>
      <w:b/>
    </w:rPr>
  </w:style>
  <w:style w:type="character" w:customStyle="1" w:styleId="WW8Num18z1">
    <w:name w:val="WW8Num18z1"/>
    <w:rsid w:val="0079785F"/>
    <w:rPr>
      <w:rFonts w:eastAsia="Calibri"/>
      <w:b w:val="0"/>
      <w:color w:val="000000"/>
      <w:sz w:val="24"/>
      <w:szCs w:val="24"/>
    </w:rPr>
  </w:style>
  <w:style w:type="character" w:customStyle="1" w:styleId="WW8Num19z0">
    <w:name w:val="WW8Num19z0"/>
    <w:rsid w:val="0079785F"/>
    <w:rPr>
      <w:rFonts w:hint="default"/>
      <w:i w:val="0"/>
      <w:color w:val="auto"/>
      <w:sz w:val="28"/>
    </w:rPr>
  </w:style>
  <w:style w:type="character" w:customStyle="1" w:styleId="WW8Num19z1">
    <w:name w:val="WW8Num19z1"/>
    <w:rsid w:val="0079785F"/>
    <w:rPr>
      <w:rFonts w:eastAsia="Calibri" w:hint="default"/>
      <w:b w:val="0"/>
      <w:i w:val="0"/>
      <w:color w:val="000000"/>
      <w:sz w:val="24"/>
      <w:szCs w:val="24"/>
    </w:rPr>
  </w:style>
  <w:style w:type="character" w:customStyle="1" w:styleId="WW8Num19z2">
    <w:name w:val="WW8Num19z2"/>
    <w:rsid w:val="0079785F"/>
    <w:rPr>
      <w:rFonts w:ascii="Times New Roman" w:eastAsia="Times New Roman" w:hAnsi="Times New Roman" w:cs="Times New Roman"/>
    </w:rPr>
  </w:style>
  <w:style w:type="character" w:customStyle="1" w:styleId="WW8Num19z3">
    <w:name w:val="WW8Num19z3"/>
    <w:rsid w:val="0079785F"/>
    <w:rPr>
      <w:rFonts w:hint="default"/>
    </w:rPr>
  </w:style>
  <w:style w:type="character" w:customStyle="1" w:styleId="WW8Num20z0">
    <w:name w:val="WW8Num20z0"/>
    <w:rsid w:val="0079785F"/>
    <w:rPr>
      <w:b/>
    </w:rPr>
  </w:style>
  <w:style w:type="character" w:customStyle="1" w:styleId="WW8Num20z1">
    <w:name w:val="WW8Num20z1"/>
    <w:rsid w:val="0079785F"/>
    <w:rPr>
      <w:rFonts w:hint="default"/>
      <w:color w:val="000000"/>
      <w:sz w:val="24"/>
      <w:szCs w:val="24"/>
    </w:rPr>
  </w:style>
  <w:style w:type="character" w:customStyle="1" w:styleId="WW8Num21z0">
    <w:name w:val="WW8Num21z0"/>
    <w:rsid w:val="0079785F"/>
    <w:rPr>
      <w:sz w:val="28"/>
    </w:rPr>
  </w:style>
  <w:style w:type="character" w:customStyle="1" w:styleId="WW8Num22z0">
    <w:name w:val="WW8Num22z0"/>
    <w:rsid w:val="0079785F"/>
    <w:rPr>
      <w:color w:val="000000"/>
      <w:sz w:val="24"/>
      <w:szCs w:val="24"/>
    </w:rPr>
  </w:style>
  <w:style w:type="character" w:customStyle="1" w:styleId="Domylnaczcionkaakapitu4">
    <w:name w:val="Domyślna czcionka akapitu4"/>
    <w:rsid w:val="0079785F"/>
  </w:style>
  <w:style w:type="character" w:customStyle="1" w:styleId="Domylnaczcionkaakapitu3">
    <w:name w:val="Domyślna czcionka akapitu3"/>
    <w:rsid w:val="0079785F"/>
  </w:style>
  <w:style w:type="character" w:customStyle="1" w:styleId="WW8Num18z2">
    <w:name w:val="WW8Num18z2"/>
    <w:rsid w:val="0079785F"/>
    <w:rPr>
      <w:b w:val="0"/>
      <w:i w:val="0"/>
    </w:rPr>
  </w:style>
  <w:style w:type="character" w:customStyle="1" w:styleId="Domylnaczcionkaakapitu2">
    <w:name w:val="Domyślna czcionka akapitu2"/>
    <w:rsid w:val="0079785F"/>
  </w:style>
  <w:style w:type="character" w:customStyle="1" w:styleId="WW8Num4z2">
    <w:name w:val="WW8Num4z2"/>
    <w:rsid w:val="0079785F"/>
    <w:rPr>
      <w:rFonts w:ascii="Times New Roman" w:eastAsia="Times New Roman" w:hAnsi="Times New Roman" w:cs="Times New Roman"/>
    </w:rPr>
  </w:style>
  <w:style w:type="character" w:customStyle="1" w:styleId="WW8Num14z2">
    <w:name w:val="WW8Num14z2"/>
    <w:rsid w:val="0079785F"/>
    <w:rPr>
      <w:rFonts w:ascii="Wingdings" w:hAnsi="Wingdings" w:cs="Wingdings"/>
    </w:rPr>
  </w:style>
  <w:style w:type="character" w:customStyle="1" w:styleId="WW8Num14z3">
    <w:name w:val="WW8Num14z3"/>
    <w:rsid w:val="0079785F"/>
    <w:rPr>
      <w:rFonts w:ascii="Symbol" w:hAnsi="Symbol" w:cs="Symbol"/>
    </w:rPr>
  </w:style>
  <w:style w:type="character" w:customStyle="1" w:styleId="WW8Num20z2">
    <w:name w:val="WW8Num20z2"/>
    <w:rsid w:val="0079785F"/>
    <w:rPr>
      <w:b w:val="0"/>
      <w:i w:val="0"/>
    </w:rPr>
  </w:style>
  <w:style w:type="character" w:customStyle="1" w:styleId="WW8Num20z3">
    <w:name w:val="WW8Num20z3"/>
    <w:rsid w:val="0079785F"/>
    <w:rPr>
      <w:b w:val="0"/>
    </w:rPr>
  </w:style>
  <w:style w:type="character" w:customStyle="1" w:styleId="WW8Num21z1">
    <w:name w:val="WW8Num21z1"/>
    <w:rsid w:val="0079785F"/>
    <w:rPr>
      <w:b w:val="0"/>
      <w:sz w:val="24"/>
    </w:rPr>
  </w:style>
  <w:style w:type="character" w:customStyle="1" w:styleId="WW8Num21z2">
    <w:name w:val="WW8Num21z2"/>
    <w:rsid w:val="0079785F"/>
    <w:rPr>
      <w:sz w:val="24"/>
    </w:rPr>
  </w:style>
  <w:style w:type="character" w:customStyle="1" w:styleId="WW8Num22z2">
    <w:name w:val="WW8Num22z2"/>
    <w:rsid w:val="0079785F"/>
    <w:rPr>
      <w:b w:val="0"/>
      <w:i w:val="0"/>
      <w:color w:val="000000"/>
    </w:rPr>
  </w:style>
  <w:style w:type="character" w:customStyle="1" w:styleId="WW8Num23z0">
    <w:name w:val="WW8Num23z0"/>
    <w:rsid w:val="0079785F"/>
    <w:rPr>
      <w:i w:val="0"/>
      <w:color w:val="auto"/>
      <w:sz w:val="28"/>
      <w:szCs w:val="28"/>
    </w:rPr>
  </w:style>
  <w:style w:type="character" w:customStyle="1" w:styleId="WW8Num23z1">
    <w:name w:val="WW8Num23z1"/>
    <w:rsid w:val="0079785F"/>
    <w:rPr>
      <w:b w:val="0"/>
      <w:i w:val="0"/>
      <w:color w:val="auto"/>
    </w:rPr>
  </w:style>
  <w:style w:type="character" w:customStyle="1" w:styleId="WW8Num23z2">
    <w:name w:val="WW8Num23z2"/>
    <w:rsid w:val="0079785F"/>
    <w:rPr>
      <w:rFonts w:ascii="Times New Roman" w:eastAsia="Times New Roman" w:hAnsi="Times New Roman" w:cs="Times New Roman"/>
      <w:color w:val="auto"/>
    </w:rPr>
  </w:style>
  <w:style w:type="character" w:customStyle="1" w:styleId="WW8Num23z3">
    <w:name w:val="WW8Num23z3"/>
    <w:rsid w:val="0079785F"/>
    <w:rPr>
      <w:rFonts w:ascii="Times New Roman" w:eastAsia="Times New Roman" w:hAnsi="Times New Roman" w:cs="Times New Roman"/>
    </w:rPr>
  </w:style>
  <w:style w:type="character" w:customStyle="1" w:styleId="WW8Num24z1">
    <w:name w:val="WW8Num24z1"/>
    <w:rsid w:val="0079785F"/>
    <w:rPr>
      <w:b w:val="0"/>
    </w:rPr>
  </w:style>
  <w:style w:type="character" w:customStyle="1" w:styleId="WW8Num24z2">
    <w:name w:val="WW8Num24z2"/>
    <w:rsid w:val="0079785F"/>
    <w:rPr>
      <w:b w:val="0"/>
      <w:i w:val="0"/>
      <w:sz w:val="24"/>
      <w:szCs w:val="24"/>
    </w:rPr>
  </w:style>
  <w:style w:type="character" w:customStyle="1" w:styleId="WW8Num25z1">
    <w:name w:val="WW8Num25z1"/>
    <w:rsid w:val="0079785F"/>
    <w:rPr>
      <w:b w:val="0"/>
    </w:rPr>
  </w:style>
  <w:style w:type="character" w:customStyle="1" w:styleId="WW8Num25z2">
    <w:name w:val="WW8Num25z2"/>
    <w:rsid w:val="0079785F"/>
    <w:rPr>
      <w:i w:val="0"/>
      <w:sz w:val="24"/>
      <w:szCs w:val="24"/>
    </w:rPr>
  </w:style>
  <w:style w:type="character" w:customStyle="1" w:styleId="WW8Num26z0">
    <w:name w:val="WW8Num26z0"/>
    <w:rsid w:val="0079785F"/>
    <w:rPr>
      <w:i w:val="0"/>
    </w:rPr>
  </w:style>
  <w:style w:type="character" w:customStyle="1" w:styleId="WW8Num27z0">
    <w:name w:val="WW8Num27z0"/>
    <w:rsid w:val="0079785F"/>
    <w:rPr>
      <w:i w:val="0"/>
      <w:color w:val="000000"/>
    </w:rPr>
  </w:style>
  <w:style w:type="character" w:customStyle="1" w:styleId="WW8Num28z2">
    <w:name w:val="WW8Num28z2"/>
    <w:rsid w:val="0079785F"/>
    <w:rPr>
      <w:b w:val="0"/>
    </w:rPr>
  </w:style>
  <w:style w:type="character" w:customStyle="1" w:styleId="WW8Num29z0">
    <w:name w:val="WW8Num29z0"/>
    <w:rsid w:val="0079785F"/>
    <w:rPr>
      <w:i w:val="0"/>
    </w:rPr>
  </w:style>
  <w:style w:type="character" w:customStyle="1" w:styleId="WW8Num31z0">
    <w:name w:val="WW8Num31z0"/>
    <w:rsid w:val="0079785F"/>
    <w:rPr>
      <w:sz w:val="28"/>
    </w:rPr>
  </w:style>
  <w:style w:type="character" w:customStyle="1" w:styleId="WW8Num31z1">
    <w:name w:val="WW8Num31z1"/>
    <w:rsid w:val="0079785F"/>
    <w:rPr>
      <w:b w:val="0"/>
      <w:sz w:val="24"/>
      <w:szCs w:val="24"/>
    </w:rPr>
  </w:style>
  <w:style w:type="character" w:customStyle="1" w:styleId="WW8Num32z0">
    <w:name w:val="WW8Num32z0"/>
    <w:rsid w:val="0079785F"/>
    <w:rPr>
      <w:rFonts w:ascii="Symbol" w:eastAsia="Times New Roman" w:hAnsi="Symbol" w:cs="Times New Roman"/>
    </w:rPr>
  </w:style>
  <w:style w:type="character" w:customStyle="1" w:styleId="WW8Num32z1">
    <w:name w:val="WW8Num32z1"/>
    <w:rsid w:val="0079785F"/>
    <w:rPr>
      <w:rFonts w:ascii="Courier New" w:hAnsi="Courier New" w:cs="Courier New"/>
    </w:rPr>
  </w:style>
  <w:style w:type="character" w:customStyle="1" w:styleId="WW8Num32z2">
    <w:name w:val="WW8Num32z2"/>
    <w:rsid w:val="0079785F"/>
    <w:rPr>
      <w:rFonts w:ascii="Wingdings" w:hAnsi="Wingdings" w:cs="Wingdings"/>
    </w:rPr>
  </w:style>
  <w:style w:type="character" w:customStyle="1" w:styleId="WW8Num32z3">
    <w:name w:val="WW8Num32z3"/>
    <w:rsid w:val="0079785F"/>
    <w:rPr>
      <w:rFonts w:ascii="Symbol" w:hAnsi="Symbol" w:cs="Symbol"/>
    </w:rPr>
  </w:style>
  <w:style w:type="character" w:customStyle="1" w:styleId="WW8Num33z0">
    <w:name w:val="WW8Num33z0"/>
    <w:rsid w:val="0079785F"/>
    <w:rPr>
      <w:i w:val="0"/>
      <w:color w:val="auto"/>
      <w:sz w:val="28"/>
    </w:rPr>
  </w:style>
  <w:style w:type="character" w:customStyle="1" w:styleId="WW8Num33z1">
    <w:name w:val="WW8Num33z1"/>
    <w:rsid w:val="0079785F"/>
    <w:rPr>
      <w:b w:val="0"/>
      <w:i w:val="0"/>
    </w:rPr>
  </w:style>
  <w:style w:type="character" w:customStyle="1" w:styleId="WW8Num33z2">
    <w:name w:val="WW8Num33z2"/>
    <w:rsid w:val="0079785F"/>
    <w:rPr>
      <w:rFonts w:ascii="Times New Roman" w:eastAsia="Times New Roman" w:hAnsi="Times New Roman" w:cs="Times New Roman"/>
    </w:rPr>
  </w:style>
  <w:style w:type="character" w:customStyle="1" w:styleId="WW8Num35z1">
    <w:name w:val="WW8Num35z1"/>
    <w:rsid w:val="0079785F"/>
    <w:rPr>
      <w:b w:val="0"/>
    </w:rPr>
  </w:style>
  <w:style w:type="character" w:customStyle="1" w:styleId="WW8Num35z2">
    <w:name w:val="WW8Num35z2"/>
    <w:rsid w:val="0079785F"/>
    <w:rPr>
      <w:b w:val="0"/>
      <w:i w:val="0"/>
      <w:sz w:val="24"/>
      <w:szCs w:val="24"/>
    </w:rPr>
  </w:style>
  <w:style w:type="character" w:customStyle="1" w:styleId="WW8Num36z0">
    <w:name w:val="WW8Num36z0"/>
    <w:rsid w:val="0079785F"/>
    <w:rPr>
      <w:color w:val="auto"/>
    </w:rPr>
  </w:style>
  <w:style w:type="character" w:customStyle="1" w:styleId="WW8Num37z0">
    <w:name w:val="WW8Num37z0"/>
    <w:rsid w:val="0079785F"/>
    <w:rPr>
      <w:rFonts w:ascii="Times New Roman" w:hAnsi="Times New Roman" w:cs="Times New Roman"/>
      <w:b/>
    </w:rPr>
  </w:style>
  <w:style w:type="character" w:customStyle="1" w:styleId="WW8Num37z1">
    <w:name w:val="WW8Num37z1"/>
    <w:rsid w:val="0079785F"/>
    <w:rPr>
      <w:rFonts w:ascii="Times New Roman" w:hAnsi="Times New Roman" w:cs="Times New Roman"/>
      <w:b w:val="0"/>
    </w:rPr>
  </w:style>
  <w:style w:type="character" w:customStyle="1" w:styleId="WW8Num37z2">
    <w:name w:val="WW8Num37z2"/>
    <w:rsid w:val="0079785F"/>
    <w:rPr>
      <w:b w:val="0"/>
      <w:color w:val="auto"/>
    </w:rPr>
  </w:style>
  <w:style w:type="character" w:customStyle="1" w:styleId="WW8Num37z3">
    <w:name w:val="WW8Num37z3"/>
    <w:rsid w:val="0079785F"/>
    <w:rPr>
      <w:b w:val="0"/>
    </w:rPr>
  </w:style>
  <w:style w:type="character" w:customStyle="1" w:styleId="WW8Num38z1">
    <w:name w:val="WW8Num38z1"/>
    <w:rsid w:val="0079785F"/>
    <w:rPr>
      <w:b w:val="0"/>
      <w:color w:val="auto"/>
      <w:sz w:val="24"/>
    </w:rPr>
  </w:style>
  <w:style w:type="character" w:customStyle="1" w:styleId="WW8Num40z0">
    <w:name w:val="WW8Num40z0"/>
    <w:rsid w:val="0079785F"/>
    <w:rPr>
      <w:color w:val="auto"/>
    </w:rPr>
  </w:style>
  <w:style w:type="character" w:customStyle="1" w:styleId="WW8Num40z1">
    <w:name w:val="WW8Num40z1"/>
    <w:rsid w:val="0079785F"/>
    <w:rPr>
      <w:i w:val="0"/>
      <w:color w:val="auto"/>
    </w:rPr>
  </w:style>
  <w:style w:type="character" w:customStyle="1" w:styleId="WW8Num41z2">
    <w:name w:val="WW8Num41z2"/>
    <w:rsid w:val="0079785F"/>
    <w:rPr>
      <w:sz w:val="24"/>
      <w:szCs w:val="24"/>
    </w:rPr>
  </w:style>
  <w:style w:type="character" w:customStyle="1" w:styleId="Domylnaczcionkaakapitu1">
    <w:name w:val="Domyślna czcionka akapitu1"/>
    <w:rsid w:val="0079785F"/>
  </w:style>
  <w:style w:type="character" w:customStyle="1" w:styleId="tabulatory">
    <w:name w:val="tabulatory"/>
    <w:basedOn w:val="Domylnaczcionkaakapitu1"/>
    <w:rsid w:val="0079785F"/>
  </w:style>
  <w:style w:type="character" w:customStyle="1" w:styleId="Znakiprzypiswkocowych">
    <w:name w:val="Znaki przypisów końcowych"/>
    <w:basedOn w:val="Domylnaczcionkaakapitu1"/>
    <w:rsid w:val="0079785F"/>
    <w:rPr>
      <w:vertAlign w:val="superscript"/>
    </w:rPr>
  </w:style>
  <w:style w:type="character" w:customStyle="1" w:styleId="Odwoaniedokomentarza1">
    <w:name w:val="Odwołanie do komentarza1"/>
    <w:basedOn w:val="Domylnaczcionkaakapitu1"/>
    <w:rsid w:val="0079785F"/>
    <w:rPr>
      <w:sz w:val="16"/>
      <w:szCs w:val="16"/>
    </w:rPr>
  </w:style>
  <w:style w:type="character" w:customStyle="1" w:styleId="WW8Num38z0">
    <w:name w:val="WW8Num38z0"/>
    <w:rsid w:val="0079785F"/>
    <w:rPr>
      <w:rFonts w:hint="default"/>
      <w:color w:val="auto"/>
    </w:rPr>
  </w:style>
  <w:style w:type="character" w:customStyle="1" w:styleId="WW8Num34z0">
    <w:name w:val="WW8Num34z0"/>
    <w:rsid w:val="0079785F"/>
    <w:rPr>
      <w:rFonts w:hint="default"/>
      <w:i w:val="0"/>
      <w:color w:val="auto"/>
      <w:sz w:val="28"/>
    </w:rPr>
  </w:style>
  <w:style w:type="character" w:customStyle="1" w:styleId="WW8Num34z1">
    <w:name w:val="WW8Num34z1"/>
    <w:rsid w:val="0079785F"/>
    <w:rPr>
      <w:rFonts w:hint="default"/>
      <w:b w:val="0"/>
      <w:i w:val="0"/>
      <w:sz w:val="24"/>
      <w:szCs w:val="24"/>
    </w:rPr>
  </w:style>
  <w:style w:type="character" w:customStyle="1" w:styleId="WW8Num34z2">
    <w:name w:val="WW8Num34z2"/>
    <w:rsid w:val="0079785F"/>
    <w:rPr>
      <w:rFonts w:ascii="Times New Roman" w:eastAsia="Times New Roman" w:hAnsi="Times New Roman" w:cs="Times New Roman"/>
    </w:rPr>
  </w:style>
  <w:style w:type="character" w:customStyle="1" w:styleId="WW8Num34z3">
    <w:name w:val="WW8Num34z3"/>
    <w:rsid w:val="0079785F"/>
    <w:rPr>
      <w:rFonts w:hint="default"/>
    </w:rPr>
  </w:style>
  <w:style w:type="character" w:customStyle="1" w:styleId="WW8Num27z1">
    <w:name w:val="WW8Num27z1"/>
    <w:rsid w:val="0079785F"/>
    <w:rPr>
      <w:rFonts w:hint="default"/>
      <w:color w:val="000000"/>
      <w:sz w:val="24"/>
      <w:szCs w:val="24"/>
    </w:rPr>
  </w:style>
  <w:style w:type="character" w:customStyle="1" w:styleId="Symbolewypunktowania">
    <w:name w:val="Symbole wypunktowania"/>
    <w:rsid w:val="0079785F"/>
    <w:rPr>
      <w:rFonts w:ascii="OpenSymbol" w:eastAsia="OpenSymbol" w:hAnsi="OpenSymbol" w:cs="OpenSymbol"/>
    </w:rPr>
  </w:style>
  <w:style w:type="paragraph" w:customStyle="1" w:styleId="Nagwek40">
    <w:name w:val="Nagłówek4"/>
    <w:basedOn w:val="Normalny"/>
    <w:next w:val="Tekstpodstawowy"/>
    <w:rsid w:val="0079785F"/>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79785F"/>
    <w:rPr>
      <w:b/>
      <w:bCs/>
      <w:sz w:val="24"/>
      <w:lang w:eastAsia="ar-SA"/>
    </w:rPr>
  </w:style>
  <w:style w:type="paragraph" w:styleId="Lista">
    <w:name w:val="List"/>
    <w:basedOn w:val="Tekstpodstawowy"/>
    <w:rsid w:val="0079785F"/>
    <w:pPr>
      <w:suppressAutoHyphens/>
      <w:jc w:val="left"/>
    </w:pPr>
    <w:rPr>
      <w:rFonts w:cs="Mangal"/>
      <w:sz w:val="24"/>
      <w:szCs w:val="20"/>
      <w:lang w:val="pl-PL" w:eastAsia="ar-SA"/>
    </w:rPr>
  </w:style>
  <w:style w:type="paragraph" w:customStyle="1" w:styleId="Podpis4">
    <w:name w:val="Podpis4"/>
    <w:basedOn w:val="Normalny"/>
    <w:rsid w:val="0079785F"/>
    <w:pPr>
      <w:suppressLineNumbers/>
      <w:suppressAutoHyphens/>
      <w:spacing w:before="120" w:after="120"/>
    </w:pPr>
    <w:rPr>
      <w:rFonts w:cs="Mangal"/>
      <w:i/>
      <w:iCs/>
      <w:sz w:val="24"/>
      <w:szCs w:val="24"/>
      <w:lang w:eastAsia="ar-SA"/>
    </w:rPr>
  </w:style>
  <w:style w:type="paragraph" w:customStyle="1" w:styleId="Indeks">
    <w:name w:val="Indeks"/>
    <w:basedOn w:val="Normalny"/>
    <w:rsid w:val="0079785F"/>
    <w:pPr>
      <w:suppressLineNumbers/>
      <w:suppressAutoHyphens/>
    </w:pPr>
    <w:rPr>
      <w:rFonts w:cs="Mangal"/>
      <w:lang w:eastAsia="ar-SA"/>
    </w:rPr>
  </w:style>
  <w:style w:type="paragraph" w:customStyle="1" w:styleId="Nagwek30">
    <w:name w:val="Nagłówek3"/>
    <w:basedOn w:val="Normalny"/>
    <w:next w:val="Tekstpodstawowy"/>
    <w:rsid w:val="0079785F"/>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79785F"/>
    <w:pPr>
      <w:suppressLineNumbers/>
      <w:suppressAutoHyphens/>
      <w:spacing w:before="120" w:after="120"/>
    </w:pPr>
    <w:rPr>
      <w:rFonts w:cs="Mangal"/>
      <w:i/>
      <w:iCs/>
      <w:sz w:val="24"/>
      <w:szCs w:val="24"/>
      <w:lang w:eastAsia="ar-SA"/>
    </w:rPr>
  </w:style>
  <w:style w:type="paragraph" w:customStyle="1" w:styleId="Nagwek21">
    <w:name w:val="Nagłówek2"/>
    <w:basedOn w:val="Normalny"/>
    <w:next w:val="Tekstpodstawowy"/>
    <w:rsid w:val="0079785F"/>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79785F"/>
    <w:pPr>
      <w:suppressLineNumbers/>
      <w:suppressAutoHyphens/>
      <w:spacing w:before="120" w:after="120"/>
    </w:pPr>
    <w:rPr>
      <w:rFonts w:cs="Mangal"/>
      <w:i/>
      <w:iCs/>
      <w:sz w:val="24"/>
      <w:szCs w:val="24"/>
      <w:lang w:eastAsia="ar-SA"/>
    </w:rPr>
  </w:style>
  <w:style w:type="paragraph" w:customStyle="1" w:styleId="Nagwek12">
    <w:name w:val="Nagłówek1"/>
    <w:basedOn w:val="Normalny"/>
    <w:next w:val="Tekstpodstawowy"/>
    <w:rsid w:val="0079785F"/>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79785F"/>
    <w:pPr>
      <w:suppressLineNumbers/>
      <w:suppressAutoHyphens/>
      <w:spacing w:before="120" w:after="120"/>
    </w:pPr>
    <w:rPr>
      <w:rFonts w:cs="Mangal"/>
      <w:i/>
      <w:iCs/>
      <w:sz w:val="24"/>
      <w:szCs w:val="24"/>
      <w:lang w:eastAsia="ar-SA"/>
    </w:rPr>
  </w:style>
  <w:style w:type="character" w:customStyle="1" w:styleId="StopkaZnak1">
    <w:name w:val="Stopka Znak1"/>
    <w:basedOn w:val="Domylnaczcionkaakapitu"/>
    <w:rsid w:val="0079785F"/>
    <w:rPr>
      <w:lang w:eastAsia="ar-SA"/>
    </w:rPr>
  </w:style>
  <w:style w:type="character" w:customStyle="1" w:styleId="TekstdymkaZnak1">
    <w:name w:val="Tekst dymka Znak1"/>
    <w:basedOn w:val="Domylnaczcionkaakapitu"/>
    <w:rsid w:val="0079785F"/>
    <w:rPr>
      <w:rFonts w:ascii="Tahoma" w:hAnsi="Tahoma" w:cs="Tahoma"/>
      <w:sz w:val="16"/>
      <w:szCs w:val="16"/>
      <w:lang w:eastAsia="ar-SA"/>
    </w:rPr>
  </w:style>
  <w:style w:type="paragraph" w:customStyle="1" w:styleId="Tekstpodstawowywcity21">
    <w:name w:val="Tekst podstawowy wcięty 21"/>
    <w:basedOn w:val="Normalny"/>
    <w:rsid w:val="0079785F"/>
    <w:pPr>
      <w:suppressAutoHyphens/>
      <w:spacing w:after="120" w:line="480" w:lineRule="auto"/>
      <w:ind w:left="283"/>
    </w:pPr>
    <w:rPr>
      <w:lang w:eastAsia="ar-SA"/>
    </w:rPr>
  </w:style>
  <w:style w:type="paragraph" w:customStyle="1" w:styleId="Tekstpodstawowywcity31">
    <w:name w:val="Tekst podstawowy wcięty 31"/>
    <w:basedOn w:val="Normalny"/>
    <w:rsid w:val="0079785F"/>
    <w:pPr>
      <w:suppressAutoHyphens/>
      <w:spacing w:after="120"/>
      <w:ind w:left="283"/>
    </w:pPr>
    <w:rPr>
      <w:sz w:val="16"/>
      <w:szCs w:val="16"/>
      <w:lang w:eastAsia="ar-SA"/>
    </w:rPr>
  </w:style>
  <w:style w:type="character" w:customStyle="1" w:styleId="TytuZnak1">
    <w:name w:val="Tytuł Znak1"/>
    <w:basedOn w:val="Domylnaczcionkaakapitu"/>
    <w:rsid w:val="0079785F"/>
    <w:rPr>
      <w:b/>
      <w:sz w:val="24"/>
      <w:lang w:eastAsia="ar-SA"/>
    </w:rPr>
  </w:style>
  <w:style w:type="character" w:customStyle="1" w:styleId="PodtytuZnak1">
    <w:name w:val="Podtytuł Znak1"/>
    <w:basedOn w:val="Domylnaczcionkaakapitu"/>
    <w:uiPriority w:val="11"/>
    <w:rsid w:val="0079785F"/>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79785F"/>
    <w:rPr>
      <w:sz w:val="24"/>
      <w:lang w:eastAsia="ar-SA"/>
    </w:rPr>
  </w:style>
  <w:style w:type="character" w:customStyle="1" w:styleId="TekstpodstawowywcityZnak1">
    <w:name w:val="Tekst podstawowy wcięty Znak1"/>
    <w:basedOn w:val="Domylnaczcionkaakapitu"/>
    <w:rsid w:val="0079785F"/>
    <w:rPr>
      <w:lang w:eastAsia="ar-SA"/>
    </w:rPr>
  </w:style>
  <w:style w:type="paragraph" w:customStyle="1" w:styleId="Tekstkomentarza1">
    <w:name w:val="Tekst komentarza1"/>
    <w:basedOn w:val="Normalny"/>
    <w:rsid w:val="0079785F"/>
    <w:pPr>
      <w:suppressAutoHyphens/>
    </w:pPr>
    <w:rPr>
      <w:lang w:eastAsia="ar-SA"/>
    </w:rPr>
  </w:style>
  <w:style w:type="paragraph" w:customStyle="1" w:styleId="Tekstpodstawowy31">
    <w:name w:val="Tekst podstawowy 31"/>
    <w:basedOn w:val="Normalny"/>
    <w:rsid w:val="0079785F"/>
    <w:pPr>
      <w:suppressAutoHyphens/>
      <w:spacing w:after="120"/>
    </w:pPr>
    <w:rPr>
      <w:sz w:val="16"/>
      <w:szCs w:val="16"/>
      <w:lang w:eastAsia="ar-SA"/>
    </w:rPr>
  </w:style>
  <w:style w:type="paragraph" w:customStyle="1" w:styleId="ZnakZnak1">
    <w:name w:val="Znak Znak1"/>
    <w:basedOn w:val="Normalny"/>
    <w:rsid w:val="0079785F"/>
    <w:pPr>
      <w:suppressAutoHyphens/>
    </w:pPr>
    <w:rPr>
      <w:rFonts w:ascii="Arial" w:hAnsi="Arial" w:cs="Arial"/>
      <w:sz w:val="24"/>
      <w:szCs w:val="24"/>
      <w:lang w:eastAsia="ar-SA"/>
    </w:rPr>
  </w:style>
  <w:style w:type="character" w:customStyle="1" w:styleId="TekstprzypisukocowegoZnak1">
    <w:name w:val="Tekst przypisu końcowego Znak1"/>
    <w:basedOn w:val="Domylnaczcionkaakapitu"/>
    <w:rsid w:val="0079785F"/>
    <w:rPr>
      <w:rFonts w:ascii="Times New Roman" w:eastAsia="Times New Roman" w:hAnsi="Times New Roman" w:cs="Times New Roman"/>
      <w:sz w:val="20"/>
      <w:szCs w:val="20"/>
      <w:lang w:eastAsia="ar-SA"/>
    </w:rPr>
  </w:style>
  <w:style w:type="paragraph" w:styleId="Spistreci5">
    <w:name w:val="toc 5"/>
    <w:basedOn w:val="Indeks"/>
    <w:rsid w:val="0079785F"/>
    <w:pPr>
      <w:tabs>
        <w:tab w:val="right" w:leader="dot" w:pos="8506"/>
      </w:tabs>
      <w:ind w:left="1132"/>
    </w:pPr>
  </w:style>
  <w:style w:type="paragraph" w:styleId="Spistreci6">
    <w:name w:val="toc 6"/>
    <w:basedOn w:val="Indeks"/>
    <w:rsid w:val="0079785F"/>
    <w:pPr>
      <w:tabs>
        <w:tab w:val="right" w:leader="dot" w:pos="8223"/>
      </w:tabs>
      <w:ind w:left="1415"/>
    </w:pPr>
  </w:style>
  <w:style w:type="paragraph" w:styleId="Spistreci7">
    <w:name w:val="toc 7"/>
    <w:basedOn w:val="Indeks"/>
    <w:rsid w:val="0079785F"/>
    <w:pPr>
      <w:tabs>
        <w:tab w:val="right" w:leader="dot" w:pos="7940"/>
      </w:tabs>
      <w:ind w:left="1698"/>
    </w:pPr>
  </w:style>
  <w:style w:type="paragraph" w:styleId="Spistreci8">
    <w:name w:val="toc 8"/>
    <w:basedOn w:val="Indeks"/>
    <w:rsid w:val="0079785F"/>
    <w:pPr>
      <w:tabs>
        <w:tab w:val="right" w:leader="dot" w:pos="7657"/>
      </w:tabs>
      <w:ind w:left="1981"/>
    </w:pPr>
  </w:style>
  <w:style w:type="paragraph" w:styleId="Spistreci9">
    <w:name w:val="toc 9"/>
    <w:basedOn w:val="Indeks"/>
    <w:rsid w:val="0079785F"/>
    <w:pPr>
      <w:tabs>
        <w:tab w:val="right" w:leader="dot" w:pos="7374"/>
      </w:tabs>
      <w:ind w:left="2264"/>
    </w:pPr>
  </w:style>
  <w:style w:type="paragraph" w:customStyle="1" w:styleId="Spistreci10">
    <w:name w:val="Spis treści 10"/>
    <w:basedOn w:val="Indeks"/>
    <w:rsid w:val="0079785F"/>
    <w:pPr>
      <w:tabs>
        <w:tab w:val="right" w:leader="dot" w:pos="7091"/>
      </w:tabs>
      <w:ind w:left="2547"/>
    </w:pPr>
  </w:style>
  <w:style w:type="paragraph" w:customStyle="1" w:styleId="Nagwektabeli">
    <w:name w:val="Nagłówek tabeli"/>
    <w:basedOn w:val="Zawartotabeli"/>
    <w:rsid w:val="0079785F"/>
    <w:pPr>
      <w:jc w:val="center"/>
    </w:pPr>
    <w:rPr>
      <w:b/>
      <w:bCs/>
    </w:rPr>
  </w:style>
  <w:style w:type="paragraph" w:customStyle="1" w:styleId="Tekstpodstawowy32">
    <w:name w:val="Tekst podstawowy 32"/>
    <w:basedOn w:val="Normalny"/>
    <w:rsid w:val="0079785F"/>
    <w:pPr>
      <w:suppressAutoHyphens/>
      <w:spacing w:after="120"/>
    </w:pPr>
    <w:rPr>
      <w:sz w:val="16"/>
      <w:szCs w:val="16"/>
      <w:lang w:eastAsia="ar-SA"/>
    </w:rPr>
  </w:style>
  <w:style w:type="character" w:customStyle="1" w:styleId="dynatree-node">
    <w:name w:val="dynatree-node"/>
    <w:basedOn w:val="Domylnaczcionkaakapitu"/>
    <w:rsid w:val="0079785F"/>
  </w:style>
  <w:style w:type="paragraph" w:customStyle="1" w:styleId="pmainpub">
    <w:name w:val="p.mainpub"/>
    <w:uiPriority w:val="99"/>
    <w:rsid w:val="0079785F"/>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79785F"/>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paragraph" w:customStyle="1" w:styleId="Teksttreci20">
    <w:name w:val="Tekst treści (2)"/>
    <w:basedOn w:val="Normalny"/>
    <w:rsid w:val="0079785F"/>
    <w:pPr>
      <w:widowControl w:val="0"/>
      <w:shd w:val="clear" w:color="auto" w:fill="FFFFFF"/>
      <w:spacing w:before="180" w:after="60" w:line="295" w:lineRule="exact"/>
      <w:jc w:val="center"/>
    </w:pPr>
    <w:rPr>
      <w:b/>
      <w:bCs/>
      <w:sz w:val="18"/>
      <w:szCs w:val="18"/>
      <w:lang w:eastAsia="en-US"/>
    </w:rPr>
  </w:style>
  <w:style w:type="numbering" w:customStyle="1" w:styleId="Bezlisty1">
    <w:name w:val="Bez listy1"/>
    <w:next w:val="Bezlisty"/>
    <w:uiPriority w:val="99"/>
    <w:semiHidden/>
    <w:unhideWhenUsed/>
    <w:rsid w:val="00F5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4222">
      <w:bodyDiv w:val="1"/>
      <w:marLeft w:val="0"/>
      <w:marRight w:val="0"/>
      <w:marTop w:val="0"/>
      <w:marBottom w:val="0"/>
      <w:divBdr>
        <w:top w:val="none" w:sz="0" w:space="0" w:color="auto"/>
        <w:left w:val="none" w:sz="0" w:space="0" w:color="auto"/>
        <w:bottom w:val="none" w:sz="0" w:space="0" w:color="auto"/>
        <w:right w:val="none" w:sz="0" w:space="0" w:color="auto"/>
      </w:divBdr>
    </w:div>
    <w:div w:id="558521618">
      <w:bodyDiv w:val="1"/>
      <w:marLeft w:val="0"/>
      <w:marRight w:val="0"/>
      <w:marTop w:val="0"/>
      <w:marBottom w:val="0"/>
      <w:divBdr>
        <w:top w:val="none" w:sz="0" w:space="0" w:color="auto"/>
        <w:left w:val="none" w:sz="0" w:space="0" w:color="auto"/>
        <w:bottom w:val="none" w:sz="0" w:space="0" w:color="auto"/>
        <w:right w:val="none" w:sz="0" w:space="0" w:color="auto"/>
      </w:divBdr>
    </w:div>
    <w:div w:id="735861256">
      <w:bodyDiv w:val="1"/>
      <w:marLeft w:val="0"/>
      <w:marRight w:val="0"/>
      <w:marTop w:val="0"/>
      <w:marBottom w:val="0"/>
      <w:divBdr>
        <w:top w:val="none" w:sz="0" w:space="0" w:color="auto"/>
        <w:left w:val="none" w:sz="0" w:space="0" w:color="auto"/>
        <w:bottom w:val="none" w:sz="0" w:space="0" w:color="auto"/>
        <w:right w:val="none" w:sz="0" w:space="0" w:color="auto"/>
      </w:divBdr>
    </w:div>
    <w:div w:id="750463686">
      <w:bodyDiv w:val="1"/>
      <w:marLeft w:val="0"/>
      <w:marRight w:val="0"/>
      <w:marTop w:val="0"/>
      <w:marBottom w:val="0"/>
      <w:divBdr>
        <w:top w:val="none" w:sz="0" w:space="0" w:color="auto"/>
        <w:left w:val="none" w:sz="0" w:space="0" w:color="auto"/>
        <w:bottom w:val="none" w:sz="0" w:space="0" w:color="auto"/>
        <w:right w:val="none" w:sz="0" w:space="0" w:color="auto"/>
      </w:divBdr>
    </w:div>
    <w:div w:id="769815128">
      <w:bodyDiv w:val="1"/>
      <w:marLeft w:val="0"/>
      <w:marRight w:val="0"/>
      <w:marTop w:val="0"/>
      <w:marBottom w:val="0"/>
      <w:divBdr>
        <w:top w:val="none" w:sz="0" w:space="0" w:color="auto"/>
        <w:left w:val="none" w:sz="0" w:space="0" w:color="auto"/>
        <w:bottom w:val="none" w:sz="0" w:space="0" w:color="auto"/>
        <w:right w:val="none" w:sz="0" w:space="0" w:color="auto"/>
      </w:divBdr>
    </w:div>
    <w:div w:id="898327492">
      <w:bodyDiv w:val="1"/>
      <w:marLeft w:val="0"/>
      <w:marRight w:val="0"/>
      <w:marTop w:val="0"/>
      <w:marBottom w:val="0"/>
      <w:divBdr>
        <w:top w:val="none" w:sz="0" w:space="0" w:color="auto"/>
        <w:left w:val="none" w:sz="0" w:space="0" w:color="auto"/>
        <w:bottom w:val="none" w:sz="0" w:space="0" w:color="auto"/>
        <w:right w:val="none" w:sz="0" w:space="0" w:color="auto"/>
      </w:divBdr>
    </w:div>
    <w:div w:id="1016929046">
      <w:bodyDiv w:val="1"/>
      <w:marLeft w:val="0"/>
      <w:marRight w:val="0"/>
      <w:marTop w:val="0"/>
      <w:marBottom w:val="0"/>
      <w:divBdr>
        <w:top w:val="none" w:sz="0" w:space="0" w:color="auto"/>
        <w:left w:val="none" w:sz="0" w:space="0" w:color="auto"/>
        <w:bottom w:val="none" w:sz="0" w:space="0" w:color="auto"/>
        <w:right w:val="none" w:sz="0" w:space="0" w:color="auto"/>
      </w:divBdr>
    </w:div>
    <w:div w:id="1170675184">
      <w:bodyDiv w:val="1"/>
      <w:marLeft w:val="0"/>
      <w:marRight w:val="0"/>
      <w:marTop w:val="0"/>
      <w:marBottom w:val="0"/>
      <w:divBdr>
        <w:top w:val="none" w:sz="0" w:space="0" w:color="auto"/>
        <w:left w:val="none" w:sz="0" w:space="0" w:color="auto"/>
        <w:bottom w:val="none" w:sz="0" w:space="0" w:color="auto"/>
        <w:right w:val="none" w:sz="0" w:space="0" w:color="auto"/>
      </w:divBdr>
    </w:div>
    <w:div w:id="1813403623">
      <w:bodyDiv w:val="1"/>
      <w:marLeft w:val="0"/>
      <w:marRight w:val="0"/>
      <w:marTop w:val="0"/>
      <w:marBottom w:val="0"/>
      <w:divBdr>
        <w:top w:val="none" w:sz="0" w:space="0" w:color="auto"/>
        <w:left w:val="none" w:sz="0" w:space="0" w:color="auto"/>
        <w:bottom w:val="none" w:sz="0" w:space="0" w:color="auto"/>
        <w:right w:val="none" w:sz="0" w:space="0" w:color="auto"/>
      </w:divBdr>
    </w:div>
    <w:div w:id="1860006418">
      <w:bodyDiv w:val="1"/>
      <w:marLeft w:val="0"/>
      <w:marRight w:val="0"/>
      <w:marTop w:val="0"/>
      <w:marBottom w:val="0"/>
      <w:divBdr>
        <w:top w:val="none" w:sz="0" w:space="0" w:color="auto"/>
        <w:left w:val="none" w:sz="0" w:space="0" w:color="auto"/>
        <w:bottom w:val="none" w:sz="0" w:space="0" w:color="auto"/>
        <w:right w:val="none" w:sz="0" w:space="0" w:color="auto"/>
      </w:divBdr>
    </w:div>
    <w:div w:id="1863863473">
      <w:bodyDiv w:val="1"/>
      <w:marLeft w:val="0"/>
      <w:marRight w:val="0"/>
      <w:marTop w:val="0"/>
      <w:marBottom w:val="0"/>
      <w:divBdr>
        <w:top w:val="none" w:sz="0" w:space="0" w:color="auto"/>
        <w:left w:val="none" w:sz="0" w:space="0" w:color="auto"/>
        <w:bottom w:val="none" w:sz="0" w:space="0" w:color="auto"/>
        <w:right w:val="none" w:sz="0" w:space="0" w:color="auto"/>
      </w:divBdr>
    </w:div>
    <w:div w:id="208680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muzeumgornict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B4579-B2C5-4CFA-9927-27DBA91A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29318</Words>
  <Characters>175910</Characters>
  <Application>Microsoft Office Word</Application>
  <DocSecurity>0</DocSecurity>
  <Lines>1465</Lines>
  <Paragraphs>409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Słota</dc:creator>
  <cp:keywords/>
  <dc:description/>
  <cp:lastModifiedBy>Beata Żmija</cp:lastModifiedBy>
  <cp:revision>36</cp:revision>
  <cp:lastPrinted>2019-06-17T08:48:00Z</cp:lastPrinted>
  <dcterms:created xsi:type="dcterms:W3CDTF">2019-06-12T06:24:00Z</dcterms:created>
  <dcterms:modified xsi:type="dcterms:W3CDTF">2019-06-17T08:52:00Z</dcterms:modified>
</cp:coreProperties>
</file>