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F4" w:rsidRPr="006D30F4" w:rsidRDefault="006D30F4" w:rsidP="006D30F4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6D30F4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6D30F4" w:rsidRPr="006D30F4" w:rsidRDefault="006D30F4" w:rsidP="006D30F4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history="1">
        <w:r w:rsidRPr="006D30F4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www.muzeumgornictwa.pl</w:t>
        </w:r>
      </w:hyperlink>
    </w:p>
    <w:p w:rsidR="006D30F4" w:rsidRPr="006D30F4" w:rsidRDefault="006D30F4" w:rsidP="006D30F4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D30F4" w:rsidRPr="006D30F4" w:rsidRDefault="006D30F4" w:rsidP="006D30F4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6D30F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Zabrze: </w:t>
      </w:r>
      <w:r w:rsidRPr="006D30F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br/>
        <w:t xml:space="preserve">SUKCESYWNE DOSTAWY PIWA </w:t>
      </w:r>
      <w:r w:rsidRPr="006D30F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br/>
        <w:t>Numer postępowania: ZP/07/MGW/2014</w:t>
      </w:r>
      <w:r w:rsidRPr="006D30F4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6D30F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107436 - 2014; data zamieszczenia: 31.03.2014</w:t>
      </w:r>
      <w:r w:rsidRPr="006D30F4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6D30F4" w:rsidRPr="006D30F4" w:rsidRDefault="006D30F4" w:rsidP="006D30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6D30F4" w:rsidRPr="006D30F4" w:rsidRDefault="006D30F4" w:rsidP="006D30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6D30F4" w:rsidRPr="006D30F4" w:rsidRDefault="006D30F4" w:rsidP="006D30F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D30F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6D30F4" w:rsidRPr="006D30F4" w:rsidRDefault="006D30F4" w:rsidP="006D30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t xml:space="preserve"> Muzeum Górnictwa Węglowego w Zabrzu , ul. Jodłowa 59, 41-800 Zabrze, woj. śląskie, tel. 32 630 30 91, faks 32 277 11 25.</w:t>
      </w:r>
    </w:p>
    <w:p w:rsidR="006D30F4" w:rsidRPr="006D30F4" w:rsidRDefault="006D30F4" w:rsidP="006D30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t xml:space="preserve"> Podmiot prawa publicznego.</w:t>
      </w:r>
    </w:p>
    <w:p w:rsidR="006D30F4" w:rsidRPr="006D30F4" w:rsidRDefault="006D30F4" w:rsidP="006D30F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D30F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6D30F4" w:rsidRPr="006D30F4" w:rsidRDefault="006D30F4" w:rsidP="006D30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6D30F4" w:rsidRPr="006D30F4" w:rsidRDefault="006D30F4" w:rsidP="006D30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SUKCESYWNE DOSTAWY PIWA </w:t>
      </w: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br/>
        <w:t>Numer postępowania: ZP/07/MGW/2014.</w:t>
      </w:r>
    </w:p>
    <w:p w:rsidR="006D30F4" w:rsidRPr="006D30F4" w:rsidRDefault="006D30F4" w:rsidP="006D30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6D30F4" w:rsidRPr="006D30F4" w:rsidRDefault="006D30F4" w:rsidP="000D1B7F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Przedmiotem zamówienia są sukcesywne dostawy piwa w butelkach, puszkach oraz </w:t>
      </w:r>
      <w:proofErr w:type="spellStart"/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t>kegach</w:t>
      </w:r>
      <w:proofErr w:type="spellEnd"/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t xml:space="preserve">. </w:t>
      </w: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W ramach przedmiotu zamówienia Wykonawca zobowiązany jest do dostarczenia i rozładunku zamawianego piwa w miejscu wskazanym przez Zamawiającego, na terenie Zabrza. Transport piwa oraz koszt transportu zapewnia Wykonawca. Dostawy piwa będą realizowane sukcesywnie, </w:t>
      </w:r>
      <w:r w:rsidR="000D1B7F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t xml:space="preserve">w zależności od potrzeb Zamawiającego od poniedziałku do piątku, w godzinach od 8:00 do 14:00, na podstawie zamówień składanych przez Zamawiającego (telefonicznie, faksem). Zamawiający zobowiązuje się do dokonania odbioru ilościowego i asortymentowego każdorazowo przy dostawie. </w:t>
      </w: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br/>
        <w:t>Szczegółowy opis prze</w:t>
      </w:r>
      <w:r w:rsidR="000D1B7F">
        <w:rPr>
          <w:rFonts w:ascii="Arial CE" w:eastAsia="Times New Roman" w:hAnsi="Arial CE" w:cs="Arial CE"/>
          <w:sz w:val="20"/>
          <w:szCs w:val="20"/>
          <w:lang w:eastAsia="pl-PL"/>
        </w:rPr>
        <w:t>dmiotu zamówienia zawiera SIWZ.</w:t>
      </w:r>
    </w:p>
    <w:p w:rsidR="006D30F4" w:rsidRPr="006D30F4" w:rsidRDefault="006D30F4" w:rsidP="006D30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t xml:space="preserve"> 15.96.00.00-5, 15.96.10.00-2.</w:t>
      </w:r>
    </w:p>
    <w:p w:rsidR="006D30F4" w:rsidRPr="006D30F4" w:rsidRDefault="006D30F4" w:rsidP="006D30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II.1.7) Czy dopuszcza się złożenie oferty częściowej:</w:t>
      </w: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6D30F4" w:rsidRPr="006D30F4" w:rsidRDefault="006D30F4" w:rsidP="006D30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6D30F4" w:rsidRPr="006D30F4" w:rsidRDefault="006D30F4" w:rsidP="006D30F4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6D30F4" w:rsidRPr="006D30F4" w:rsidRDefault="006D30F4" w:rsidP="006D30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24.</w:t>
      </w:r>
    </w:p>
    <w:p w:rsidR="006D30F4" w:rsidRPr="006D30F4" w:rsidRDefault="006D30F4" w:rsidP="006D30F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D30F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6D30F4" w:rsidRPr="006D30F4" w:rsidRDefault="006D30F4" w:rsidP="006D30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6D30F4" w:rsidRPr="006D30F4" w:rsidRDefault="006D30F4" w:rsidP="006D30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br/>
        <w:t>Zamawiający nie wymaga wniesienia wadium</w:t>
      </w:r>
    </w:p>
    <w:p w:rsidR="006D30F4" w:rsidRPr="006D30F4" w:rsidRDefault="006D30F4" w:rsidP="006D30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6D30F4" w:rsidRPr="006D30F4" w:rsidRDefault="006D30F4" w:rsidP="006D30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6D30F4" w:rsidRPr="006D30F4" w:rsidRDefault="006D30F4" w:rsidP="006D30F4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0D1B7F" w:rsidRDefault="006D30F4" w:rsidP="000D1B7F">
      <w:pPr>
        <w:spacing w:after="0" w:line="400" w:lineRule="atLeast"/>
        <w:ind w:left="675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6D30F4" w:rsidRPr="006D30F4" w:rsidRDefault="006D30F4" w:rsidP="000D1B7F">
      <w:p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uzna powyższy warunek za spełniony, jeżeli Wykonawca wykaże iż posiada zezwolenie na sprzedaż wyrobów alkoholowych (piwa) zgodnie z Ustawą o wychowaniu </w:t>
      </w:r>
      <w:r w:rsidR="000D1B7F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t xml:space="preserve">w trzeźwości i przeciwdziałaniu alkoholizmowi z dnia 26.10.1982r (Dz. U. z 2012 r. poz. 1356). </w:t>
      </w: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br/>
        <w:t>Zamawiający oceni spełnienie przez Wykonawcę warunków udziału w postępowaniu przy zastosowaniu formuły: spełnia lub nie spełnia, w oparciu o wymagane oświadczenia, dokumenty i zawarte w nich informacje.</w:t>
      </w:r>
    </w:p>
    <w:p w:rsidR="006D30F4" w:rsidRPr="006D30F4" w:rsidRDefault="006D30F4" w:rsidP="006D30F4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6D30F4" w:rsidRPr="006D30F4" w:rsidRDefault="006D30F4" w:rsidP="006D30F4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Zamawiający nie stawia szczegółowego warunku udziału w powyższym zakresie. </w:t>
      </w: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br/>
        <w:t>Wykonawca składa oświadczenie o spełnieniu warunków udziału w postępowaniu</w:t>
      </w:r>
    </w:p>
    <w:p w:rsidR="006D30F4" w:rsidRPr="006D30F4" w:rsidRDefault="006D30F4" w:rsidP="006D30F4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0D1B7F" w:rsidRDefault="006D30F4" w:rsidP="000D1B7F">
      <w:pPr>
        <w:spacing w:after="0" w:line="400" w:lineRule="atLeast"/>
        <w:ind w:left="675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6D30F4" w:rsidRPr="006D30F4" w:rsidRDefault="006D30F4" w:rsidP="000D1B7F">
      <w:p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nie stawia szczegółowego warunku udziału w powyższym zakresie. </w:t>
      </w: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br/>
        <w:t>Wykonawca składa oświadczenie o spełnieniu warunków udziału w postępowaniu</w:t>
      </w:r>
    </w:p>
    <w:p w:rsidR="006D30F4" w:rsidRPr="006D30F4" w:rsidRDefault="006D30F4" w:rsidP="006D30F4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6D30F4" w:rsidRPr="006D30F4" w:rsidRDefault="006D30F4" w:rsidP="006D30F4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Zamawiający nie stawia szczegółowego warunku udziału w powyższym zakresie. </w:t>
      </w: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br/>
        <w:t>Wykonawca składa oświadczenie o spełnieniu warunków udziału w postępowaniu</w:t>
      </w:r>
    </w:p>
    <w:p w:rsidR="006D30F4" w:rsidRPr="006D30F4" w:rsidRDefault="006D30F4" w:rsidP="006D30F4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III.3.5) Sytuacja ekonomiczna i finansowa</w:t>
      </w:r>
    </w:p>
    <w:p w:rsidR="006D30F4" w:rsidRPr="006D30F4" w:rsidRDefault="006D30F4" w:rsidP="006D30F4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6D30F4" w:rsidRDefault="006D30F4" w:rsidP="006D30F4">
      <w:p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nie stawia szczegółowego warunku udziału w powyższym zakresie. </w:t>
      </w: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br/>
        <w:t>Wykonawca składa oświadczenie o spełnieniu warunków udziału w postępowaniu</w:t>
      </w:r>
    </w:p>
    <w:p w:rsidR="000D1B7F" w:rsidRPr="006D30F4" w:rsidRDefault="000D1B7F" w:rsidP="006D30F4">
      <w:p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6D30F4" w:rsidRPr="006D30F4" w:rsidRDefault="006D30F4" w:rsidP="006D30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D30F4" w:rsidRPr="006D30F4" w:rsidRDefault="006D30F4" w:rsidP="006D30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D30F4" w:rsidRPr="006D30F4" w:rsidRDefault="006D30F4" w:rsidP="006D30F4">
      <w:pPr>
        <w:numPr>
          <w:ilvl w:val="0"/>
          <w:numId w:val="2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6D30F4" w:rsidRPr="006D30F4" w:rsidRDefault="006D30F4" w:rsidP="006D30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6D30F4" w:rsidRPr="006D30F4" w:rsidRDefault="006D30F4" w:rsidP="000D1B7F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6D30F4" w:rsidRPr="006D30F4" w:rsidRDefault="006D30F4" w:rsidP="000D1B7F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</w:t>
      </w:r>
      <w:r w:rsidR="000D1B7F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t>o dopuszczenie do udziału w postępowaniu o udzielenie zamówienia albo składania ofert;</w:t>
      </w:r>
    </w:p>
    <w:p w:rsidR="006D30F4" w:rsidRPr="006D30F4" w:rsidRDefault="006D30F4" w:rsidP="006D30F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6D30F4" w:rsidRPr="006D30F4" w:rsidRDefault="006D30F4" w:rsidP="006D30F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6D30F4" w:rsidRPr="006D30F4" w:rsidRDefault="006D30F4" w:rsidP="006D30F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6D30F4" w:rsidRPr="006D30F4" w:rsidRDefault="006D30F4" w:rsidP="006D30F4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t>w postępowaniu o udzielenie zamówienia albo składania ofert;</w:t>
      </w:r>
    </w:p>
    <w:p w:rsidR="006D30F4" w:rsidRPr="006D30F4" w:rsidRDefault="006D30F4" w:rsidP="006D30F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III.4.4) Dokumenty dotyczące przynależności do tej samej grupy kapitałowej</w:t>
      </w:r>
    </w:p>
    <w:p w:rsidR="006D30F4" w:rsidRPr="006D30F4" w:rsidRDefault="006D30F4" w:rsidP="006D30F4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6D30F4" w:rsidRPr="006D30F4" w:rsidRDefault="006D30F4" w:rsidP="006D30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6D30F4" w:rsidRPr="006D30F4" w:rsidRDefault="006D30F4" w:rsidP="000D1B7F">
      <w:pPr>
        <w:spacing w:after="0" w:line="400" w:lineRule="atLeast"/>
        <w:ind w:left="225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Zezwolenie na sprzedaż wyrobów alkoholowych (piwa) zgodnie z Ustawa o wychowaniu </w:t>
      </w:r>
      <w:r w:rsidR="000D1B7F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t>w trzeźwości i przeciwdziałaniu alkoholizmowi z dnia 26.10.1982r (Dz. U. z 2012 r. poz. 1356) - złożone w formie oryginału lub kopii poświadczonej za zgodność z oryginałem</w:t>
      </w:r>
    </w:p>
    <w:p w:rsidR="006D30F4" w:rsidRPr="006D30F4" w:rsidRDefault="006D30F4" w:rsidP="006D30F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D30F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6D30F4" w:rsidRPr="006D30F4" w:rsidRDefault="006D30F4" w:rsidP="006D30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6D30F4" w:rsidRPr="006D30F4" w:rsidRDefault="006D30F4" w:rsidP="006D30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6D30F4" w:rsidRPr="006D30F4" w:rsidRDefault="006D30F4" w:rsidP="006D30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6D30F4" w:rsidRPr="006D30F4" w:rsidRDefault="006D30F4" w:rsidP="006D30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6D30F4" w:rsidRPr="006D30F4" w:rsidRDefault="006D30F4" w:rsidP="006D30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6D30F4" w:rsidRPr="006D30F4" w:rsidRDefault="006D30F4" w:rsidP="006D30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6D30F4" w:rsidRPr="006D30F4" w:rsidRDefault="006D30F4" w:rsidP="006D30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0D1B7F" w:rsidRDefault="006D30F4" w:rsidP="000D1B7F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Zamawiający przewiduje możliwość dokonania istotnych zmian postanowień zawartej umowy </w:t>
      </w:r>
      <w:r w:rsidR="000D1B7F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t>w stosunku do treści oferty, na podstawie której dokonano wyboru Wykonawcy, w zakresie:</w:t>
      </w: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br/>
        <w:t>1. zmiany terminów wykonania zamówienia, o których mowa we wzorze umowy, w następujących przypadkach:</w:t>
      </w: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br/>
        <w:t>1) wystąpienia wydarzenie nieprzewidywalne i poza kontrolą stron niniejszej umowy, występujące po podpisaniu umowy, a powodujące niemożliwość wywiązania się z umowy w jej obecnym brzmieniu, lub innych okoliczności niezależne od Zamawiającego, w tym takich, których Zamawiający przy zachowaniu należytej staranności nie był w stanie uniknąć lub przewidzieć.</w:t>
      </w: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br/>
        <w:t>2. W pozostałym zakresie zmiany do umowy mogą dotyczyć następujących okoliczności:</w:t>
      </w: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br/>
        <w:t>1) zmiany przepisów prawa istotnych dla postanowień zawartej umowy,</w:t>
      </w:r>
    </w:p>
    <w:p w:rsidR="000D1B7F" w:rsidRDefault="006D30F4" w:rsidP="000D1B7F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t>2) ograniczenia przedmiotu umowy zamówienia, w szczególności w przypadku kiedy Zamawiający nie mógł takiej sytuacji przewidzieć,</w:t>
      </w:r>
    </w:p>
    <w:p w:rsidR="000D1B7F" w:rsidRDefault="006D30F4" w:rsidP="000D1B7F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3) zmiany cen jednostkowych brutto w stosunku do cen podanych w ofercie w związku </w:t>
      </w:r>
      <w:r w:rsidR="000D1B7F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t xml:space="preserve">z waloryzacją cen, na zasadach podanych we wzorze umowy, </w:t>
      </w:r>
    </w:p>
    <w:p w:rsidR="000D1B7F" w:rsidRDefault="006D30F4" w:rsidP="000D1B7F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t xml:space="preserve">4) zmiany stawki podatku VAT, </w:t>
      </w:r>
    </w:p>
    <w:p w:rsidR="006D30F4" w:rsidRPr="006D30F4" w:rsidRDefault="006D30F4" w:rsidP="000D1B7F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t xml:space="preserve">5) zmiany wartości umowy w wyniku waloryzacji cen jednostkowych na zasadach podanych </w:t>
      </w:r>
      <w:r w:rsidR="000D1B7F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t>w niniejszej umowie.</w:t>
      </w:r>
    </w:p>
    <w:p w:rsidR="000D1B7F" w:rsidRDefault="000D1B7F" w:rsidP="006D30F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</w:p>
    <w:p w:rsidR="006D30F4" w:rsidRPr="006D30F4" w:rsidRDefault="006D30F4" w:rsidP="006D30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6D30F4" w:rsidRPr="006D30F4" w:rsidRDefault="006D30F4" w:rsidP="006D30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6D30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t xml:space="preserve"> www.muzeumgornictwa.pl</w:t>
      </w: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6D30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Muzeum Górnictwa Węglowego w Zabrzu </w:t>
      </w: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br/>
        <w:t>ul. Jodłowa 59</w:t>
      </w: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br/>
        <w:t>41-800 Zabrze.</w:t>
      </w:r>
    </w:p>
    <w:p w:rsidR="000D1B7F" w:rsidRDefault="000D1B7F" w:rsidP="006D30F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</w:p>
    <w:p w:rsidR="006D30F4" w:rsidRPr="006D30F4" w:rsidRDefault="006D30F4" w:rsidP="006D30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t xml:space="preserve"> 11.04.2014 godzina 10:00, miejsce: </w:t>
      </w: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br/>
        <w:t>Muzeum Górnictwa Węglowego w Zabrzu</w:t>
      </w: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br/>
        <w:t>ul. Jodłowa 59</w:t>
      </w: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41- 800 Zabrze </w:t>
      </w: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br/>
        <w:t>Sekretariat pok. Nr 102.</w:t>
      </w:r>
    </w:p>
    <w:p w:rsidR="000D1B7F" w:rsidRDefault="000D1B7F" w:rsidP="006D30F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</w:p>
    <w:p w:rsidR="006D30F4" w:rsidRPr="006D30F4" w:rsidRDefault="006D30F4" w:rsidP="006D30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0D1B7F" w:rsidRDefault="000D1B7F" w:rsidP="006D30F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</w:p>
    <w:p w:rsidR="006D30F4" w:rsidRPr="006D30F4" w:rsidRDefault="006D30F4" w:rsidP="006D30F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W ramach kryterium oceny ofert - 100% cena, Zamawiający ustanawia następujące </w:t>
      </w:r>
      <w:proofErr w:type="spellStart"/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t>podkryteria</w:t>
      </w:r>
      <w:proofErr w:type="spellEnd"/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t>:</w:t>
      </w: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1 Cena piwa w </w:t>
      </w:r>
      <w:proofErr w:type="spellStart"/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t>kegach</w:t>
      </w:r>
      <w:proofErr w:type="spellEnd"/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t xml:space="preserve"> 50 % </w:t>
      </w: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2. Cena piwa w butelkach 45 </w:t>
      </w:r>
      <w:r w:rsidR="000D1B7F">
        <w:rPr>
          <w:rFonts w:ascii="Arial CE" w:eastAsia="Times New Roman" w:hAnsi="Arial CE" w:cs="Arial CE"/>
          <w:sz w:val="20"/>
          <w:szCs w:val="20"/>
          <w:lang w:eastAsia="pl-PL"/>
        </w:rPr>
        <w:t xml:space="preserve">% </w:t>
      </w:r>
      <w:r w:rsidR="000D1B7F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3. Cena piwa w puszkach 5% </w:t>
      </w:r>
    </w:p>
    <w:p w:rsidR="000D1B7F" w:rsidRDefault="000D1B7F" w:rsidP="000D1B7F">
      <w:pPr>
        <w:spacing w:after="0" w:line="400" w:lineRule="atLeast"/>
        <w:ind w:left="225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</w:p>
    <w:p w:rsidR="00FB1A74" w:rsidRPr="001E2AA0" w:rsidRDefault="006D30F4" w:rsidP="001E2AA0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0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</w:t>
      </w: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br/>
      </w:r>
      <w:r w:rsidRPr="006D30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D30F4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  <w:r w:rsidR="001E2AA0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bookmarkStart w:id="0" w:name="_GoBack"/>
      <w:bookmarkEnd w:id="0"/>
    </w:p>
    <w:sectPr w:rsidR="00FB1A74" w:rsidRPr="001E2AA0" w:rsidSect="004E06D5"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7EF" w:rsidRDefault="00E237EF" w:rsidP="000D1B7F">
      <w:pPr>
        <w:spacing w:after="0" w:line="240" w:lineRule="auto"/>
      </w:pPr>
      <w:r>
        <w:separator/>
      </w:r>
    </w:p>
  </w:endnote>
  <w:endnote w:type="continuationSeparator" w:id="0">
    <w:p w:rsidR="00E237EF" w:rsidRDefault="00E237EF" w:rsidP="000D1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072325"/>
      <w:docPartObj>
        <w:docPartGallery w:val="Page Numbers (Bottom of Page)"/>
        <w:docPartUnique/>
      </w:docPartObj>
    </w:sdtPr>
    <w:sdtContent>
      <w:p w:rsidR="000D1B7F" w:rsidRDefault="000D1B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AA0">
          <w:rPr>
            <w:noProof/>
          </w:rPr>
          <w:t>5</w:t>
        </w:r>
        <w:r>
          <w:fldChar w:fldCharType="end"/>
        </w:r>
      </w:p>
    </w:sdtContent>
  </w:sdt>
  <w:p w:rsidR="000D1B7F" w:rsidRDefault="000D1B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7EF" w:rsidRDefault="00E237EF" w:rsidP="000D1B7F">
      <w:pPr>
        <w:spacing w:after="0" w:line="240" w:lineRule="auto"/>
      </w:pPr>
      <w:r>
        <w:separator/>
      </w:r>
    </w:p>
  </w:footnote>
  <w:footnote w:type="continuationSeparator" w:id="0">
    <w:p w:rsidR="00E237EF" w:rsidRDefault="00E237EF" w:rsidP="000D1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FB4"/>
    <w:multiLevelType w:val="multilevel"/>
    <w:tmpl w:val="3224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618DC"/>
    <w:multiLevelType w:val="multilevel"/>
    <w:tmpl w:val="EFEA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0568E"/>
    <w:multiLevelType w:val="multilevel"/>
    <w:tmpl w:val="7CC8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6861AC"/>
    <w:multiLevelType w:val="multilevel"/>
    <w:tmpl w:val="8114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645B6C"/>
    <w:multiLevelType w:val="multilevel"/>
    <w:tmpl w:val="07DC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A9"/>
    <w:rsid w:val="000D1B7F"/>
    <w:rsid w:val="001E2AA0"/>
    <w:rsid w:val="003D115D"/>
    <w:rsid w:val="004E06D5"/>
    <w:rsid w:val="005F282E"/>
    <w:rsid w:val="006349A9"/>
    <w:rsid w:val="006D30F4"/>
    <w:rsid w:val="00E237EF"/>
    <w:rsid w:val="00FB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1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B7F"/>
  </w:style>
  <w:style w:type="paragraph" w:styleId="Stopka">
    <w:name w:val="footer"/>
    <w:basedOn w:val="Normalny"/>
    <w:link w:val="StopkaZnak"/>
    <w:uiPriority w:val="99"/>
    <w:unhideWhenUsed/>
    <w:rsid w:val="000D1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1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B7F"/>
  </w:style>
  <w:style w:type="paragraph" w:styleId="Stopka">
    <w:name w:val="footer"/>
    <w:basedOn w:val="Normalny"/>
    <w:link w:val="StopkaZnak"/>
    <w:uiPriority w:val="99"/>
    <w:unhideWhenUsed/>
    <w:rsid w:val="000D1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6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23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uzeumgornict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B97BB-52CE-454D-BCBA-01C108F4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1281</Words>
  <Characters>7691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5</cp:revision>
  <dcterms:created xsi:type="dcterms:W3CDTF">2014-03-31T10:37:00Z</dcterms:created>
  <dcterms:modified xsi:type="dcterms:W3CDTF">2014-03-31T10:43:00Z</dcterms:modified>
</cp:coreProperties>
</file>