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r w:rsidR="00202ABD">
        <w:rPr>
          <w:rFonts w:ascii="Arial" w:hAnsi="Arial" w:cs="Arial"/>
          <w:sz w:val="18"/>
          <w:szCs w:val="18"/>
        </w:rPr>
        <w:t>5</w:t>
      </w:r>
      <w:r w:rsidR="009B31F3">
        <w:rPr>
          <w:rFonts w:ascii="Arial" w:hAnsi="Arial" w:cs="Arial"/>
          <w:sz w:val="18"/>
          <w:szCs w:val="18"/>
        </w:rPr>
        <w:t>79</w:t>
      </w:r>
      <w:r w:rsidR="00F177DF">
        <w:rPr>
          <w:rFonts w:ascii="Arial" w:hAnsi="Arial" w:cs="Arial"/>
          <w:sz w:val="18"/>
          <w:szCs w:val="18"/>
        </w:rPr>
        <w:t>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</w:t>
      </w:r>
      <w:r w:rsidR="00CB1D3E">
        <w:rPr>
          <w:rFonts w:ascii="Arial" w:hAnsi="Arial" w:cs="Arial"/>
          <w:sz w:val="18"/>
          <w:szCs w:val="18"/>
        </w:rPr>
        <w:t>8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725259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725259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9B31F3" w:rsidRPr="000172B9" w:rsidRDefault="009B31F3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9B31F3" w:rsidRPr="00B77452" w:rsidRDefault="009B31F3" w:rsidP="009B31F3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B77452">
        <w:rPr>
          <w:rFonts w:asciiTheme="minorHAnsi" w:hAnsiTheme="minorHAnsi" w:cs="Arial"/>
          <w:b/>
          <w:sz w:val="22"/>
          <w:szCs w:val="22"/>
        </w:rPr>
        <w:t xml:space="preserve">Zakup pompy </w:t>
      </w:r>
      <w:proofErr w:type="spellStart"/>
      <w:r w:rsidRPr="00B77452">
        <w:rPr>
          <w:rFonts w:asciiTheme="minorHAnsi" w:hAnsiTheme="minorHAnsi" w:cs="Arial"/>
          <w:b/>
          <w:sz w:val="22"/>
          <w:szCs w:val="22"/>
        </w:rPr>
        <w:t>MicroPiro</w:t>
      </w:r>
      <w:proofErr w:type="spellEnd"/>
      <w:r w:rsidRPr="00B77452">
        <w:rPr>
          <w:rFonts w:asciiTheme="minorHAnsi" w:hAnsiTheme="minorHAnsi" w:cs="Arial"/>
          <w:b/>
          <w:sz w:val="22"/>
          <w:szCs w:val="22"/>
        </w:rPr>
        <w:t xml:space="preserve"> do podawania środków mineralnych i wykonywania torkretowania wyrobisk górniczych.</w:t>
      </w:r>
    </w:p>
    <w:p w:rsidR="00CB1D3E" w:rsidRPr="000172B9" w:rsidRDefault="00CB1D3E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DD4353" w:rsidRPr="00DD4353" w:rsidRDefault="009B4CA9" w:rsidP="009B31F3">
      <w:pPr>
        <w:ind w:left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9B31F3" w:rsidRPr="009B31F3">
        <w:rPr>
          <w:rFonts w:ascii="Arial" w:hAnsi="Arial" w:cs="Arial"/>
          <w:sz w:val="18"/>
          <w:szCs w:val="18"/>
        </w:rPr>
        <w:t xml:space="preserve">Zakup pompy </w:t>
      </w:r>
      <w:proofErr w:type="spellStart"/>
      <w:r w:rsidR="009B31F3" w:rsidRPr="009B31F3">
        <w:rPr>
          <w:rFonts w:ascii="Arial" w:hAnsi="Arial" w:cs="Arial"/>
          <w:sz w:val="18"/>
          <w:szCs w:val="18"/>
        </w:rPr>
        <w:t>MicroPiro</w:t>
      </w:r>
      <w:proofErr w:type="spellEnd"/>
      <w:r w:rsidR="009B31F3" w:rsidRPr="009B31F3">
        <w:rPr>
          <w:rFonts w:ascii="Arial" w:hAnsi="Arial" w:cs="Arial"/>
          <w:sz w:val="18"/>
          <w:szCs w:val="18"/>
        </w:rPr>
        <w:t xml:space="preserve"> do podawania środków mineralnych i wykonywania torkretowania wyrobisk górniczych</w:t>
      </w:r>
      <w:bookmarkStart w:id="0" w:name="_GoBack"/>
      <w:bookmarkEnd w:id="0"/>
      <w:r w:rsidR="00CB1D3E">
        <w:rPr>
          <w:rFonts w:ascii="Arial" w:hAnsi="Arial" w:cs="Arial"/>
          <w:sz w:val="18"/>
          <w:szCs w:val="18"/>
        </w:rPr>
        <w:t>)</w:t>
      </w:r>
    </w:p>
    <w:p w:rsidR="00DD4353" w:rsidRDefault="00DD4353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Default="009B4CA9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E96AD2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  <w:r w:rsidR="00725259">
        <w:rPr>
          <w:rFonts w:ascii="Arial" w:hAnsi="Arial" w:cs="Arial"/>
          <w:sz w:val="18"/>
          <w:szCs w:val="18"/>
        </w:rPr>
        <w:t>.</w:t>
      </w: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4B" w:rsidRDefault="00CB754B" w:rsidP="00B70BF0">
      <w:r>
        <w:separator/>
      </w:r>
    </w:p>
  </w:endnote>
  <w:endnote w:type="continuationSeparator" w:id="0">
    <w:p w:rsidR="00CB754B" w:rsidRDefault="00CB754B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B31F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4B" w:rsidRDefault="00CB754B" w:rsidP="00B70BF0">
      <w:r>
        <w:separator/>
      </w:r>
    </w:p>
  </w:footnote>
  <w:footnote w:type="continuationSeparator" w:id="0">
    <w:p w:rsidR="00CB754B" w:rsidRDefault="00CB754B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02ABD"/>
    <w:rsid w:val="00230543"/>
    <w:rsid w:val="002524B9"/>
    <w:rsid w:val="00292865"/>
    <w:rsid w:val="0029735A"/>
    <w:rsid w:val="002A5BA8"/>
    <w:rsid w:val="00306AFF"/>
    <w:rsid w:val="00314859"/>
    <w:rsid w:val="003218A0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31F3"/>
    <w:rsid w:val="009B49E7"/>
    <w:rsid w:val="009B4CA9"/>
    <w:rsid w:val="009C2272"/>
    <w:rsid w:val="009E3B06"/>
    <w:rsid w:val="00A16BCE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6690"/>
    <w:rsid w:val="00BC00AF"/>
    <w:rsid w:val="00BF6151"/>
    <w:rsid w:val="00C63BE5"/>
    <w:rsid w:val="00C6769F"/>
    <w:rsid w:val="00C856E2"/>
    <w:rsid w:val="00C91317"/>
    <w:rsid w:val="00CB1D3E"/>
    <w:rsid w:val="00CB754B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31AC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2</cp:revision>
  <cp:lastPrinted>2015-04-22T08:08:00Z</cp:lastPrinted>
  <dcterms:created xsi:type="dcterms:W3CDTF">2018-10-03T08:13:00Z</dcterms:created>
  <dcterms:modified xsi:type="dcterms:W3CDTF">2018-10-03T08:13:00Z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-1001767897</vt:i4>
  </property>
  <property fmtid="{D5CDD505-2E9C-101B-9397-08002B2CF9AE}" pid="3" name="_NewReviewCycle">
    <vt:lpwstr/>
  </property>
  <property fmtid="{D5CDD505-2E9C-101B-9397-08002B2CF9AE}" pid="4" name="_EmailSubject">
    <vt:lpwstr>Zamieszczenie na stronie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</Properties>
</file>