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C" w:rsidRDefault="002C6E3C" w:rsidP="002C6E3C">
      <w:pPr>
        <w:ind w:hanging="1417"/>
      </w:pPr>
      <w:bookmarkStart w:id="0" w:name="_GoBack"/>
      <w:bookmarkEnd w:id="0"/>
    </w:p>
    <w:p w:rsidR="00396360" w:rsidRDefault="00396360" w:rsidP="00396360">
      <w:pPr>
        <w:tabs>
          <w:tab w:val="left" w:pos="2610"/>
        </w:tabs>
      </w:pPr>
    </w:p>
    <w:p w:rsidR="00CF2323" w:rsidRPr="00D16CFF" w:rsidRDefault="00CF2323" w:rsidP="00CF2323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CF2323" w:rsidRPr="00D16CFF" w:rsidRDefault="00CF2323" w:rsidP="00CF2323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CF2323" w:rsidRPr="00D16CFF" w:rsidRDefault="00CF2323" w:rsidP="00CF2323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 xml:space="preserve">dostawy </w:t>
      </w:r>
      <w:r w:rsidRPr="00D16CFF">
        <w:rPr>
          <w:rFonts w:ascii="Times New Roman" w:hAnsi="Times New Roman"/>
        </w:rPr>
        <w:t xml:space="preserve">o wartości netto poniżej kwoty określonej  w art. 4 </w:t>
      </w:r>
      <w:proofErr w:type="spellStart"/>
      <w:r w:rsidRPr="00D16CFF">
        <w:rPr>
          <w:rFonts w:ascii="Times New Roman" w:hAnsi="Times New Roman"/>
        </w:rPr>
        <w:t>pkt</w:t>
      </w:r>
      <w:proofErr w:type="spellEnd"/>
      <w:r w:rsidRPr="00D16CFF">
        <w:rPr>
          <w:rFonts w:ascii="Times New Roman" w:hAnsi="Times New Roman"/>
        </w:rPr>
        <w:t xml:space="preserve"> 8 ustawy - prawo zamówień publicznych</w:t>
      </w:r>
    </w:p>
    <w:p w:rsidR="00CF2323" w:rsidRPr="00D16CFF" w:rsidRDefault="00CF2323" w:rsidP="00CF2323">
      <w:pPr>
        <w:spacing w:after="0" w:line="360" w:lineRule="auto"/>
        <w:jc w:val="center"/>
        <w:rPr>
          <w:rFonts w:ascii="Times New Roman" w:hAnsi="Times New Roman"/>
        </w:rPr>
      </w:pPr>
    </w:p>
    <w:p w:rsidR="00CF2323" w:rsidRPr="00D16CFF" w:rsidRDefault="00CF2323" w:rsidP="00CF2323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CF2323" w:rsidRPr="00D16CFF" w:rsidRDefault="00CF2323" w:rsidP="00CF2323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Jodłowa 59, 41-800 Zabrze </w:t>
      </w:r>
    </w:p>
    <w:p w:rsidR="00CF2323" w:rsidRPr="001E1786" w:rsidRDefault="00CF2323" w:rsidP="00CF2323">
      <w:pPr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</w:rPr>
        <w:t>Spra</w:t>
      </w:r>
      <w:r>
        <w:rPr>
          <w:rFonts w:ascii="Times New Roman" w:hAnsi="Times New Roman"/>
        </w:rPr>
        <w:t xml:space="preserve">wę prowadzi: Aleksandra Palus  tel. </w:t>
      </w:r>
      <w:r w:rsidRPr="001E1786">
        <w:rPr>
          <w:rFonts w:ascii="Times New Roman" w:hAnsi="Times New Roman"/>
          <w:lang w:val="en-US"/>
        </w:rPr>
        <w:t>(32) 630 30 91 w. 2124, fax 32 277-11-25</w:t>
      </w:r>
    </w:p>
    <w:p w:rsidR="00CF2323" w:rsidRPr="001E1786" w:rsidRDefault="00CF2323" w:rsidP="00CF2323">
      <w:pPr>
        <w:spacing w:line="360" w:lineRule="auto"/>
        <w:rPr>
          <w:rFonts w:ascii="Times New Roman" w:hAnsi="Times New Roman"/>
          <w:lang w:val="en-US"/>
        </w:rPr>
      </w:pPr>
      <w:r w:rsidRPr="001E1786">
        <w:rPr>
          <w:rFonts w:ascii="Times New Roman" w:hAnsi="Times New Roman"/>
          <w:lang w:val="en-US"/>
        </w:rPr>
        <w:t xml:space="preserve">e – mail: </w:t>
      </w:r>
      <w:hyperlink r:id="rId12" w:history="1">
        <w:r w:rsidRPr="001E1786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1E1786">
        <w:rPr>
          <w:rFonts w:ascii="Times New Roman" w:hAnsi="Times New Roman"/>
          <w:lang w:val="en-US"/>
        </w:rPr>
        <w:t>.</w:t>
      </w:r>
    </w:p>
    <w:p w:rsidR="00CF2323" w:rsidRPr="00D16CFF" w:rsidRDefault="00CF2323" w:rsidP="00CF2323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DE693C" w:rsidRPr="00DE693C" w:rsidRDefault="00DE693C" w:rsidP="00DE693C">
      <w:pPr>
        <w:suppressAutoHyphens/>
        <w:jc w:val="both"/>
        <w:rPr>
          <w:rFonts w:ascii="Times New Roman" w:hAnsi="Times New Roman"/>
          <w:lang w:eastAsia="ar-SA"/>
        </w:rPr>
      </w:pPr>
      <w:r w:rsidRPr="00DE693C">
        <w:rPr>
          <w:rFonts w:ascii="Times New Roman" w:hAnsi="Times New Roman"/>
          <w:lang w:eastAsia="ar-SA"/>
        </w:rPr>
        <w:t>„Sukcesywna dostawa gazów technicznych i gazów spożywczych sprężonych wraz z wynajmem butli.”</w:t>
      </w:r>
    </w:p>
    <w:p w:rsidR="00DE693C" w:rsidRPr="00DE693C" w:rsidRDefault="00DE693C" w:rsidP="00DE693C">
      <w:pPr>
        <w:suppressAutoHyphens/>
        <w:jc w:val="both"/>
        <w:rPr>
          <w:rFonts w:ascii="Times New Roman" w:hAnsi="Times New Roman"/>
          <w:lang w:eastAsia="ar-SA"/>
        </w:rPr>
      </w:pPr>
      <w:r w:rsidRPr="00DE693C">
        <w:rPr>
          <w:rFonts w:ascii="Times New Roman" w:hAnsi="Times New Roman"/>
          <w:lang w:eastAsia="ar-SA"/>
        </w:rPr>
        <w:t>Przedmiot zamówienia b</w:t>
      </w:r>
      <w:r>
        <w:rPr>
          <w:rFonts w:ascii="Times New Roman" w:hAnsi="Times New Roman"/>
          <w:lang w:eastAsia="ar-SA"/>
        </w:rPr>
        <w:t>ędzie realizowany w okresie od 2</w:t>
      </w:r>
      <w:r w:rsidR="001E1786">
        <w:rPr>
          <w:rFonts w:ascii="Times New Roman" w:hAnsi="Times New Roman"/>
          <w:lang w:eastAsia="ar-SA"/>
        </w:rPr>
        <w:t>9</w:t>
      </w:r>
      <w:r w:rsidRPr="00DE693C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maja</w:t>
      </w:r>
      <w:r w:rsidRPr="00DE693C">
        <w:rPr>
          <w:rFonts w:ascii="Times New Roman" w:hAnsi="Times New Roman"/>
          <w:lang w:eastAsia="ar-SA"/>
        </w:rPr>
        <w:t xml:space="preserve"> 201</w:t>
      </w:r>
      <w:r>
        <w:rPr>
          <w:rFonts w:ascii="Times New Roman" w:hAnsi="Times New Roman"/>
          <w:lang w:eastAsia="ar-SA"/>
        </w:rPr>
        <w:t>9</w:t>
      </w:r>
      <w:r w:rsidRPr="00DE693C">
        <w:rPr>
          <w:rFonts w:ascii="Times New Roman" w:hAnsi="Times New Roman"/>
          <w:lang w:eastAsia="ar-SA"/>
        </w:rPr>
        <w:t xml:space="preserve"> r. do 30</w:t>
      </w:r>
      <w:r>
        <w:rPr>
          <w:rFonts w:ascii="Times New Roman" w:hAnsi="Times New Roman"/>
          <w:lang w:eastAsia="ar-SA"/>
        </w:rPr>
        <w:t xml:space="preserve"> kwietnia 2020</w:t>
      </w:r>
      <w:r w:rsidRPr="00DE693C">
        <w:rPr>
          <w:rFonts w:ascii="Times New Roman" w:hAnsi="Times New Roman"/>
          <w:lang w:eastAsia="ar-SA"/>
        </w:rPr>
        <w:t xml:space="preserve"> r.</w:t>
      </w:r>
    </w:p>
    <w:p w:rsidR="00CF2323" w:rsidRPr="00D16CFF" w:rsidRDefault="00CF2323" w:rsidP="00CF2323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</w:p>
    <w:p w:rsidR="00CF2323" w:rsidRPr="00D16CFF" w:rsidRDefault="00CF2323" w:rsidP="00CF2323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CF2323" w:rsidRPr="00D16CFF" w:rsidRDefault="00CF2323" w:rsidP="00CF2323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</w:t>
      </w:r>
      <w:r w:rsidR="00DE693C">
        <w:rPr>
          <w:rFonts w:ascii="Times New Roman" w:hAnsi="Times New Roman"/>
        </w:rPr>
        <w:t xml:space="preserve"> </w:t>
      </w:r>
      <w:r w:rsidRPr="00D16CFF">
        <w:rPr>
          <w:rFonts w:ascii="Times New Roman" w:hAnsi="Times New Roman"/>
        </w:rPr>
        <w:t>NIP…………...….</w:t>
      </w:r>
      <w:r w:rsidR="00DE693C">
        <w:rPr>
          <w:rFonts w:ascii="Times New Roman" w:hAnsi="Times New Roman"/>
        </w:rPr>
        <w:t xml:space="preserve"> </w:t>
      </w:r>
      <w:r w:rsidRPr="00D16CFF">
        <w:rPr>
          <w:rFonts w:ascii="Times New Roman" w:hAnsi="Times New Roman"/>
        </w:rPr>
        <w:t>REGON……………</w:t>
      </w:r>
    </w:p>
    <w:p w:rsidR="00CF2323" w:rsidRPr="00D16CFF" w:rsidRDefault="00CF2323" w:rsidP="00CF2323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CF2323" w:rsidRPr="00D16CFF" w:rsidRDefault="00CF2323" w:rsidP="00CF2323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</w:p>
    <w:p w:rsidR="00CF2323" w:rsidRPr="00D16CFF" w:rsidRDefault="00CF2323" w:rsidP="00CF2323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CF2323" w:rsidRPr="00D16CFF" w:rsidRDefault="00CF2323" w:rsidP="00CF2323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CF2323" w:rsidRPr="00D16CFF" w:rsidRDefault="00CF2323" w:rsidP="00CF2323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CF2323" w:rsidRDefault="00CF2323" w:rsidP="00CF2323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DE693C" w:rsidRDefault="00DE693C" w:rsidP="00CF2323">
      <w:pPr>
        <w:spacing w:line="240" w:lineRule="auto"/>
        <w:rPr>
          <w:rFonts w:ascii="Times New Roman" w:hAnsi="Times New Roman"/>
        </w:rPr>
      </w:pPr>
    </w:p>
    <w:p w:rsidR="00DE693C" w:rsidRDefault="00DE693C" w:rsidP="00CF2323">
      <w:pPr>
        <w:spacing w:line="240" w:lineRule="auto"/>
        <w:rPr>
          <w:rFonts w:ascii="Times New Roman" w:hAnsi="Times New Roman"/>
        </w:rPr>
      </w:pPr>
    </w:p>
    <w:p w:rsidR="00DE693C" w:rsidRDefault="00DE693C" w:rsidP="00CF2323">
      <w:pPr>
        <w:spacing w:line="240" w:lineRule="auto"/>
        <w:rPr>
          <w:rFonts w:ascii="Times New Roman" w:hAnsi="Times New Roman"/>
        </w:rPr>
      </w:pPr>
    </w:p>
    <w:p w:rsidR="009303AC" w:rsidRDefault="009303AC" w:rsidP="00CF2323">
      <w:pPr>
        <w:spacing w:line="240" w:lineRule="auto"/>
        <w:rPr>
          <w:rFonts w:ascii="Times New Roman" w:hAnsi="Times New Roman"/>
        </w:rPr>
      </w:pPr>
    </w:p>
    <w:p w:rsidR="009303AC" w:rsidRDefault="009303AC" w:rsidP="00CF2323">
      <w:pPr>
        <w:spacing w:line="240" w:lineRule="auto"/>
        <w:rPr>
          <w:rFonts w:ascii="Times New Roman" w:hAnsi="Times New Roman"/>
        </w:rPr>
      </w:pPr>
    </w:p>
    <w:p w:rsidR="00DE693C" w:rsidRDefault="00DE693C" w:rsidP="00CF232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wypełnionym formularzem cenowym</w:t>
      </w:r>
    </w:p>
    <w:tbl>
      <w:tblPr>
        <w:tblStyle w:val="Tabela-Siatka"/>
        <w:tblW w:w="0" w:type="auto"/>
        <w:tblLayout w:type="fixed"/>
        <w:tblLook w:val="04A0"/>
      </w:tblPr>
      <w:tblGrid>
        <w:gridCol w:w="465"/>
        <w:gridCol w:w="2382"/>
        <w:gridCol w:w="1089"/>
        <w:gridCol w:w="812"/>
        <w:gridCol w:w="1456"/>
        <w:gridCol w:w="1417"/>
        <w:gridCol w:w="851"/>
        <w:gridCol w:w="1658"/>
      </w:tblGrid>
      <w:tr w:rsidR="00DE693C" w:rsidRPr="005E2448" w:rsidTr="009303AC">
        <w:trPr>
          <w:trHeight w:val="875"/>
        </w:trPr>
        <w:tc>
          <w:tcPr>
            <w:tcW w:w="465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82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Nazwa  gazu</w:t>
            </w:r>
          </w:p>
        </w:tc>
        <w:tc>
          <w:tcPr>
            <w:tcW w:w="1089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812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Ilość szacunkowa</w:t>
            </w:r>
          </w:p>
        </w:tc>
        <w:tc>
          <w:tcPr>
            <w:tcW w:w="1456" w:type="dxa"/>
            <w:vAlign w:val="center"/>
          </w:tcPr>
          <w:p w:rsidR="00DE693C" w:rsidRPr="005E2448" w:rsidRDefault="009303A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E693C" w:rsidRPr="005E2448">
              <w:rPr>
                <w:rFonts w:ascii="Arial" w:hAnsi="Arial" w:cs="Arial"/>
                <w:sz w:val="18"/>
                <w:szCs w:val="18"/>
              </w:rPr>
              <w:t xml:space="preserve">ena </w:t>
            </w:r>
            <w:proofErr w:type="spellStart"/>
            <w:r w:rsidR="00DE693C"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="00DE693C" w:rsidRPr="005E2448">
              <w:rPr>
                <w:rFonts w:ascii="Arial" w:hAnsi="Arial" w:cs="Arial"/>
                <w:sz w:val="18"/>
                <w:szCs w:val="18"/>
              </w:rPr>
              <w:t xml:space="preserve">. netto PLN </w:t>
            </w:r>
          </w:p>
        </w:tc>
        <w:tc>
          <w:tcPr>
            <w:tcW w:w="1417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Pr="005E2448">
              <w:rPr>
                <w:rFonts w:ascii="Arial" w:hAnsi="Arial" w:cs="Arial"/>
                <w:sz w:val="18"/>
                <w:szCs w:val="18"/>
              </w:rPr>
              <w:t>. netto PLN</w:t>
            </w:r>
          </w:p>
        </w:tc>
        <w:tc>
          <w:tcPr>
            <w:tcW w:w="851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VAT</w:t>
            </w:r>
          </w:p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658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jednost</w:t>
            </w:r>
            <w:proofErr w:type="spellEnd"/>
            <w:r w:rsidRPr="005E2448">
              <w:rPr>
                <w:rFonts w:ascii="Arial" w:hAnsi="Arial" w:cs="Arial"/>
                <w:sz w:val="18"/>
                <w:szCs w:val="18"/>
              </w:rPr>
              <w:t>. brutto PLN</w:t>
            </w:r>
          </w:p>
        </w:tc>
      </w:tr>
      <w:tr w:rsidR="00DE693C" w:rsidRPr="005E2448" w:rsidTr="009303AC">
        <w:trPr>
          <w:trHeight w:val="631"/>
        </w:trPr>
        <w:tc>
          <w:tcPr>
            <w:tcW w:w="465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2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dwutlenek węgla spożywczy</w:t>
            </w:r>
          </w:p>
        </w:tc>
        <w:tc>
          <w:tcPr>
            <w:tcW w:w="1089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12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56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93C" w:rsidRPr="005E2448" w:rsidTr="009303AC">
        <w:trPr>
          <w:trHeight w:val="646"/>
        </w:trPr>
        <w:tc>
          <w:tcPr>
            <w:tcW w:w="465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2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mieszanka dwutlenek węgla(30%) azot (70%)</w:t>
            </w:r>
          </w:p>
        </w:tc>
        <w:tc>
          <w:tcPr>
            <w:tcW w:w="1089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2448">
              <w:rPr>
                <w:rFonts w:ascii="Arial" w:hAnsi="Arial" w:cs="Arial"/>
                <w:sz w:val="18"/>
                <w:szCs w:val="18"/>
              </w:rPr>
              <w:t>m³</w:t>
            </w:r>
            <w:proofErr w:type="spellEnd"/>
          </w:p>
        </w:tc>
        <w:tc>
          <w:tcPr>
            <w:tcW w:w="812" w:type="dxa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456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93C" w:rsidRPr="005E2448" w:rsidTr="009303AC">
        <w:trPr>
          <w:trHeight w:val="430"/>
        </w:trPr>
        <w:tc>
          <w:tcPr>
            <w:tcW w:w="6204" w:type="dxa"/>
            <w:gridSpan w:val="5"/>
            <w:vAlign w:val="center"/>
          </w:tcPr>
          <w:p w:rsidR="00DE693C" w:rsidRPr="005E2448" w:rsidRDefault="00DE693C" w:rsidP="00206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</w:tcPr>
          <w:p w:rsidR="00DE693C" w:rsidRPr="005E2448" w:rsidRDefault="00DE693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93C" w:rsidRDefault="00DE693C" w:rsidP="00CF2323">
      <w:pPr>
        <w:spacing w:line="240" w:lineRule="auto"/>
        <w:rPr>
          <w:rFonts w:ascii="Times New Roman" w:hAnsi="Times New Roman"/>
        </w:rPr>
      </w:pPr>
    </w:p>
    <w:tbl>
      <w:tblPr>
        <w:tblW w:w="1010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362"/>
        <w:gridCol w:w="945"/>
        <w:gridCol w:w="946"/>
        <w:gridCol w:w="1576"/>
        <w:gridCol w:w="1261"/>
        <w:gridCol w:w="1261"/>
        <w:gridCol w:w="1290"/>
      </w:tblGrid>
      <w:tr w:rsidR="009303AC" w:rsidRPr="005E2448" w:rsidTr="009303AC">
        <w:trPr>
          <w:trHeight w:val="276"/>
        </w:trPr>
        <w:tc>
          <w:tcPr>
            <w:tcW w:w="467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62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Wynajem/dzierżawa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E2448">
              <w:rPr>
                <w:rFonts w:ascii="Arial" w:hAnsi="Arial" w:cs="Arial"/>
                <w:sz w:val="18"/>
                <w:szCs w:val="18"/>
              </w:rPr>
              <w:t>butli</w:t>
            </w:r>
          </w:p>
        </w:tc>
        <w:tc>
          <w:tcPr>
            <w:tcW w:w="945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   Szt.</w:t>
            </w:r>
          </w:p>
        </w:tc>
        <w:tc>
          <w:tcPr>
            <w:tcW w:w="946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  <w:r w:rsidRPr="005E2448">
              <w:rPr>
                <w:rFonts w:ascii="Arial" w:hAnsi="Arial" w:cs="Arial"/>
                <w:sz w:val="18"/>
                <w:szCs w:val="18"/>
              </w:rPr>
              <w:t xml:space="preserve">    13</w:t>
            </w:r>
          </w:p>
        </w:tc>
        <w:tc>
          <w:tcPr>
            <w:tcW w:w="1576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9303AC" w:rsidRPr="005E2448" w:rsidRDefault="009303AC" w:rsidP="0020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2323" w:rsidRPr="00D16CFF" w:rsidRDefault="00CF2323" w:rsidP="00CF2323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CF2323" w:rsidRPr="00D16CFF" w:rsidRDefault="00CF2323" w:rsidP="00CF2323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CF2323" w:rsidRPr="00D16CFF" w:rsidRDefault="00CF2323" w:rsidP="00CF2323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CF2323" w:rsidRPr="00D16CFF" w:rsidRDefault="00CF2323" w:rsidP="00CF232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kwota, o której mowa w pkt. 1 ma charakter ryczałtowy i obejmuje wszelkie koszty i czynności Wykonawcy związane z realizacją przedmiotu umowy, i </w:t>
      </w:r>
      <w:r w:rsidR="009303AC">
        <w:rPr>
          <w:rFonts w:ascii="Times New Roman" w:hAnsi="Times New Roman"/>
        </w:rPr>
        <w:t>nie będzie podlegać waloryzacji;</w:t>
      </w:r>
    </w:p>
    <w:p w:rsidR="00CF2323" w:rsidRPr="00D16CFF" w:rsidRDefault="00CF2323" w:rsidP="00CF232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w razie wybrania naszej oferty zobowiązujemy się do podpisania umowy na warunkach zawartych </w:t>
      </w:r>
      <w:r w:rsidRPr="00D16CFF">
        <w:rPr>
          <w:rFonts w:ascii="Times New Roman" w:hAnsi="Times New Roman"/>
        </w:rPr>
        <w:br/>
        <w:t>w zapytaniu ofertowym, w miejscu i terminie określonym przez Zamawiającego</w:t>
      </w:r>
      <w:r w:rsidR="009303AC">
        <w:rPr>
          <w:rFonts w:ascii="Times New Roman" w:hAnsi="Times New Roman"/>
        </w:rPr>
        <w:t>;</w:t>
      </w:r>
    </w:p>
    <w:p w:rsidR="00CF2323" w:rsidRPr="00D16CFF" w:rsidRDefault="00CF2323" w:rsidP="00CF232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CF2323" w:rsidRPr="00D16CFF" w:rsidRDefault="00CF2323" w:rsidP="00CF232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CF2323" w:rsidRPr="00D16CFF" w:rsidRDefault="00CF2323" w:rsidP="00CF2323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CF2323" w:rsidRPr="00D16CFF" w:rsidRDefault="00CF2323" w:rsidP="00CF2323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CF2323" w:rsidRPr="00D16CFF" w:rsidRDefault="00CF2323" w:rsidP="00CF2323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CF2323" w:rsidRPr="00D16CFF" w:rsidRDefault="00CF2323" w:rsidP="00CF2323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CF2323" w:rsidRPr="00D16CFF" w:rsidRDefault="00CF2323" w:rsidP="00CF2323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CF2323" w:rsidRPr="00D16CFF" w:rsidRDefault="00CF2323" w:rsidP="00CF2323">
      <w:pPr>
        <w:spacing w:before="120"/>
        <w:jc w:val="both"/>
        <w:rPr>
          <w:rFonts w:ascii="Times New Roman" w:hAnsi="Times New Roman"/>
        </w:rPr>
      </w:pPr>
    </w:p>
    <w:p w:rsidR="00CF2323" w:rsidRDefault="00CF2323" w:rsidP="00CF2323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9303AC" w:rsidRDefault="009303AC" w:rsidP="00CF2323">
      <w:pPr>
        <w:spacing w:after="120" w:line="240" w:lineRule="auto"/>
        <w:rPr>
          <w:rFonts w:ascii="Times New Roman" w:hAnsi="Times New Roman"/>
        </w:rPr>
      </w:pPr>
    </w:p>
    <w:p w:rsidR="009303AC" w:rsidRDefault="009303AC" w:rsidP="00CF2323">
      <w:pPr>
        <w:spacing w:after="120" w:line="240" w:lineRule="auto"/>
        <w:rPr>
          <w:rFonts w:ascii="Times New Roman" w:hAnsi="Times New Roman"/>
        </w:rPr>
      </w:pPr>
    </w:p>
    <w:p w:rsidR="009303AC" w:rsidRPr="00D16CFF" w:rsidRDefault="009303AC" w:rsidP="00CF2323">
      <w:pPr>
        <w:spacing w:after="120" w:line="240" w:lineRule="auto"/>
        <w:rPr>
          <w:rFonts w:ascii="Times New Roman" w:hAnsi="Times New Roman"/>
        </w:rPr>
      </w:pPr>
    </w:p>
    <w:p w:rsidR="00CF2323" w:rsidRPr="00D16CFF" w:rsidRDefault="00CF2323" w:rsidP="00CF2323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  <w:r w:rsidR="009303AC">
        <w:rPr>
          <w:rFonts w:ascii="Times New Roman" w:hAnsi="Times New Roman"/>
        </w:rPr>
        <w:t>...................................</w:t>
      </w:r>
    </w:p>
    <w:p w:rsidR="00CF2323" w:rsidRPr="009303AC" w:rsidRDefault="00CF2323" w:rsidP="00CF2323">
      <w:pPr>
        <w:pStyle w:val="Tekstpodstawowywcity"/>
        <w:ind w:left="3822" w:firstLine="425"/>
        <w:jc w:val="center"/>
        <w:rPr>
          <w:bCs/>
          <w:sz w:val="20"/>
          <w:szCs w:val="20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</w:t>
      </w:r>
      <w:r w:rsidRPr="009303AC">
        <w:rPr>
          <w:bCs/>
          <w:sz w:val="20"/>
          <w:szCs w:val="20"/>
          <w:lang w:val="pl-PL"/>
        </w:rPr>
        <w:t>podpis(y)  i pieczęcie osób upoważnionych</w:t>
      </w:r>
    </w:p>
    <w:p w:rsidR="00CF2323" w:rsidRPr="009303AC" w:rsidRDefault="00CF2323" w:rsidP="00CF2323">
      <w:pPr>
        <w:pStyle w:val="Tekstpodstawowywcity"/>
        <w:ind w:left="3822" w:firstLine="425"/>
        <w:jc w:val="center"/>
        <w:rPr>
          <w:bCs/>
          <w:sz w:val="20"/>
          <w:szCs w:val="20"/>
          <w:lang w:val="pl-PL"/>
        </w:rPr>
      </w:pPr>
      <w:r w:rsidRPr="009303AC">
        <w:rPr>
          <w:bCs/>
          <w:sz w:val="20"/>
          <w:szCs w:val="20"/>
          <w:lang w:val="pl-PL"/>
        </w:rPr>
        <w:t xml:space="preserve">   do reprezentowania Wykonawcy</w:t>
      </w:r>
    </w:p>
    <w:p w:rsidR="00CF2323" w:rsidRPr="00D16CFF" w:rsidRDefault="00CF2323" w:rsidP="00CF2323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CF2323" w:rsidRPr="00D16CFF" w:rsidRDefault="00CF2323" w:rsidP="00CF2323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CF2323" w:rsidRPr="00D16CFF" w:rsidRDefault="00CF2323" w:rsidP="00CF2323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CF2323" w:rsidRPr="00D16CFF" w:rsidRDefault="00CF2323" w:rsidP="00CF2323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CF2323" w:rsidRDefault="00CF2323" w:rsidP="00396360">
      <w:pPr>
        <w:tabs>
          <w:tab w:val="left" w:pos="2610"/>
        </w:tabs>
      </w:pPr>
    </w:p>
    <w:p w:rsidR="00031972" w:rsidRDefault="00031972" w:rsidP="00396360">
      <w:pPr>
        <w:tabs>
          <w:tab w:val="left" w:pos="2610"/>
        </w:tabs>
      </w:pPr>
    </w:p>
    <w:p w:rsidR="00031972" w:rsidRPr="000C6C23" w:rsidRDefault="00031972" w:rsidP="00396360">
      <w:pPr>
        <w:tabs>
          <w:tab w:val="left" w:pos="2610"/>
        </w:tabs>
      </w:pP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78" w:rsidRDefault="00B41378" w:rsidP="0076796D">
      <w:pPr>
        <w:spacing w:after="0" w:line="240" w:lineRule="auto"/>
      </w:pPr>
      <w:r>
        <w:separator/>
      </w:r>
    </w:p>
  </w:endnote>
  <w:endnote w:type="continuationSeparator" w:id="0">
    <w:p w:rsidR="00B41378" w:rsidRDefault="00B4137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78" w:rsidRDefault="00B41378" w:rsidP="0076796D">
      <w:pPr>
        <w:spacing w:after="0" w:line="240" w:lineRule="auto"/>
      </w:pPr>
      <w:r>
        <w:separator/>
      </w:r>
    </w:p>
  </w:footnote>
  <w:footnote w:type="continuationSeparator" w:id="0">
    <w:p w:rsidR="00B41378" w:rsidRDefault="00B4137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31972"/>
    <w:rsid w:val="000431C8"/>
    <w:rsid w:val="000B429D"/>
    <w:rsid w:val="000C352E"/>
    <w:rsid w:val="000C6C23"/>
    <w:rsid w:val="000D755B"/>
    <w:rsid w:val="00195CB8"/>
    <w:rsid w:val="001C2FD3"/>
    <w:rsid w:val="001E1786"/>
    <w:rsid w:val="001E3E9E"/>
    <w:rsid w:val="001F2D59"/>
    <w:rsid w:val="002C6E3C"/>
    <w:rsid w:val="002F06D4"/>
    <w:rsid w:val="00354FFF"/>
    <w:rsid w:val="00381395"/>
    <w:rsid w:val="0038789B"/>
    <w:rsid w:val="00396360"/>
    <w:rsid w:val="004508A0"/>
    <w:rsid w:val="00467E38"/>
    <w:rsid w:val="00471858"/>
    <w:rsid w:val="004D4037"/>
    <w:rsid w:val="005111A1"/>
    <w:rsid w:val="00570CB4"/>
    <w:rsid w:val="00570F7F"/>
    <w:rsid w:val="005C7587"/>
    <w:rsid w:val="00645EFF"/>
    <w:rsid w:val="00681DEB"/>
    <w:rsid w:val="006A7A32"/>
    <w:rsid w:val="006D5C40"/>
    <w:rsid w:val="007318D3"/>
    <w:rsid w:val="0076796D"/>
    <w:rsid w:val="0078474D"/>
    <w:rsid w:val="0083442B"/>
    <w:rsid w:val="00844891"/>
    <w:rsid w:val="008734C3"/>
    <w:rsid w:val="008F29F1"/>
    <w:rsid w:val="009303AC"/>
    <w:rsid w:val="00997B02"/>
    <w:rsid w:val="009D03D9"/>
    <w:rsid w:val="00A259B3"/>
    <w:rsid w:val="00A47592"/>
    <w:rsid w:val="00A51458"/>
    <w:rsid w:val="00AC2E57"/>
    <w:rsid w:val="00AD0272"/>
    <w:rsid w:val="00AF230E"/>
    <w:rsid w:val="00B41378"/>
    <w:rsid w:val="00C94255"/>
    <w:rsid w:val="00CF2323"/>
    <w:rsid w:val="00D47244"/>
    <w:rsid w:val="00DE5A14"/>
    <w:rsid w:val="00DE693C"/>
    <w:rsid w:val="00E341D8"/>
    <w:rsid w:val="00E77CE5"/>
    <w:rsid w:val="00E861B3"/>
    <w:rsid w:val="00F1127B"/>
    <w:rsid w:val="00F1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CF2323"/>
    <w:pPr>
      <w:ind w:left="720"/>
      <w:contextualSpacing/>
    </w:pPr>
  </w:style>
  <w:style w:type="character" w:styleId="Hipercze">
    <w:name w:val="Hyperlink"/>
    <w:semiHidden/>
    <w:unhideWhenUsed/>
    <w:rsid w:val="00CF23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F23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qFormat/>
    <w:rsid w:val="00CF23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F2323"/>
    <w:rPr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3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15B07F-55CD-40FD-8535-4572D5DB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apalus</cp:lastModifiedBy>
  <cp:revision>4</cp:revision>
  <cp:lastPrinted>2017-07-26T09:02:00Z</cp:lastPrinted>
  <dcterms:created xsi:type="dcterms:W3CDTF">2019-05-14T10:44:00Z</dcterms:created>
  <dcterms:modified xsi:type="dcterms:W3CDTF">2019-05-15T06:37:00Z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