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2E" w:rsidRDefault="00760A2E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7A22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27</w:t>
      </w:r>
      <w:r w:rsidR="007B0A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/MGW/2018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16B09" w:rsidRDefault="00B460BF" w:rsidP="00B460BF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a) pełna nazwa zamawiającego: Muzeum Górnictwa Węglowego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|__2_|_4__|__3_|_2__|__2_|_0__|_4__|_2 _|_0 _|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d) ulica, nr domu, nr lokalu: Jodłowa 59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e) internet: </w:t>
      </w:r>
      <w:hyperlink r:id="rId8" w:history="1">
        <w:r w:rsidRPr="00816B0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www.muzeumgornictwa.pl</w:t>
        </w:r>
      </w:hyperlink>
      <w:r w:rsidRPr="00816B09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biuro@muzeumgornictwa.pl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630 30 91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  <w:t xml:space="preserve">faks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277 11 25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333"/>
        </w:trPr>
        <w:tc>
          <w:tcPr>
            <w:tcW w:w="9469" w:type="dxa"/>
          </w:tcPr>
          <w:p w:rsidR="00B460BF" w:rsidRPr="00816B09" w:rsidRDefault="00B460B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D4052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prowadzone w trybie przetargu nieograniczonego o wartości poniże</w:t>
            </w:r>
            <w:r w:rsidRPr="00816B09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j</w:t>
            </w: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816B09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powyżej</w:t>
            </w: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 kwoty </w:t>
            </w:r>
            <w:r w:rsidRPr="00797D98">
              <w:rPr>
                <w:rFonts w:ascii="Arial" w:hAnsi="Arial" w:cs="Arial"/>
                <w:sz w:val="18"/>
                <w:szCs w:val="18"/>
              </w:rPr>
              <w:t>określonej w przepisach wydanych na podstawie art. 11 ust. 8 Pzp pn</w:t>
            </w:r>
            <w:r w:rsidR="00131F59">
              <w:rPr>
                <w:rFonts w:ascii="Arial" w:hAnsi="Arial" w:cs="Arial"/>
                <w:sz w:val="18"/>
                <w:szCs w:val="18"/>
              </w:rPr>
              <w:t>.:</w:t>
            </w:r>
            <w:r w:rsidR="007B0A43" w:rsidRPr="003025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40529">
              <w:rPr>
                <w:rFonts w:ascii="Arial" w:eastAsiaTheme="minorHAnsi" w:hAnsi="Arial" w:cs="Arial"/>
                <w:b/>
                <w:sz w:val="20"/>
                <w:szCs w:val="20"/>
              </w:rPr>
              <w:t>„</w:t>
            </w:r>
            <w:r w:rsidR="00D40529" w:rsidRPr="00BB6893">
              <w:rPr>
                <w:rFonts w:ascii="Arial" w:eastAsiaTheme="minorHAnsi" w:hAnsi="Arial" w:cs="Arial"/>
                <w:b/>
                <w:sz w:val="20"/>
                <w:szCs w:val="20"/>
              </w:rPr>
              <w:t>Zakup oraz dostawa Skanerów 3 D wraz z oprogramowaniem na potrzeby projektu „E – Muzeum – digitalizacja i udostępnienie zasobów Muzeum Górnictwa Węglowego w Zabrzu.”</w:t>
            </w:r>
            <w:r w:rsidR="00D405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F7BD7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*niepotrzebna skreślić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c>
          <w:tcPr>
            <w:tcW w:w="9469" w:type="dxa"/>
          </w:tcPr>
          <w:p w:rsidR="00D40529" w:rsidRDefault="00B460BF" w:rsidP="00D4052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D40529" w:rsidRDefault="00D40529" w:rsidP="00D4052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40529" w:rsidRDefault="00D40529" w:rsidP="00D4052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4052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C</w:t>
            </w:r>
            <w:r w:rsidRPr="00D40529"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pl-PL"/>
              </w:rPr>
              <w:t>zę</w:t>
            </w:r>
            <w:r w:rsidRPr="00D4052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ś</w:t>
            </w:r>
            <w:r w:rsidRPr="00D40529"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pl-PL"/>
              </w:rPr>
              <w:t>ć 1.</w:t>
            </w:r>
            <w:r w:rsidRPr="00D40529"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  <w:t xml:space="preserve"> – </w:t>
            </w:r>
            <w:r w:rsidRPr="00D40529">
              <w:rPr>
                <w:rFonts w:ascii="Arial" w:eastAsia="Times New Roman" w:hAnsi="Arial"/>
                <w:b/>
                <w:bCs/>
                <w:i/>
                <w:color w:val="4472C4"/>
                <w:sz w:val="20"/>
                <w:szCs w:val="20"/>
                <w:u w:val="single"/>
                <w:lang w:eastAsia="pl-PL"/>
              </w:rPr>
              <w:t xml:space="preserve">  </w:t>
            </w:r>
            <w:r w:rsidRPr="00D40529"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  <w:t>Zakup skanera 3D do obiektów o małych gabarytach</w:t>
            </w:r>
            <w:r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  <w:t>.</w:t>
            </w:r>
            <w:r w:rsidRPr="00D4052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D40529" w:rsidRPr="00D40529" w:rsidRDefault="00D40529" w:rsidP="00D4052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40529" w:rsidRPr="00D40529" w:rsidRDefault="00D40529" w:rsidP="00D40529">
            <w:pPr>
              <w:keepNext/>
              <w:widowControl w:val="0"/>
              <w:suppressAutoHyphens/>
              <w:spacing w:line="360" w:lineRule="auto"/>
              <w:contextualSpacing/>
              <w:rPr>
                <w:rFonts w:ascii="Arial" w:eastAsiaTheme="minorHAnsi" w:hAnsi="Arial" w:cs="Arial"/>
                <w:b/>
                <w:iCs/>
                <w:sz w:val="20"/>
                <w:szCs w:val="20"/>
              </w:rPr>
            </w:pPr>
            <w:r w:rsidRPr="00D4052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SMARTTECH Sp. z o.o, 05 – 092 Łomianki, </w:t>
            </w:r>
            <w:r w:rsidRPr="00D40529">
              <w:rPr>
                <w:rFonts w:ascii="Arial" w:eastAsiaTheme="minorHAnsi" w:hAnsi="Arial" w:cs="Arial"/>
                <w:b/>
                <w:iCs/>
                <w:sz w:val="20"/>
                <w:szCs w:val="20"/>
              </w:rPr>
              <w:t>ul. Racławicka 30</w:t>
            </w:r>
          </w:p>
          <w:p w:rsidR="00D40529" w:rsidRPr="00D40529" w:rsidRDefault="00D40529" w:rsidP="00D40529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D4052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C</w:t>
            </w:r>
            <w:r w:rsidRPr="00D40529"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pl-PL"/>
              </w:rPr>
              <w:t>zę</w:t>
            </w:r>
            <w:r w:rsidRPr="00D4052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ś</w:t>
            </w:r>
            <w:r w:rsidRPr="00D40529"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pl-PL"/>
              </w:rPr>
              <w:t>ć 2.</w:t>
            </w:r>
            <w:r w:rsidRPr="00D40529"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  <w:t xml:space="preserve"> – </w:t>
            </w:r>
            <w:r w:rsidRPr="00D40529">
              <w:rPr>
                <w:rFonts w:ascii="Arial" w:eastAsia="Times New Roman" w:hAnsi="Arial"/>
                <w:b/>
                <w:bCs/>
                <w:i/>
                <w:color w:val="4472C4"/>
                <w:sz w:val="20"/>
                <w:szCs w:val="20"/>
                <w:u w:val="single"/>
                <w:lang w:eastAsia="pl-PL"/>
              </w:rPr>
              <w:t xml:space="preserve">  </w:t>
            </w:r>
            <w:r w:rsidRPr="00D40529"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  <w:t>Zakup skanera 3D fazowego.</w:t>
            </w:r>
          </w:p>
          <w:p w:rsidR="00D40529" w:rsidRPr="00D40529" w:rsidRDefault="00D40529" w:rsidP="00D40529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</w:p>
          <w:p w:rsidR="00D40529" w:rsidRPr="00D40529" w:rsidRDefault="00D40529" w:rsidP="00D40529">
            <w:pPr>
              <w:spacing w:after="0" w:line="360" w:lineRule="auto"/>
              <w:ind w:right="289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D40529">
              <w:rPr>
                <w:rFonts w:ascii="Arial" w:hAnsi="Arial" w:cs="Arial"/>
                <w:b/>
                <w:iCs/>
                <w:sz w:val="20"/>
                <w:szCs w:val="20"/>
              </w:rPr>
              <w:t>TPI Sp. z o.o</w:t>
            </w:r>
            <w:r w:rsidRPr="00D4052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, </w:t>
            </w:r>
            <w:r w:rsidRPr="00D40529">
              <w:rPr>
                <w:rFonts w:ascii="Arial" w:hAnsi="Arial" w:cs="Arial"/>
                <w:b/>
                <w:iCs/>
                <w:sz w:val="20"/>
                <w:szCs w:val="20"/>
              </w:rPr>
              <w:t>00 – 716 Warszawa, ul. Bartycka 22</w:t>
            </w:r>
          </w:p>
          <w:p w:rsidR="00D40529" w:rsidRDefault="00D40529" w:rsidP="00D40529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D4052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C</w:t>
            </w:r>
            <w:r w:rsidRPr="00D40529"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pl-PL"/>
              </w:rPr>
              <w:t>zę</w:t>
            </w:r>
            <w:r w:rsidRPr="00D4052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ś</w:t>
            </w:r>
            <w:r w:rsidRPr="00D40529"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pl-PL"/>
              </w:rPr>
              <w:t>ć 3.</w:t>
            </w:r>
            <w:r w:rsidRPr="00D40529"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  <w:t xml:space="preserve"> – </w:t>
            </w:r>
            <w:r w:rsidRPr="00D40529">
              <w:rPr>
                <w:rFonts w:ascii="Arial" w:eastAsia="Times New Roman" w:hAnsi="Arial"/>
                <w:b/>
                <w:bCs/>
                <w:i/>
                <w:color w:val="4472C4"/>
                <w:sz w:val="20"/>
                <w:szCs w:val="20"/>
                <w:u w:val="single"/>
                <w:lang w:eastAsia="pl-PL"/>
              </w:rPr>
              <w:t xml:space="preserve">  </w:t>
            </w:r>
            <w:r w:rsidRPr="00D40529"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  <w:t>Zakup skanera 3D impulsowego.</w:t>
            </w:r>
          </w:p>
          <w:p w:rsidR="00D40529" w:rsidRPr="00D40529" w:rsidRDefault="00D40529" w:rsidP="00D40529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</w:p>
          <w:p w:rsidR="00D40529" w:rsidRPr="00D40529" w:rsidRDefault="00D40529" w:rsidP="00D40529">
            <w:pPr>
              <w:keepNext/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40529">
              <w:rPr>
                <w:rFonts w:ascii="Arial" w:hAnsi="Arial" w:cs="Arial"/>
                <w:b/>
                <w:iCs/>
                <w:sz w:val="20"/>
                <w:szCs w:val="20"/>
              </w:rPr>
              <w:t>Geotronics Dystrybucja Sp. z o.o, 31 – 586 Kraków, ul. Centralna 36</w:t>
            </w:r>
          </w:p>
          <w:p w:rsidR="00D40529" w:rsidRPr="00D40529" w:rsidRDefault="00D40529" w:rsidP="00D40529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D4052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C</w:t>
            </w:r>
            <w:r w:rsidRPr="00D40529"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pl-PL"/>
              </w:rPr>
              <w:t>zę</w:t>
            </w:r>
            <w:r w:rsidRPr="00D4052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ś</w:t>
            </w:r>
            <w:r w:rsidRPr="00D40529"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pl-PL"/>
              </w:rPr>
              <w:t>ć 4.</w:t>
            </w:r>
            <w:r w:rsidRPr="00D40529"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  <w:t xml:space="preserve"> – </w:t>
            </w:r>
            <w:r w:rsidRPr="00D40529">
              <w:rPr>
                <w:rFonts w:ascii="Arial" w:eastAsia="Times New Roman" w:hAnsi="Arial"/>
                <w:b/>
                <w:bCs/>
                <w:i/>
                <w:color w:val="4472C4"/>
                <w:sz w:val="20"/>
                <w:szCs w:val="20"/>
                <w:u w:val="single"/>
                <w:lang w:eastAsia="pl-PL"/>
              </w:rPr>
              <w:t xml:space="preserve">  </w:t>
            </w:r>
            <w:r w:rsidRPr="00D40529"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  <w:t>Zakup oprogramowania.</w:t>
            </w:r>
          </w:p>
          <w:p w:rsidR="00B460BF" w:rsidRPr="00D40529" w:rsidRDefault="00D40529" w:rsidP="00D40529">
            <w:pPr>
              <w:keepNext/>
              <w:widowControl w:val="0"/>
              <w:suppressAutoHyphens/>
              <w:spacing w:line="360" w:lineRule="auto"/>
              <w:contextualSpacing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4052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SMARTTECH Sp. z o.o, 05 – 092 Łomianki, </w:t>
            </w:r>
            <w:r w:rsidRPr="00D40529">
              <w:rPr>
                <w:rFonts w:ascii="Arial" w:eastAsiaTheme="minorHAnsi" w:hAnsi="Arial" w:cs="Arial"/>
                <w:b/>
                <w:iCs/>
                <w:sz w:val="20"/>
                <w:szCs w:val="20"/>
              </w:rPr>
              <w:t>ul. Racławicka 30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189"/>
        </w:trPr>
        <w:tc>
          <w:tcPr>
            <w:tcW w:w="9469" w:type="dxa"/>
          </w:tcPr>
          <w:p w:rsidR="00B460BF" w:rsidRPr="00C7490D" w:rsidRDefault="00B460BF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797D98" w:rsidRDefault="00797D98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460BF" w:rsidRPr="00797D98" w:rsidRDefault="00B460BF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797D98">
              <w:rPr>
                <w:rFonts w:ascii="Arial" w:hAnsi="Arial" w:cs="Arial"/>
                <w:iCs/>
                <w:sz w:val="18"/>
                <w:szCs w:val="18"/>
              </w:rPr>
              <w:t>Wykonawca spełnił  wszystkie wymogi SIWZ oraz ustawy Prawo zamówień publicznych, co zostało zweryfikowane przez Członków  Komisji Przetargowej na podstawie przedłożonych dokumentów i oświadczeń potwierdzających spełnienie warunków udziału w postępowaniu. Jednocześnie Wykonawca otrzymał najwyższą liczbę punktów wyliczonych w oparciu o kryteria zapisane w SIWZ</w:t>
            </w:r>
            <w:r w:rsidR="00E82D58" w:rsidRPr="00797D98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8B01C2" w:rsidRPr="00816B09" w:rsidRDefault="008B01C2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FB39DB" w:rsidRDefault="00B460BF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797D98" w:rsidRPr="00816B09" w:rsidRDefault="00797D98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40529" w:rsidRPr="00D40529" w:rsidRDefault="00D40529" w:rsidP="00D40529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4052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C</w:t>
            </w:r>
            <w:r w:rsidRPr="00D40529"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pl-PL"/>
              </w:rPr>
              <w:t>zę</w:t>
            </w:r>
            <w:r w:rsidRPr="00D4052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ś</w:t>
            </w:r>
            <w:r w:rsidRPr="00D40529"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pl-PL"/>
              </w:rPr>
              <w:t>ć 1.</w:t>
            </w:r>
            <w:r w:rsidRPr="00D40529"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  <w:t xml:space="preserve"> – </w:t>
            </w:r>
            <w:r w:rsidRPr="00D40529">
              <w:rPr>
                <w:rFonts w:ascii="Arial" w:eastAsia="Times New Roman" w:hAnsi="Arial"/>
                <w:b/>
                <w:bCs/>
                <w:i/>
                <w:color w:val="4472C4"/>
                <w:sz w:val="20"/>
                <w:szCs w:val="20"/>
                <w:u w:val="single"/>
                <w:lang w:eastAsia="pl-PL"/>
              </w:rPr>
              <w:t xml:space="preserve">  </w:t>
            </w:r>
            <w:r w:rsidRPr="00D40529"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  <w:t>Zakup skanera 3D do obiektów o małych gabarytach</w:t>
            </w:r>
            <w:r w:rsidRPr="00D4052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D40529" w:rsidRPr="00D40529" w:rsidRDefault="00D40529" w:rsidP="00D40529">
            <w:pPr>
              <w:tabs>
                <w:tab w:val="num" w:pos="1260"/>
              </w:tabs>
              <w:spacing w:after="0" w:line="360" w:lineRule="auto"/>
              <w:ind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0529">
              <w:rPr>
                <w:rFonts w:ascii="Arial" w:hAnsi="Arial" w:cs="Arial"/>
                <w:b/>
                <w:sz w:val="20"/>
                <w:szCs w:val="20"/>
              </w:rPr>
              <w:t>W postępowaniu ofertę złożyli n/w Wykonawcy:</w:t>
            </w:r>
          </w:p>
          <w:p w:rsidR="00D40529" w:rsidRPr="00D40529" w:rsidRDefault="00D40529" w:rsidP="00D40529">
            <w:pPr>
              <w:numPr>
                <w:ilvl w:val="0"/>
                <w:numId w:val="4"/>
              </w:numPr>
              <w:spacing w:after="0" w:line="360" w:lineRule="auto"/>
              <w:ind w:right="289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D4052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SMARTTECH Sp. z o.o, 05 – 092 Łomianki, </w:t>
            </w:r>
            <w:r w:rsidRPr="00D40529">
              <w:rPr>
                <w:rFonts w:ascii="Arial" w:eastAsiaTheme="minorHAnsi" w:hAnsi="Arial" w:cs="Arial"/>
                <w:b/>
                <w:iCs/>
                <w:sz w:val="20"/>
                <w:szCs w:val="20"/>
              </w:rPr>
              <w:t>ul. Racławicka 30</w:t>
            </w:r>
          </w:p>
          <w:p w:rsidR="00D40529" w:rsidRPr="00D40529" w:rsidRDefault="00D40529" w:rsidP="00D40529">
            <w:pPr>
              <w:tabs>
                <w:tab w:val="left" w:pos="142"/>
              </w:tabs>
              <w:spacing w:after="0" w:line="360" w:lineRule="auto"/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D4052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C</w:t>
            </w:r>
            <w:r w:rsidRPr="00D40529"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pl-PL"/>
              </w:rPr>
              <w:t>zę</w:t>
            </w:r>
            <w:r w:rsidRPr="00D4052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ś</w:t>
            </w:r>
            <w:r w:rsidRPr="00D40529"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pl-PL"/>
              </w:rPr>
              <w:t>ć 2.</w:t>
            </w:r>
            <w:r w:rsidRPr="00D40529"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  <w:t xml:space="preserve"> – </w:t>
            </w:r>
            <w:r w:rsidRPr="00D40529">
              <w:rPr>
                <w:rFonts w:ascii="Arial" w:eastAsia="Times New Roman" w:hAnsi="Arial"/>
                <w:b/>
                <w:bCs/>
                <w:i/>
                <w:color w:val="4472C4"/>
                <w:sz w:val="20"/>
                <w:szCs w:val="20"/>
                <w:u w:val="single"/>
                <w:lang w:eastAsia="pl-PL"/>
              </w:rPr>
              <w:t xml:space="preserve">  </w:t>
            </w:r>
            <w:r w:rsidRPr="00D40529"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  <w:t>Zakup skanera 3D fazowego.</w:t>
            </w:r>
          </w:p>
          <w:p w:rsidR="00D40529" w:rsidRPr="00D40529" w:rsidRDefault="00D40529" w:rsidP="00D40529">
            <w:pPr>
              <w:spacing w:after="0" w:line="360" w:lineRule="auto"/>
              <w:ind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0529">
              <w:rPr>
                <w:rFonts w:ascii="Arial" w:hAnsi="Arial" w:cs="Arial"/>
                <w:b/>
                <w:sz w:val="20"/>
                <w:szCs w:val="20"/>
              </w:rPr>
              <w:t>W postępowaniu ofertę złożyli n/w Wykonawcy:</w:t>
            </w:r>
          </w:p>
          <w:p w:rsidR="00D40529" w:rsidRPr="00D40529" w:rsidRDefault="00D40529" w:rsidP="00D40529">
            <w:pPr>
              <w:numPr>
                <w:ilvl w:val="0"/>
                <w:numId w:val="5"/>
              </w:numPr>
              <w:spacing w:after="0" w:line="360" w:lineRule="auto"/>
              <w:ind w:right="289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D4052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SMARTTECH Sp. z o.o, 05 – 092 Łomianki, </w:t>
            </w:r>
            <w:r w:rsidRPr="00D40529">
              <w:rPr>
                <w:rFonts w:ascii="Arial" w:eastAsiaTheme="minorHAnsi" w:hAnsi="Arial" w:cs="Arial"/>
                <w:b/>
                <w:iCs/>
                <w:sz w:val="20"/>
                <w:szCs w:val="20"/>
              </w:rPr>
              <w:t>ul. Racławicka 30</w:t>
            </w:r>
          </w:p>
          <w:p w:rsidR="00D40529" w:rsidRPr="00D40529" w:rsidRDefault="00D40529" w:rsidP="00D40529">
            <w:pPr>
              <w:numPr>
                <w:ilvl w:val="0"/>
                <w:numId w:val="5"/>
              </w:numPr>
              <w:spacing w:after="0" w:line="360" w:lineRule="auto"/>
              <w:ind w:right="289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D40529">
              <w:rPr>
                <w:rFonts w:ascii="Arial" w:hAnsi="Arial" w:cs="Arial"/>
                <w:b/>
                <w:iCs/>
                <w:sz w:val="20"/>
                <w:szCs w:val="20"/>
              </w:rPr>
              <w:t>TPI Sp. z o.o</w:t>
            </w:r>
            <w:r w:rsidRPr="00D4052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, </w:t>
            </w:r>
            <w:r w:rsidRPr="00D40529">
              <w:rPr>
                <w:rFonts w:ascii="Arial" w:hAnsi="Arial" w:cs="Arial"/>
                <w:b/>
                <w:iCs/>
                <w:sz w:val="20"/>
                <w:szCs w:val="20"/>
              </w:rPr>
              <w:t>00 – 716 Warszawa, ul. Bartycka 22</w:t>
            </w:r>
          </w:p>
          <w:p w:rsidR="00D40529" w:rsidRDefault="00D40529" w:rsidP="00D40529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  <w:p w:rsidR="00D40529" w:rsidRDefault="00D40529" w:rsidP="00D40529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  <w:p w:rsidR="00D40529" w:rsidRDefault="00D40529" w:rsidP="00D40529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  <w:p w:rsidR="00112A47" w:rsidRDefault="00112A47" w:rsidP="00D40529">
            <w:pPr>
              <w:tabs>
                <w:tab w:val="left" w:pos="142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D40529" w:rsidRPr="00D40529" w:rsidRDefault="00D40529" w:rsidP="00D40529">
            <w:pPr>
              <w:tabs>
                <w:tab w:val="left" w:pos="142"/>
              </w:tabs>
              <w:spacing w:after="0" w:line="360" w:lineRule="auto"/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D4052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C</w:t>
            </w:r>
            <w:r w:rsidRPr="00D40529"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pl-PL"/>
              </w:rPr>
              <w:t>zę</w:t>
            </w:r>
            <w:r w:rsidRPr="00D4052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ś</w:t>
            </w:r>
            <w:r w:rsidRPr="00D40529"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pl-PL"/>
              </w:rPr>
              <w:t>ć 3.</w:t>
            </w:r>
            <w:r w:rsidRPr="00D40529"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  <w:t xml:space="preserve"> – </w:t>
            </w:r>
            <w:r w:rsidRPr="00D40529">
              <w:rPr>
                <w:rFonts w:ascii="Arial" w:eastAsia="Times New Roman" w:hAnsi="Arial"/>
                <w:b/>
                <w:bCs/>
                <w:i/>
                <w:color w:val="4472C4"/>
                <w:sz w:val="20"/>
                <w:szCs w:val="20"/>
                <w:u w:val="single"/>
                <w:lang w:eastAsia="pl-PL"/>
              </w:rPr>
              <w:t xml:space="preserve">  </w:t>
            </w:r>
            <w:r w:rsidRPr="00D40529"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  <w:t>Zakup skanera 3D impulsowego.</w:t>
            </w:r>
          </w:p>
          <w:p w:rsidR="00D40529" w:rsidRDefault="00D40529" w:rsidP="00D40529">
            <w:pPr>
              <w:spacing w:after="0" w:line="360" w:lineRule="auto"/>
              <w:ind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0529">
              <w:rPr>
                <w:rFonts w:ascii="Arial" w:hAnsi="Arial" w:cs="Arial"/>
                <w:b/>
                <w:sz w:val="20"/>
                <w:szCs w:val="20"/>
              </w:rPr>
              <w:t>W postępowaniu ofertę złożyli n/w Wykonawcy:</w:t>
            </w:r>
          </w:p>
          <w:p w:rsidR="007A228B" w:rsidRPr="007A228B" w:rsidRDefault="007A228B" w:rsidP="007A228B">
            <w:pPr>
              <w:numPr>
                <w:ilvl w:val="0"/>
                <w:numId w:val="7"/>
              </w:numPr>
              <w:spacing w:after="0" w:line="360" w:lineRule="auto"/>
              <w:ind w:right="289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7A228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Leica Geosystem </w:t>
            </w:r>
            <w:r w:rsidRPr="007A228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, </w:t>
            </w:r>
            <w:r w:rsidRPr="007A228B">
              <w:rPr>
                <w:rFonts w:ascii="Arial" w:hAnsi="Arial" w:cs="Arial"/>
                <w:b/>
                <w:iCs/>
                <w:sz w:val="20"/>
                <w:szCs w:val="20"/>
              </w:rPr>
              <w:t>Sp. z.o.o</w:t>
            </w:r>
            <w:r w:rsidRPr="007A228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, </w:t>
            </w:r>
            <w:r w:rsidRPr="007A228B">
              <w:rPr>
                <w:rFonts w:ascii="Arial" w:hAnsi="Arial" w:cs="Arial"/>
                <w:b/>
                <w:iCs/>
                <w:sz w:val="20"/>
                <w:szCs w:val="20"/>
              </w:rPr>
              <w:t>01 – 756 Warszawa, ul. Przasnyska 6B</w:t>
            </w:r>
          </w:p>
          <w:p w:rsidR="007A228B" w:rsidRPr="007A228B" w:rsidRDefault="007A228B" w:rsidP="0028434A">
            <w:pPr>
              <w:numPr>
                <w:ilvl w:val="0"/>
                <w:numId w:val="7"/>
              </w:numPr>
              <w:spacing w:after="0" w:line="360" w:lineRule="auto"/>
              <w:ind w:right="289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7A228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SMARTTECH Sp. z o.o, 05 – 092 Łomianki, </w:t>
            </w:r>
            <w:r w:rsidRPr="007A228B">
              <w:rPr>
                <w:rFonts w:ascii="Arial" w:eastAsiaTheme="minorHAnsi" w:hAnsi="Arial" w:cs="Arial"/>
                <w:b/>
                <w:iCs/>
                <w:sz w:val="20"/>
                <w:szCs w:val="20"/>
              </w:rPr>
              <w:t>ul. Racławicka 30</w:t>
            </w:r>
          </w:p>
          <w:p w:rsidR="007A228B" w:rsidRPr="007A228B" w:rsidRDefault="007A228B" w:rsidP="0028434A">
            <w:pPr>
              <w:keepNext/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ind w:right="289"/>
              <w:contextualSpacing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A228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LASER- 3D Jacek Krawiec30 – 212 Kraków, ul. Królowej Jadwigi    194D/2</w:t>
            </w:r>
          </w:p>
          <w:p w:rsidR="007A228B" w:rsidRPr="007A228B" w:rsidRDefault="007A228B" w:rsidP="0028434A">
            <w:pPr>
              <w:keepNext/>
              <w:widowControl w:val="0"/>
              <w:numPr>
                <w:ilvl w:val="0"/>
                <w:numId w:val="13"/>
              </w:numPr>
              <w:suppressAutoHyphens/>
              <w:spacing w:after="0" w:line="360" w:lineRule="auto"/>
              <w:ind w:right="289"/>
              <w:contextualSpacing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A228B">
              <w:rPr>
                <w:rFonts w:ascii="Arial" w:hAnsi="Arial" w:cs="Arial"/>
                <w:b/>
                <w:iCs/>
                <w:sz w:val="20"/>
                <w:szCs w:val="20"/>
              </w:rPr>
              <w:t>Geotronics Dystrybucja Sp. z o.o, 31 – 586 Kraków, ul. Centralna 36</w:t>
            </w:r>
          </w:p>
          <w:p w:rsidR="007A228B" w:rsidRPr="00D40529" w:rsidRDefault="007A228B" w:rsidP="00D40529">
            <w:pPr>
              <w:spacing w:after="0" w:line="360" w:lineRule="auto"/>
              <w:ind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0529" w:rsidRPr="00D40529" w:rsidRDefault="00D40529" w:rsidP="00D40529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D4052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C</w:t>
            </w:r>
            <w:r w:rsidRPr="00D40529"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pl-PL"/>
              </w:rPr>
              <w:t>zę</w:t>
            </w:r>
            <w:r w:rsidRPr="00D4052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ś</w:t>
            </w:r>
            <w:r w:rsidRPr="00D40529"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pl-PL"/>
              </w:rPr>
              <w:t>ć 4.</w:t>
            </w:r>
            <w:r w:rsidRPr="00D40529"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  <w:t xml:space="preserve"> – </w:t>
            </w:r>
            <w:r w:rsidRPr="00D40529">
              <w:rPr>
                <w:rFonts w:ascii="Arial" w:eastAsia="Times New Roman" w:hAnsi="Arial"/>
                <w:b/>
                <w:bCs/>
                <w:i/>
                <w:color w:val="4472C4"/>
                <w:sz w:val="20"/>
                <w:szCs w:val="20"/>
                <w:u w:val="single"/>
                <w:lang w:eastAsia="pl-PL"/>
              </w:rPr>
              <w:t xml:space="preserve">  </w:t>
            </w:r>
            <w:r w:rsidRPr="00D40529"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  <w:t>Zakup oprogramowania.</w:t>
            </w:r>
          </w:p>
          <w:p w:rsidR="00D40529" w:rsidRPr="00D40529" w:rsidRDefault="00D40529" w:rsidP="00D40529">
            <w:p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40529">
              <w:rPr>
                <w:rFonts w:ascii="Arial" w:hAnsi="Arial" w:cs="Arial"/>
                <w:b/>
                <w:sz w:val="20"/>
                <w:szCs w:val="20"/>
              </w:rPr>
              <w:t>W postępowaniu ofertę złożyli n/w Wykonawcy:</w:t>
            </w:r>
          </w:p>
          <w:p w:rsidR="00B460BF" w:rsidRPr="00D40529" w:rsidRDefault="00D40529" w:rsidP="00D40529">
            <w:pPr>
              <w:numPr>
                <w:ilvl w:val="0"/>
                <w:numId w:val="11"/>
              </w:numPr>
              <w:spacing w:after="0" w:line="360" w:lineRule="auto"/>
              <w:ind w:right="289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D4052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SMARTTECH Sp. z o.o, 05 – 092 Łomianki, </w:t>
            </w:r>
            <w:r w:rsidRPr="00D40529">
              <w:rPr>
                <w:rFonts w:ascii="Arial" w:eastAsiaTheme="minorHAnsi" w:hAnsi="Arial" w:cs="Arial"/>
                <w:b/>
                <w:iCs/>
                <w:sz w:val="20"/>
                <w:szCs w:val="20"/>
              </w:rPr>
              <w:t>ul. Racławicka 30</w:t>
            </w:r>
          </w:p>
        </w:tc>
      </w:tr>
    </w:tbl>
    <w:p w:rsidR="008B01C2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  </w:t>
      </w:r>
    </w:p>
    <w:p w:rsidR="00D40529" w:rsidRPr="00816B09" w:rsidRDefault="00D40529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0529" w:rsidRPr="00D40529" w:rsidRDefault="00D40529" w:rsidP="00D40529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D40529">
        <w:rPr>
          <w:rFonts w:ascii="Arial" w:eastAsia="Times New Roman" w:hAnsi="Arial" w:cs="Arial"/>
          <w:b/>
          <w:u w:val="single"/>
          <w:lang w:eastAsia="pl-PL"/>
        </w:rPr>
        <w:t>C</w:t>
      </w:r>
      <w:r w:rsidRPr="00D40529">
        <w:rPr>
          <w:rFonts w:ascii="Arial" w:eastAsia="Times New Roman" w:hAnsi="Arial"/>
          <w:b/>
          <w:bCs/>
          <w:u w:val="single"/>
          <w:lang w:eastAsia="pl-PL"/>
        </w:rPr>
        <w:t>zę</w:t>
      </w:r>
      <w:r w:rsidRPr="00D40529">
        <w:rPr>
          <w:rFonts w:ascii="Arial" w:eastAsia="Times New Roman" w:hAnsi="Arial" w:cs="Arial"/>
          <w:b/>
          <w:bCs/>
          <w:u w:val="single"/>
          <w:lang w:eastAsia="pl-PL"/>
        </w:rPr>
        <w:t>ś</w:t>
      </w:r>
      <w:r w:rsidRPr="00D40529">
        <w:rPr>
          <w:rFonts w:ascii="Arial" w:eastAsia="Times New Roman" w:hAnsi="Arial"/>
          <w:b/>
          <w:bCs/>
          <w:u w:val="single"/>
          <w:lang w:eastAsia="pl-PL"/>
        </w:rPr>
        <w:t>ć 1.</w:t>
      </w:r>
      <w:r w:rsidRPr="00D40529">
        <w:rPr>
          <w:rFonts w:ascii="Arial" w:eastAsia="Times New Roman" w:hAnsi="Arial"/>
          <w:b/>
          <w:bCs/>
          <w:i/>
          <w:u w:val="single"/>
          <w:lang w:eastAsia="pl-PL"/>
        </w:rPr>
        <w:t xml:space="preserve"> – </w:t>
      </w:r>
      <w:r w:rsidRPr="00D40529">
        <w:rPr>
          <w:rFonts w:ascii="Arial" w:eastAsia="Times New Roman" w:hAnsi="Arial"/>
          <w:b/>
          <w:bCs/>
          <w:i/>
          <w:color w:val="4472C4"/>
          <w:u w:val="single"/>
          <w:lang w:eastAsia="pl-PL"/>
        </w:rPr>
        <w:t xml:space="preserve">  </w:t>
      </w:r>
      <w:r w:rsidRPr="00D40529">
        <w:rPr>
          <w:rFonts w:ascii="Arial" w:eastAsia="Times New Roman" w:hAnsi="Arial"/>
          <w:b/>
          <w:bCs/>
          <w:i/>
          <w:u w:val="single"/>
          <w:lang w:eastAsia="pl-PL"/>
        </w:rPr>
        <w:t>Zakup skanera 3D do obiektów o małych gabarytach</w:t>
      </w:r>
      <w:r w:rsidRPr="00D40529">
        <w:rPr>
          <w:rFonts w:ascii="Arial" w:hAnsi="Arial" w:cs="Arial"/>
          <w:b/>
          <w:u w:val="single"/>
        </w:rPr>
        <w:t xml:space="preserve"> </w:t>
      </w:r>
    </w:p>
    <w:p w:rsidR="00A24DB7" w:rsidRDefault="00A24DB7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985"/>
        <w:gridCol w:w="1842"/>
        <w:gridCol w:w="1701"/>
        <w:gridCol w:w="2410"/>
        <w:gridCol w:w="1133"/>
      </w:tblGrid>
      <w:tr w:rsidR="00D40529" w:rsidRPr="00D40529" w:rsidTr="00992282">
        <w:trPr>
          <w:trHeight w:hRule="exact" w:val="1563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40529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529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D405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</w:t>
            </w:r>
            <w:r w:rsidRPr="00D4052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– 60% (max. 60 pkt)</w:t>
            </w:r>
          </w:p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405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Samodzielna realizacja zamówienia – 20 % (max 20 pkt)</w:t>
            </w:r>
          </w:p>
        </w:tc>
        <w:tc>
          <w:tcPr>
            <w:tcW w:w="1701" w:type="dxa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529">
              <w:rPr>
                <w:rFonts w:ascii="Arial" w:hAnsi="Arial" w:cs="Arial"/>
                <w:b/>
                <w:bCs/>
                <w:sz w:val="18"/>
                <w:szCs w:val="18"/>
              </w:rPr>
              <w:t>Zapewnienie sprzętu zastępczego -10% (max10 pkt)</w:t>
            </w:r>
          </w:p>
        </w:tc>
        <w:tc>
          <w:tcPr>
            <w:tcW w:w="2410" w:type="dxa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529">
              <w:rPr>
                <w:rFonts w:ascii="Arial" w:hAnsi="Arial" w:cs="Arial"/>
                <w:b/>
                <w:bCs/>
                <w:sz w:val="18"/>
                <w:szCs w:val="18"/>
              </w:rPr>
              <w:t>Dodatkowa funkcjonalność  skanera 10% (max 10 pkt)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40529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D40529" w:rsidRPr="00D40529" w:rsidTr="00992282">
        <w:trPr>
          <w:trHeight w:hRule="exact" w:val="67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529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29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405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52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52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529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</w:tbl>
    <w:p w:rsidR="0034151A" w:rsidRDefault="0034151A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40529" w:rsidRPr="00D40529" w:rsidRDefault="00D40529" w:rsidP="00D40529">
      <w:pPr>
        <w:tabs>
          <w:tab w:val="left" w:pos="142"/>
        </w:tabs>
        <w:spacing w:after="0" w:line="240" w:lineRule="auto"/>
        <w:rPr>
          <w:rFonts w:ascii="Arial" w:eastAsia="Times New Roman" w:hAnsi="Arial"/>
          <w:b/>
          <w:bCs/>
          <w:i/>
          <w:u w:val="single"/>
          <w:lang w:eastAsia="pl-PL"/>
        </w:rPr>
      </w:pPr>
      <w:r w:rsidRPr="00D40529">
        <w:rPr>
          <w:rFonts w:ascii="Arial" w:eastAsia="Times New Roman" w:hAnsi="Arial" w:cs="Arial"/>
          <w:b/>
          <w:u w:val="single"/>
          <w:lang w:eastAsia="pl-PL"/>
        </w:rPr>
        <w:t>C</w:t>
      </w:r>
      <w:r w:rsidRPr="00D40529">
        <w:rPr>
          <w:rFonts w:ascii="Arial" w:eastAsia="Times New Roman" w:hAnsi="Arial"/>
          <w:b/>
          <w:bCs/>
          <w:u w:val="single"/>
          <w:lang w:eastAsia="pl-PL"/>
        </w:rPr>
        <w:t>zę</w:t>
      </w:r>
      <w:r w:rsidRPr="00D40529">
        <w:rPr>
          <w:rFonts w:ascii="Arial" w:eastAsia="Times New Roman" w:hAnsi="Arial" w:cs="Arial"/>
          <w:b/>
          <w:bCs/>
          <w:u w:val="single"/>
          <w:lang w:eastAsia="pl-PL"/>
        </w:rPr>
        <w:t>ś</w:t>
      </w:r>
      <w:r w:rsidRPr="00D40529">
        <w:rPr>
          <w:rFonts w:ascii="Arial" w:eastAsia="Times New Roman" w:hAnsi="Arial"/>
          <w:b/>
          <w:bCs/>
          <w:u w:val="single"/>
          <w:lang w:eastAsia="pl-PL"/>
        </w:rPr>
        <w:t>ć 2.</w:t>
      </w:r>
      <w:r w:rsidRPr="00D40529">
        <w:rPr>
          <w:rFonts w:ascii="Arial" w:eastAsia="Times New Roman" w:hAnsi="Arial"/>
          <w:b/>
          <w:bCs/>
          <w:i/>
          <w:u w:val="single"/>
          <w:lang w:eastAsia="pl-PL"/>
        </w:rPr>
        <w:t xml:space="preserve"> – </w:t>
      </w:r>
      <w:r w:rsidRPr="00D40529">
        <w:rPr>
          <w:rFonts w:ascii="Arial" w:eastAsia="Times New Roman" w:hAnsi="Arial"/>
          <w:b/>
          <w:bCs/>
          <w:i/>
          <w:color w:val="4472C4"/>
          <w:u w:val="single"/>
          <w:lang w:eastAsia="pl-PL"/>
        </w:rPr>
        <w:t xml:space="preserve">  </w:t>
      </w:r>
      <w:r w:rsidRPr="00D40529">
        <w:rPr>
          <w:rFonts w:ascii="Arial" w:eastAsia="Times New Roman" w:hAnsi="Arial"/>
          <w:b/>
          <w:bCs/>
          <w:i/>
          <w:u w:val="single"/>
          <w:lang w:eastAsia="pl-PL"/>
        </w:rPr>
        <w:t>Zakup skanera 3D fazowego.</w:t>
      </w:r>
    </w:p>
    <w:p w:rsidR="0034151A" w:rsidRDefault="0034151A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151A" w:rsidRDefault="0034151A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985"/>
        <w:gridCol w:w="1842"/>
        <w:gridCol w:w="2410"/>
        <w:gridCol w:w="1133"/>
      </w:tblGrid>
      <w:tr w:rsidR="00D40529" w:rsidRPr="00D40529" w:rsidTr="00992282">
        <w:trPr>
          <w:trHeight w:hRule="exact" w:val="1988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40529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529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D405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</w:t>
            </w:r>
            <w:r w:rsidRPr="00D4052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– 60% (max. 60 pkt)</w:t>
            </w:r>
          </w:p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405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Samodzielna realizacja zamówienia – 20 % (max 20 pkt)</w:t>
            </w:r>
          </w:p>
        </w:tc>
        <w:tc>
          <w:tcPr>
            <w:tcW w:w="2410" w:type="dxa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529">
              <w:rPr>
                <w:rFonts w:ascii="Arial" w:hAnsi="Arial" w:cs="Arial"/>
                <w:b/>
                <w:bCs/>
                <w:sz w:val="18"/>
                <w:szCs w:val="18"/>
              </w:rPr>
              <w:t>Dodatkowa funkcjonalność  skanera 10% (max 10 pkt)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40529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D40529" w:rsidRPr="00D40529" w:rsidTr="00992282">
        <w:trPr>
          <w:trHeight w:hRule="exact" w:val="67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529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29">
              <w:rPr>
                <w:rFonts w:ascii="Arial" w:hAnsi="Arial" w:cs="Arial"/>
                <w:b/>
                <w:sz w:val="20"/>
                <w:szCs w:val="20"/>
              </w:rPr>
              <w:t>53,81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405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10" w:type="dxa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52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529">
              <w:rPr>
                <w:rFonts w:ascii="Arial" w:hAnsi="Arial" w:cs="Arial"/>
                <w:b/>
                <w:bCs/>
                <w:sz w:val="20"/>
                <w:szCs w:val="20"/>
              </w:rPr>
              <w:t>83,81 %</w:t>
            </w:r>
          </w:p>
        </w:tc>
      </w:tr>
      <w:tr w:rsidR="00D40529" w:rsidRPr="00D40529" w:rsidTr="00992282">
        <w:trPr>
          <w:trHeight w:hRule="exact" w:val="67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52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29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405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10" w:type="dxa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52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529">
              <w:rPr>
                <w:rFonts w:ascii="Arial" w:hAnsi="Arial" w:cs="Arial"/>
                <w:b/>
                <w:bCs/>
                <w:sz w:val="20"/>
                <w:szCs w:val="20"/>
              </w:rPr>
              <w:t>90 %</w:t>
            </w:r>
          </w:p>
        </w:tc>
      </w:tr>
    </w:tbl>
    <w:p w:rsidR="00D40529" w:rsidRDefault="00D40529" w:rsidP="00D40529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7A228B" w:rsidRDefault="007A228B" w:rsidP="00D40529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7A228B" w:rsidRDefault="007A228B" w:rsidP="00D40529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7A228B" w:rsidRDefault="007A228B" w:rsidP="00D40529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7A228B" w:rsidRDefault="007A228B" w:rsidP="00D40529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7A228B" w:rsidRDefault="007A228B" w:rsidP="00D40529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7A228B" w:rsidRDefault="007A228B" w:rsidP="00D40529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7A228B" w:rsidRDefault="007A228B" w:rsidP="00D40529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7A228B" w:rsidRDefault="007A228B" w:rsidP="00D40529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7A228B" w:rsidRDefault="007A228B" w:rsidP="00D40529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7A228B" w:rsidRDefault="007A228B" w:rsidP="00D40529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D40529" w:rsidRDefault="00D40529" w:rsidP="00D40529">
      <w:pPr>
        <w:tabs>
          <w:tab w:val="left" w:pos="142"/>
        </w:tabs>
        <w:spacing w:after="0" w:line="240" w:lineRule="auto"/>
        <w:rPr>
          <w:rFonts w:ascii="Arial" w:eastAsia="Times New Roman" w:hAnsi="Arial"/>
          <w:b/>
          <w:bCs/>
          <w:i/>
          <w:u w:val="single"/>
          <w:lang w:eastAsia="pl-PL"/>
        </w:rPr>
      </w:pPr>
      <w:r w:rsidRPr="00D40529">
        <w:rPr>
          <w:rFonts w:ascii="Arial" w:eastAsia="Times New Roman" w:hAnsi="Arial" w:cs="Arial"/>
          <w:b/>
          <w:u w:val="single"/>
          <w:lang w:eastAsia="pl-PL"/>
        </w:rPr>
        <w:t>C</w:t>
      </w:r>
      <w:r w:rsidRPr="00D40529">
        <w:rPr>
          <w:rFonts w:ascii="Arial" w:eastAsia="Times New Roman" w:hAnsi="Arial"/>
          <w:b/>
          <w:bCs/>
          <w:u w:val="single"/>
          <w:lang w:eastAsia="pl-PL"/>
        </w:rPr>
        <w:t>zę</w:t>
      </w:r>
      <w:r w:rsidRPr="00D40529">
        <w:rPr>
          <w:rFonts w:ascii="Arial" w:eastAsia="Times New Roman" w:hAnsi="Arial" w:cs="Arial"/>
          <w:b/>
          <w:bCs/>
          <w:u w:val="single"/>
          <w:lang w:eastAsia="pl-PL"/>
        </w:rPr>
        <w:t>ś</w:t>
      </w:r>
      <w:r w:rsidRPr="00D40529">
        <w:rPr>
          <w:rFonts w:ascii="Arial" w:eastAsia="Times New Roman" w:hAnsi="Arial"/>
          <w:b/>
          <w:bCs/>
          <w:u w:val="single"/>
          <w:lang w:eastAsia="pl-PL"/>
        </w:rPr>
        <w:t>ć 3.</w:t>
      </w:r>
      <w:r w:rsidRPr="00D40529">
        <w:rPr>
          <w:rFonts w:ascii="Arial" w:eastAsia="Times New Roman" w:hAnsi="Arial"/>
          <w:b/>
          <w:bCs/>
          <w:i/>
          <w:u w:val="single"/>
          <w:lang w:eastAsia="pl-PL"/>
        </w:rPr>
        <w:t xml:space="preserve"> – </w:t>
      </w:r>
      <w:r w:rsidRPr="00D40529">
        <w:rPr>
          <w:rFonts w:ascii="Arial" w:eastAsia="Times New Roman" w:hAnsi="Arial"/>
          <w:b/>
          <w:bCs/>
          <w:i/>
          <w:color w:val="4472C4"/>
          <w:u w:val="single"/>
          <w:lang w:eastAsia="pl-PL"/>
        </w:rPr>
        <w:t xml:space="preserve">  </w:t>
      </w:r>
      <w:r w:rsidRPr="00D40529">
        <w:rPr>
          <w:rFonts w:ascii="Arial" w:eastAsia="Times New Roman" w:hAnsi="Arial"/>
          <w:b/>
          <w:bCs/>
          <w:i/>
          <w:u w:val="single"/>
          <w:lang w:eastAsia="pl-PL"/>
        </w:rPr>
        <w:t>Zakup skanera 3D impulsowego.</w:t>
      </w:r>
    </w:p>
    <w:p w:rsidR="00D40529" w:rsidRPr="00D40529" w:rsidRDefault="00D40529" w:rsidP="00D40529">
      <w:pPr>
        <w:tabs>
          <w:tab w:val="left" w:pos="142"/>
        </w:tabs>
        <w:spacing w:after="0" w:line="240" w:lineRule="auto"/>
        <w:rPr>
          <w:rFonts w:ascii="Arial" w:eastAsia="Times New Roman" w:hAnsi="Arial"/>
          <w:b/>
          <w:bCs/>
          <w:i/>
          <w:u w:val="single"/>
          <w:lang w:eastAsia="pl-PL"/>
        </w:rPr>
      </w:pP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985"/>
        <w:gridCol w:w="1842"/>
        <w:gridCol w:w="2410"/>
        <w:gridCol w:w="1133"/>
      </w:tblGrid>
      <w:tr w:rsidR="00D40529" w:rsidRPr="00D40529" w:rsidTr="00992282">
        <w:trPr>
          <w:trHeight w:hRule="exact" w:val="1988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40529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529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D405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</w:t>
            </w:r>
            <w:r w:rsidRPr="00D4052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– 60% (max. 60 pkt)</w:t>
            </w:r>
          </w:p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405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Samodzielna realizacja zamówienia – 20 % (max 20 pkt)</w:t>
            </w:r>
          </w:p>
        </w:tc>
        <w:tc>
          <w:tcPr>
            <w:tcW w:w="2410" w:type="dxa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529">
              <w:rPr>
                <w:rFonts w:ascii="Arial" w:hAnsi="Arial" w:cs="Arial"/>
                <w:b/>
                <w:bCs/>
                <w:sz w:val="18"/>
                <w:szCs w:val="18"/>
              </w:rPr>
              <w:t>Dodatkowa funkcjonalność  skanera 10% (max 10 pkt)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40529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D40529" w:rsidRPr="00D40529" w:rsidTr="00992282">
        <w:trPr>
          <w:trHeight w:hRule="exact" w:val="67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529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29">
              <w:rPr>
                <w:rFonts w:ascii="Arial" w:hAnsi="Arial" w:cs="Arial"/>
                <w:b/>
                <w:sz w:val="20"/>
                <w:szCs w:val="20"/>
              </w:rPr>
              <w:t>46,46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405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10" w:type="dxa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52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529">
              <w:rPr>
                <w:rFonts w:ascii="Arial" w:hAnsi="Arial" w:cs="Arial"/>
                <w:b/>
                <w:bCs/>
                <w:sz w:val="20"/>
                <w:szCs w:val="20"/>
              </w:rPr>
              <w:t>86,46 %</w:t>
            </w:r>
          </w:p>
        </w:tc>
      </w:tr>
      <w:tr w:rsidR="00D40529" w:rsidRPr="00D40529" w:rsidTr="00992282">
        <w:trPr>
          <w:trHeight w:hRule="exact" w:val="67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52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29">
              <w:rPr>
                <w:rFonts w:ascii="Arial" w:hAnsi="Arial" w:cs="Arial"/>
                <w:b/>
                <w:sz w:val="20"/>
                <w:szCs w:val="20"/>
              </w:rPr>
              <w:t>24,06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405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10" w:type="dxa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52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529">
              <w:rPr>
                <w:rFonts w:ascii="Arial" w:hAnsi="Arial" w:cs="Arial"/>
                <w:b/>
                <w:bCs/>
                <w:sz w:val="20"/>
                <w:szCs w:val="20"/>
              </w:rPr>
              <w:t>59,06 %</w:t>
            </w:r>
          </w:p>
        </w:tc>
      </w:tr>
      <w:tr w:rsidR="00D40529" w:rsidRPr="00D40529" w:rsidTr="00992282">
        <w:trPr>
          <w:trHeight w:hRule="exact" w:val="67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529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29">
              <w:rPr>
                <w:rFonts w:ascii="Arial" w:hAnsi="Arial" w:cs="Arial"/>
                <w:b/>
                <w:sz w:val="20"/>
                <w:szCs w:val="20"/>
              </w:rPr>
              <w:t>30,66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405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10" w:type="dxa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52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529">
              <w:rPr>
                <w:rFonts w:ascii="Arial" w:hAnsi="Arial" w:cs="Arial"/>
                <w:b/>
                <w:bCs/>
                <w:sz w:val="20"/>
                <w:szCs w:val="20"/>
              </w:rPr>
              <w:t>65,66%</w:t>
            </w:r>
          </w:p>
        </w:tc>
      </w:tr>
      <w:tr w:rsidR="00D40529" w:rsidRPr="00D40529" w:rsidTr="00992282">
        <w:trPr>
          <w:trHeight w:hRule="exact" w:val="67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529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29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405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10" w:type="dxa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52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40529" w:rsidRPr="00D40529" w:rsidRDefault="00D40529" w:rsidP="00D4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529">
              <w:rPr>
                <w:rFonts w:ascii="Arial" w:hAnsi="Arial" w:cs="Arial"/>
                <w:b/>
                <w:bCs/>
                <w:sz w:val="20"/>
                <w:szCs w:val="20"/>
              </w:rPr>
              <w:t>95%</w:t>
            </w:r>
          </w:p>
        </w:tc>
      </w:tr>
    </w:tbl>
    <w:p w:rsidR="0034151A" w:rsidRDefault="0034151A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151A" w:rsidRPr="001F7A0C" w:rsidRDefault="0034151A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7A228B" w:rsidRPr="007A228B" w:rsidRDefault="007A228B" w:rsidP="007A228B">
      <w:pPr>
        <w:spacing w:after="0" w:line="360" w:lineRule="auto"/>
        <w:jc w:val="both"/>
        <w:rPr>
          <w:rFonts w:ascii="Arial" w:eastAsia="Times New Roman" w:hAnsi="Arial"/>
          <w:b/>
          <w:bCs/>
          <w:i/>
          <w:u w:val="single"/>
          <w:lang w:eastAsia="pl-PL"/>
        </w:rPr>
      </w:pPr>
      <w:r w:rsidRPr="007A228B">
        <w:rPr>
          <w:rFonts w:ascii="Arial" w:eastAsia="Times New Roman" w:hAnsi="Arial" w:cs="Arial"/>
          <w:b/>
          <w:u w:val="single"/>
          <w:lang w:eastAsia="pl-PL"/>
        </w:rPr>
        <w:t>C</w:t>
      </w:r>
      <w:r w:rsidRPr="007A228B">
        <w:rPr>
          <w:rFonts w:ascii="Arial" w:eastAsia="Times New Roman" w:hAnsi="Arial"/>
          <w:b/>
          <w:bCs/>
          <w:u w:val="single"/>
          <w:lang w:eastAsia="pl-PL"/>
        </w:rPr>
        <w:t>zę</w:t>
      </w:r>
      <w:r w:rsidRPr="007A228B">
        <w:rPr>
          <w:rFonts w:ascii="Arial" w:eastAsia="Times New Roman" w:hAnsi="Arial" w:cs="Arial"/>
          <w:b/>
          <w:bCs/>
          <w:u w:val="single"/>
          <w:lang w:eastAsia="pl-PL"/>
        </w:rPr>
        <w:t>ś</w:t>
      </w:r>
      <w:r w:rsidRPr="007A228B">
        <w:rPr>
          <w:rFonts w:ascii="Arial" w:eastAsia="Times New Roman" w:hAnsi="Arial"/>
          <w:b/>
          <w:bCs/>
          <w:u w:val="single"/>
          <w:lang w:eastAsia="pl-PL"/>
        </w:rPr>
        <w:t>ć 4.</w:t>
      </w:r>
      <w:r w:rsidRPr="007A228B">
        <w:rPr>
          <w:rFonts w:ascii="Arial" w:eastAsia="Times New Roman" w:hAnsi="Arial"/>
          <w:b/>
          <w:bCs/>
          <w:i/>
          <w:u w:val="single"/>
          <w:lang w:eastAsia="pl-PL"/>
        </w:rPr>
        <w:t xml:space="preserve"> – </w:t>
      </w:r>
      <w:r w:rsidRPr="007A228B">
        <w:rPr>
          <w:rFonts w:ascii="Arial" w:eastAsia="Times New Roman" w:hAnsi="Arial"/>
          <w:b/>
          <w:bCs/>
          <w:i/>
          <w:color w:val="4472C4"/>
          <w:u w:val="single"/>
          <w:lang w:eastAsia="pl-PL"/>
        </w:rPr>
        <w:t xml:space="preserve">  </w:t>
      </w:r>
      <w:r w:rsidRPr="007A228B">
        <w:rPr>
          <w:rFonts w:ascii="Arial" w:eastAsia="Times New Roman" w:hAnsi="Arial"/>
          <w:b/>
          <w:bCs/>
          <w:i/>
          <w:u w:val="single"/>
          <w:lang w:eastAsia="pl-PL"/>
        </w:rPr>
        <w:t>Zakup oprogramowania.</w:t>
      </w:r>
    </w:p>
    <w:p w:rsidR="007A228B" w:rsidRDefault="007A228B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93"/>
        <w:gridCol w:w="3827"/>
        <w:gridCol w:w="992"/>
      </w:tblGrid>
      <w:tr w:rsidR="007A228B" w:rsidRPr="007A228B" w:rsidTr="00992282">
        <w:trPr>
          <w:trHeight w:hRule="exact" w:val="198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7A228B" w:rsidRPr="007A228B" w:rsidRDefault="007A228B" w:rsidP="007A2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228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228B" w:rsidRPr="007A228B" w:rsidRDefault="007A228B" w:rsidP="007A2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228B" w:rsidRPr="007A228B" w:rsidRDefault="007A228B" w:rsidP="007A22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28B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7A22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</w:t>
            </w:r>
            <w:r w:rsidRPr="007A228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– 60% (max. 60 pkt)</w:t>
            </w:r>
          </w:p>
          <w:p w:rsidR="007A228B" w:rsidRPr="007A228B" w:rsidRDefault="007A228B" w:rsidP="007A2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A228B" w:rsidRPr="007A228B" w:rsidRDefault="007A228B" w:rsidP="007A2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22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Samodzielna realizacja zamówienia – </w:t>
            </w:r>
            <w:r w:rsidRPr="007A22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20 % (max 20 pkt)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28B" w:rsidRPr="007A228B" w:rsidRDefault="007A228B" w:rsidP="007A2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228B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7A228B" w:rsidRPr="007A228B" w:rsidTr="00992282">
        <w:trPr>
          <w:trHeight w:hRule="exact" w:val="67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7A228B" w:rsidRPr="007A228B" w:rsidRDefault="007A228B" w:rsidP="007A2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28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228B" w:rsidRPr="007A228B" w:rsidRDefault="007A228B" w:rsidP="007A2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28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A228B" w:rsidRPr="007A228B" w:rsidRDefault="007A228B" w:rsidP="007A2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22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28B" w:rsidRPr="007A228B" w:rsidRDefault="007A228B" w:rsidP="007A22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28B">
              <w:rPr>
                <w:rFonts w:ascii="Arial" w:hAnsi="Arial" w:cs="Arial"/>
                <w:b/>
                <w:bCs/>
                <w:sz w:val="20"/>
                <w:szCs w:val="20"/>
              </w:rPr>
              <w:t>100 %</w:t>
            </w:r>
          </w:p>
        </w:tc>
      </w:tr>
    </w:tbl>
    <w:p w:rsidR="007A228B" w:rsidRDefault="007A228B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A228B" w:rsidRDefault="007A228B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460BF" w:rsidRPr="001B04CA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Data wysłania informacji o wyborze oferty naj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korz</w:t>
      </w:r>
      <w:r w:rsidR="007A228B">
        <w:rPr>
          <w:rFonts w:ascii="Arial" w:eastAsia="Times New Roman" w:hAnsi="Arial" w:cs="Arial"/>
          <w:b/>
          <w:sz w:val="20"/>
          <w:szCs w:val="20"/>
          <w:lang w:eastAsia="pl-PL"/>
        </w:rPr>
        <w:t>ystni</w:t>
      </w:r>
      <w:r w:rsidR="004921EC">
        <w:rPr>
          <w:rFonts w:ascii="Arial" w:eastAsia="Times New Roman" w:hAnsi="Arial" w:cs="Arial"/>
          <w:b/>
          <w:sz w:val="20"/>
          <w:szCs w:val="20"/>
          <w:lang w:eastAsia="pl-PL"/>
        </w:rPr>
        <w:t>ejszej do Wykonawców – 24.09</w:t>
      </w:r>
      <w:bookmarkStart w:id="0" w:name="_GoBack"/>
      <w:bookmarkEnd w:id="0"/>
      <w:r w:rsidR="007A228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1B04CA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B460BF" w:rsidRPr="00816B09" w:rsidRDefault="00B460BF" w:rsidP="00FB39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hAnsi="Arial" w:cs="Arial"/>
          <w:iCs/>
          <w:sz w:val="20"/>
          <w:szCs w:val="20"/>
        </w:rPr>
        <w:t>Umowa w sprawie zamówienia publicznego zostanie zawarta nie wcześniej niż po upływie terminu wskazanego w art. 94 ust. 1 pkt 2)</w:t>
      </w:r>
      <w:r w:rsidR="00A94167" w:rsidRPr="00816B09">
        <w:rPr>
          <w:rFonts w:ascii="Arial" w:hAnsi="Arial" w:cs="Arial"/>
          <w:iCs/>
          <w:sz w:val="20"/>
          <w:szCs w:val="20"/>
        </w:rPr>
        <w:t xml:space="preserve"> </w:t>
      </w:r>
      <w:r w:rsidRPr="00816B09">
        <w:rPr>
          <w:rFonts w:ascii="Arial" w:hAnsi="Arial" w:cs="Arial"/>
          <w:iCs/>
          <w:sz w:val="20"/>
          <w:szCs w:val="20"/>
        </w:rPr>
        <w:t>ustawy Pzp.</w:t>
      </w:r>
      <w:r w:rsidRPr="00816B09">
        <w:rPr>
          <w:rFonts w:ascii="Arial" w:hAnsi="Arial" w:cs="Arial"/>
          <w:sz w:val="20"/>
          <w:szCs w:val="20"/>
        </w:rPr>
        <w:t xml:space="preserve"> </w:t>
      </w:r>
    </w:p>
    <w:p w:rsidR="001B04CA" w:rsidRDefault="00B460BF" w:rsidP="00797D98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</w:t>
      </w:r>
    </w:p>
    <w:p w:rsidR="001B04CA" w:rsidRDefault="001B04CA" w:rsidP="00797D98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FB0368" w:rsidRPr="00816B09" w:rsidRDefault="00FB0368" w:rsidP="00797D98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</w:t>
      </w:r>
      <w:r w:rsidR="00797D98">
        <w:rPr>
          <w:rFonts w:ascii="Arial" w:hAnsi="Arial" w:cs="Arial"/>
          <w:bCs/>
          <w:sz w:val="20"/>
          <w:szCs w:val="20"/>
        </w:rPr>
        <w:t xml:space="preserve">                      </w:t>
      </w:r>
      <w:r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</w:p>
    <w:p w:rsidR="00FB0368" w:rsidRPr="00816B09" w:rsidRDefault="002F7BD7" w:rsidP="001B04CA">
      <w:pPr>
        <w:spacing w:after="0" w:line="36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1B04CA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>Zatwierdzam</w:t>
      </w:r>
    </w:p>
    <w:p w:rsidR="00FB0368" w:rsidRPr="00797D98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1B04CA">
        <w:rPr>
          <w:rFonts w:ascii="Arial" w:hAnsi="Arial" w:cs="Arial"/>
          <w:b/>
          <w:bCs/>
          <w:color w:val="FF0000"/>
          <w:sz w:val="20"/>
          <w:szCs w:val="20"/>
        </w:rPr>
        <w:t xml:space="preserve">    </w:t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797D98" w:rsidRDefault="00816B09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</w:t>
      </w:r>
      <w:r w:rsidR="00797D98">
        <w:rPr>
          <w:rFonts w:ascii="Arial" w:hAnsi="Arial" w:cs="Arial"/>
          <w:b/>
          <w:bCs/>
          <w:color w:val="FF0000"/>
          <w:sz w:val="18"/>
          <w:szCs w:val="18"/>
        </w:rPr>
        <w:t>Dyrektor</w:t>
      </w:r>
    </w:p>
    <w:p w:rsidR="00FB0368" w:rsidRPr="00797D98" w:rsidRDefault="002F7BD7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   </w:t>
      </w:r>
      <w:r w:rsidR="00FB0368" w:rsidRPr="00797D9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sectPr w:rsidR="00FB0368" w:rsidRPr="00797D98" w:rsidSect="00C22B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91" w:right="1418" w:bottom="1418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E46" w:rsidRDefault="008B5E46" w:rsidP="0076796D">
      <w:pPr>
        <w:spacing w:after="0" w:line="240" w:lineRule="auto"/>
      </w:pPr>
      <w:r>
        <w:separator/>
      </w:r>
    </w:p>
  </w:endnote>
  <w:endnote w:type="continuationSeparator" w:id="0">
    <w:p w:rsidR="008B5E46" w:rsidRDefault="008B5E46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965698238"/>
      <w:docPartObj>
        <w:docPartGallery w:val="Page Numbers (Bottom of Page)"/>
        <w:docPartUnique/>
      </w:docPartObj>
    </w:sdtPr>
    <w:sdtEndPr/>
    <w:sdtContent>
      <w:p w:rsidR="00952F5F" w:rsidRPr="00952F5F" w:rsidRDefault="00952F5F" w:rsidP="00952F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952F5F">
          <w:rPr>
            <w:rFonts w:ascii="Arial" w:hAnsi="Arial" w:cs="Arial"/>
            <w:sz w:val="18"/>
            <w:szCs w:val="18"/>
          </w:rPr>
          <w:fldChar w:fldCharType="begin"/>
        </w:r>
        <w:r w:rsidRPr="00952F5F">
          <w:rPr>
            <w:rFonts w:ascii="Arial" w:hAnsi="Arial" w:cs="Arial"/>
            <w:sz w:val="18"/>
            <w:szCs w:val="18"/>
          </w:rPr>
          <w:instrText>PAGE   \* MERGEFORMAT</w:instrText>
        </w:r>
        <w:r w:rsidRPr="00952F5F">
          <w:rPr>
            <w:rFonts w:ascii="Arial" w:hAnsi="Arial" w:cs="Arial"/>
            <w:sz w:val="18"/>
            <w:szCs w:val="18"/>
          </w:rPr>
          <w:fldChar w:fldCharType="separate"/>
        </w:r>
        <w:r w:rsidR="004921EC">
          <w:rPr>
            <w:rFonts w:ascii="Arial" w:hAnsi="Arial" w:cs="Arial"/>
            <w:noProof/>
            <w:sz w:val="18"/>
            <w:szCs w:val="18"/>
          </w:rPr>
          <w:t>2</w:t>
        </w:r>
        <w:r w:rsidRPr="00952F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E46" w:rsidRDefault="008B5E46" w:rsidP="0076796D">
      <w:pPr>
        <w:spacing w:after="0" w:line="240" w:lineRule="auto"/>
      </w:pPr>
      <w:r>
        <w:separator/>
      </w:r>
    </w:p>
  </w:footnote>
  <w:footnote w:type="continuationSeparator" w:id="0">
    <w:p w:rsidR="008B5E46" w:rsidRDefault="008B5E46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Pr="00A957FA" w:rsidRDefault="00C22B27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0F0CCD7" wp14:editId="50EF12AB">
          <wp:simplePos x="0" y="0"/>
          <wp:positionH relativeFrom="column">
            <wp:posOffset>-927100</wp:posOffset>
          </wp:positionH>
          <wp:positionV relativeFrom="paragraph">
            <wp:posOffset>-400685</wp:posOffset>
          </wp:positionV>
          <wp:extent cx="7560310" cy="1365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4302C"/>
    <w:multiLevelType w:val="hybridMultilevel"/>
    <w:tmpl w:val="B7D4D992"/>
    <w:lvl w:ilvl="0" w:tplc="B7E0A1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D3996"/>
    <w:multiLevelType w:val="hybridMultilevel"/>
    <w:tmpl w:val="38569B8E"/>
    <w:lvl w:ilvl="0" w:tplc="FC224D2E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095E43"/>
    <w:multiLevelType w:val="hybridMultilevel"/>
    <w:tmpl w:val="B7D4D992"/>
    <w:lvl w:ilvl="0" w:tplc="B7E0A1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788B"/>
    <w:multiLevelType w:val="hybridMultilevel"/>
    <w:tmpl w:val="38569B8E"/>
    <w:lvl w:ilvl="0" w:tplc="FC224D2E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733903"/>
    <w:multiLevelType w:val="hybridMultilevel"/>
    <w:tmpl w:val="38569B8E"/>
    <w:lvl w:ilvl="0" w:tplc="FC224D2E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645307"/>
    <w:multiLevelType w:val="hybridMultilevel"/>
    <w:tmpl w:val="B7D4D992"/>
    <w:lvl w:ilvl="0" w:tplc="B7E0A1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01F0B"/>
    <w:multiLevelType w:val="hybridMultilevel"/>
    <w:tmpl w:val="B7D4D992"/>
    <w:lvl w:ilvl="0" w:tplc="B7E0A1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746120"/>
    <w:multiLevelType w:val="hybridMultilevel"/>
    <w:tmpl w:val="38569B8E"/>
    <w:lvl w:ilvl="0" w:tplc="FC224D2E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E74F2"/>
    <w:multiLevelType w:val="hybridMultilevel"/>
    <w:tmpl w:val="B7D4D992"/>
    <w:lvl w:ilvl="0" w:tplc="B7E0A1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13C34"/>
    <w:multiLevelType w:val="hybridMultilevel"/>
    <w:tmpl w:val="975E575A"/>
    <w:lvl w:ilvl="0" w:tplc="9D16DAEA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87F00"/>
    <w:multiLevelType w:val="hybridMultilevel"/>
    <w:tmpl w:val="D8108CF2"/>
    <w:lvl w:ilvl="0" w:tplc="D4C41B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  <w:num w:numId="12">
    <w:abstractNumId w:val="8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3708"/>
    <w:rsid w:val="000411C7"/>
    <w:rsid w:val="000431C8"/>
    <w:rsid w:val="0005726B"/>
    <w:rsid w:val="000765FC"/>
    <w:rsid w:val="000769FD"/>
    <w:rsid w:val="000814CA"/>
    <w:rsid w:val="00085B70"/>
    <w:rsid w:val="00086A97"/>
    <w:rsid w:val="000937BA"/>
    <w:rsid w:val="00093FC5"/>
    <w:rsid w:val="000A7450"/>
    <w:rsid w:val="000A7DBB"/>
    <w:rsid w:val="000B429D"/>
    <w:rsid w:val="000B5FC9"/>
    <w:rsid w:val="000B5FCE"/>
    <w:rsid w:val="000B7951"/>
    <w:rsid w:val="000C2138"/>
    <w:rsid w:val="000C352E"/>
    <w:rsid w:val="000C3B63"/>
    <w:rsid w:val="000C3B82"/>
    <w:rsid w:val="000C6C23"/>
    <w:rsid w:val="000D755B"/>
    <w:rsid w:val="000E6AC9"/>
    <w:rsid w:val="000F14D7"/>
    <w:rsid w:val="00112A47"/>
    <w:rsid w:val="00121008"/>
    <w:rsid w:val="00131F59"/>
    <w:rsid w:val="00132A3E"/>
    <w:rsid w:val="001337DB"/>
    <w:rsid w:val="0015151B"/>
    <w:rsid w:val="00156932"/>
    <w:rsid w:val="001569F9"/>
    <w:rsid w:val="0018142B"/>
    <w:rsid w:val="00195CB8"/>
    <w:rsid w:val="001A347E"/>
    <w:rsid w:val="001B04CA"/>
    <w:rsid w:val="001B69E7"/>
    <w:rsid w:val="001B7677"/>
    <w:rsid w:val="001C0EE5"/>
    <w:rsid w:val="001C2FD3"/>
    <w:rsid w:val="001E0894"/>
    <w:rsid w:val="001E3E9E"/>
    <w:rsid w:val="001F1A46"/>
    <w:rsid w:val="001F2D59"/>
    <w:rsid w:val="001F6897"/>
    <w:rsid w:val="001F7A0C"/>
    <w:rsid w:val="00213170"/>
    <w:rsid w:val="00215171"/>
    <w:rsid w:val="00234250"/>
    <w:rsid w:val="00257650"/>
    <w:rsid w:val="00266030"/>
    <w:rsid w:val="00267253"/>
    <w:rsid w:val="0027018B"/>
    <w:rsid w:val="00272C6A"/>
    <w:rsid w:val="00274176"/>
    <w:rsid w:val="002827C2"/>
    <w:rsid w:val="0028434A"/>
    <w:rsid w:val="00284480"/>
    <w:rsid w:val="002A448C"/>
    <w:rsid w:val="002C6E3C"/>
    <w:rsid w:val="002D0E22"/>
    <w:rsid w:val="002E63FF"/>
    <w:rsid w:val="002F7BD7"/>
    <w:rsid w:val="00326D7B"/>
    <w:rsid w:val="0034151A"/>
    <w:rsid w:val="003476E6"/>
    <w:rsid w:val="0035438F"/>
    <w:rsid w:val="00357882"/>
    <w:rsid w:val="00381395"/>
    <w:rsid w:val="0038789B"/>
    <w:rsid w:val="00390AEB"/>
    <w:rsid w:val="00395399"/>
    <w:rsid w:val="00396360"/>
    <w:rsid w:val="003C367D"/>
    <w:rsid w:val="003C5CA5"/>
    <w:rsid w:val="003E36C9"/>
    <w:rsid w:val="004101D2"/>
    <w:rsid w:val="00434549"/>
    <w:rsid w:val="00434C38"/>
    <w:rsid w:val="00434E31"/>
    <w:rsid w:val="004732CE"/>
    <w:rsid w:val="004921EC"/>
    <w:rsid w:val="00493F5B"/>
    <w:rsid w:val="00497F39"/>
    <w:rsid w:val="004A65C1"/>
    <w:rsid w:val="004B0B32"/>
    <w:rsid w:val="004B60A7"/>
    <w:rsid w:val="004D3082"/>
    <w:rsid w:val="004E2BE4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2859"/>
    <w:rsid w:val="005B6689"/>
    <w:rsid w:val="005B772A"/>
    <w:rsid w:val="005C5A13"/>
    <w:rsid w:val="005C7587"/>
    <w:rsid w:val="005F7FF1"/>
    <w:rsid w:val="00601867"/>
    <w:rsid w:val="00601CAC"/>
    <w:rsid w:val="00616D70"/>
    <w:rsid w:val="006210CE"/>
    <w:rsid w:val="00626056"/>
    <w:rsid w:val="0063274E"/>
    <w:rsid w:val="00644E0C"/>
    <w:rsid w:val="006539DF"/>
    <w:rsid w:val="00654493"/>
    <w:rsid w:val="00667301"/>
    <w:rsid w:val="006812EF"/>
    <w:rsid w:val="006A1E8F"/>
    <w:rsid w:val="006A7A32"/>
    <w:rsid w:val="00710D07"/>
    <w:rsid w:val="00711F8F"/>
    <w:rsid w:val="00726DD2"/>
    <w:rsid w:val="00731517"/>
    <w:rsid w:val="00734725"/>
    <w:rsid w:val="00735671"/>
    <w:rsid w:val="00735AC3"/>
    <w:rsid w:val="00760A2E"/>
    <w:rsid w:val="0076636D"/>
    <w:rsid w:val="0076796D"/>
    <w:rsid w:val="00797D98"/>
    <w:rsid w:val="007A228B"/>
    <w:rsid w:val="007A3F90"/>
    <w:rsid w:val="007A49FD"/>
    <w:rsid w:val="007B0A43"/>
    <w:rsid w:val="007C5507"/>
    <w:rsid w:val="007D7881"/>
    <w:rsid w:val="007E0F68"/>
    <w:rsid w:val="007F7673"/>
    <w:rsid w:val="0080088D"/>
    <w:rsid w:val="00804430"/>
    <w:rsid w:val="00816B09"/>
    <w:rsid w:val="008258A2"/>
    <w:rsid w:val="00842462"/>
    <w:rsid w:val="00854426"/>
    <w:rsid w:val="00863D8B"/>
    <w:rsid w:val="0087164F"/>
    <w:rsid w:val="00880CE6"/>
    <w:rsid w:val="0089094C"/>
    <w:rsid w:val="008946F4"/>
    <w:rsid w:val="008A40B7"/>
    <w:rsid w:val="008B01C2"/>
    <w:rsid w:val="008B5E46"/>
    <w:rsid w:val="008C16D7"/>
    <w:rsid w:val="008C643D"/>
    <w:rsid w:val="008D772C"/>
    <w:rsid w:val="00914A00"/>
    <w:rsid w:val="009245B3"/>
    <w:rsid w:val="0093654F"/>
    <w:rsid w:val="009448AC"/>
    <w:rsid w:val="00952F5F"/>
    <w:rsid w:val="00957F0A"/>
    <w:rsid w:val="00963F72"/>
    <w:rsid w:val="00971102"/>
    <w:rsid w:val="00971764"/>
    <w:rsid w:val="0097231F"/>
    <w:rsid w:val="00983F77"/>
    <w:rsid w:val="00995CFA"/>
    <w:rsid w:val="00996C03"/>
    <w:rsid w:val="009A34D9"/>
    <w:rsid w:val="009A501F"/>
    <w:rsid w:val="009C04F1"/>
    <w:rsid w:val="00A11836"/>
    <w:rsid w:val="00A24DB7"/>
    <w:rsid w:val="00A259B3"/>
    <w:rsid w:val="00A372D0"/>
    <w:rsid w:val="00A40743"/>
    <w:rsid w:val="00A45A50"/>
    <w:rsid w:val="00A46349"/>
    <w:rsid w:val="00A47AA2"/>
    <w:rsid w:val="00A51458"/>
    <w:rsid w:val="00A815B8"/>
    <w:rsid w:val="00A82AAD"/>
    <w:rsid w:val="00A83394"/>
    <w:rsid w:val="00A94167"/>
    <w:rsid w:val="00A957FA"/>
    <w:rsid w:val="00AA01DA"/>
    <w:rsid w:val="00AA51DF"/>
    <w:rsid w:val="00AB3E87"/>
    <w:rsid w:val="00AC285E"/>
    <w:rsid w:val="00AC2E57"/>
    <w:rsid w:val="00AD0151"/>
    <w:rsid w:val="00AD3DEE"/>
    <w:rsid w:val="00AE6C94"/>
    <w:rsid w:val="00AF077C"/>
    <w:rsid w:val="00AF668F"/>
    <w:rsid w:val="00B079F8"/>
    <w:rsid w:val="00B169A5"/>
    <w:rsid w:val="00B32323"/>
    <w:rsid w:val="00B460BF"/>
    <w:rsid w:val="00B47BA1"/>
    <w:rsid w:val="00B54017"/>
    <w:rsid w:val="00B570FE"/>
    <w:rsid w:val="00B65AC8"/>
    <w:rsid w:val="00B74B65"/>
    <w:rsid w:val="00B81E7A"/>
    <w:rsid w:val="00B82731"/>
    <w:rsid w:val="00B9486D"/>
    <w:rsid w:val="00BC462B"/>
    <w:rsid w:val="00BF3256"/>
    <w:rsid w:val="00C22B27"/>
    <w:rsid w:val="00C27736"/>
    <w:rsid w:val="00C372E9"/>
    <w:rsid w:val="00C57632"/>
    <w:rsid w:val="00C607DF"/>
    <w:rsid w:val="00C64AF3"/>
    <w:rsid w:val="00C66FB3"/>
    <w:rsid w:val="00C7490D"/>
    <w:rsid w:val="00C87FBA"/>
    <w:rsid w:val="00C95BCC"/>
    <w:rsid w:val="00CB62EE"/>
    <w:rsid w:val="00CD49B6"/>
    <w:rsid w:val="00CD6BFB"/>
    <w:rsid w:val="00D00A47"/>
    <w:rsid w:val="00D03682"/>
    <w:rsid w:val="00D12E64"/>
    <w:rsid w:val="00D31BEE"/>
    <w:rsid w:val="00D40529"/>
    <w:rsid w:val="00D44010"/>
    <w:rsid w:val="00D45197"/>
    <w:rsid w:val="00D46C6C"/>
    <w:rsid w:val="00D56909"/>
    <w:rsid w:val="00D72E0D"/>
    <w:rsid w:val="00D77266"/>
    <w:rsid w:val="00D90583"/>
    <w:rsid w:val="00D910E4"/>
    <w:rsid w:val="00D928A0"/>
    <w:rsid w:val="00D95B2D"/>
    <w:rsid w:val="00DA055A"/>
    <w:rsid w:val="00DA1B0F"/>
    <w:rsid w:val="00DA7E23"/>
    <w:rsid w:val="00DB1071"/>
    <w:rsid w:val="00DC5444"/>
    <w:rsid w:val="00DD2801"/>
    <w:rsid w:val="00DD377E"/>
    <w:rsid w:val="00DD3E53"/>
    <w:rsid w:val="00DD4D67"/>
    <w:rsid w:val="00DD7E71"/>
    <w:rsid w:val="00DF2512"/>
    <w:rsid w:val="00E45655"/>
    <w:rsid w:val="00E82D58"/>
    <w:rsid w:val="00E877B4"/>
    <w:rsid w:val="00E93E00"/>
    <w:rsid w:val="00E955F8"/>
    <w:rsid w:val="00EA5DE6"/>
    <w:rsid w:val="00EA6718"/>
    <w:rsid w:val="00EB09C1"/>
    <w:rsid w:val="00EC650A"/>
    <w:rsid w:val="00ED0134"/>
    <w:rsid w:val="00ED097E"/>
    <w:rsid w:val="00ED474E"/>
    <w:rsid w:val="00EE1434"/>
    <w:rsid w:val="00EE28E8"/>
    <w:rsid w:val="00F01244"/>
    <w:rsid w:val="00F04306"/>
    <w:rsid w:val="00F05E01"/>
    <w:rsid w:val="00F1127B"/>
    <w:rsid w:val="00F17DA5"/>
    <w:rsid w:val="00F23BCB"/>
    <w:rsid w:val="00F547BA"/>
    <w:rsid w:val="00F568BE"/>
    <w:rsid w:val="00F824EE"/>
    <w:rsid w:val="00F850C0"/>
    <w:rsid w:val="00FB0368"/>
    <w:rsid w:val="00FB3147"/>
    <w:rsid w:val="00FB39D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15E76-31CB-4AA6-9973-8A21A0C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5184-E4E9-414F-9E32-F8B19723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Elżbieta Śmietana</cp:lastModifiedBy>
  <cp:revision>9</cp:revision>
  <cp:lastPrinted>2018-09-19T11:23:00Z</cp:lastPrinted>
  <dcterms:created xsi:type="dcterms:W3CDTF">2018-06-08T08:55:00Z</dcterms:created>
  <dcterms:modified xsi:type="dcterms:W3CDTF">2018-09-24T08:53:00Z</dcterms:modified>
</cp:coreProperties>
</file>