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ED" w:rsidRPr="00D60F9A" w:rsidRDefault="00547784" w:rsidP="00D60F9A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Zabrze, 29</w:t>
      </w:r>
      <w:r w:rsidR="00DF7C1E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>2</w:t>
      </w:r>
      <w:r w:rsidR="00DF7C1E">
        <w:rPr>
          <w:rFonts w:ascii="Arial" w:hAnsi="Arial" w:cs="Arial"/>
          <w:sz w:val="20"/>
          <w:szCs w:val="20"/>
        </w:rPr>
        <w:t>.2020</w:t>
      </w:r>
      <w:r w:rsidR="00833AAF" w:rsidRPr="00D60F9A">
        <w:rPr>
          <w:rFonts w:ascii="Arial" w:hAnsi="Arial" w:cs="Arial"/>
          <w:sz w:val="20"/>
          <w:szCs w:val="20"/>
        </w:rPr>
        <w:t xml:space="preserve"> r. </w:t>
      </w:r>
    </w:p>
    <w:p w:rsidR="00833AAF" w:rsidRPr="00D60F9A" w:rsidRDefault="00DF7C1E" w:rsidP="00D60F9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ZP/1</w:t>
      </w:r>
      <w:r w:rsidR="0054778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/MGW/2020</w:t>
      </w:r>
    </w:p>
    <w:p w:rsidR="00547784" w:rsidRPr="005F7714" w:rsidRDefault="00C40B18" w:rsidP="00C40B18">
      <w:pPr>
        <w:spacing w:line="240" w:lineRule="auto"/>
        <w:ind w:left="4962" w:hanging="5387"/>
        <w:rPr>
          <w:rFonts w:ascii="Arial" w:hAnsi="Arial" w:cs="Arial"/>
          <w:sz w:val="20"/>
          <w:szCs w:val="20"/>
        </w:rPr>
      </w:pPr>
      <w:r w:rsidRPr="005F7714">
        <w:rPr>
          <w:rFonts w:ascii="Arial" w:hAnsi="Arial" w:cs="Arial"/>
          <w:sz w:val="20"/>
          <w:szCs w:val="20"/>
        </w:rPr>
        <w:t xml:space="preserve">        </w:t>
      </w:r>
      <w:r w:rsidR="00D60F9A" w:rsidRPr="005F7714">
        <w:rPr>
          <w:rFonts w:ascii="Arial" w:hAnsi="Arial" w:cs="Arial"/>
          <w:sz w:val="20"/>
          <w:szCs w:val="20"/>
        </w:rPr>
        <w:t>L.dz</w:t>
      </w:r>
      <w:r w:rsidR="005F7714" w:rsidRPr="005F7714">
        <w:rPr>
          <w:rFonts w:ascii="Arial" w:hAnsi="Arial" w:cs="Arial"/>
          <w:sz w:val="20"/>
          <w:szCs w:val="20"/>
        </w:rPr>
        <w:t>4644/2020</w:t>
      </w:r>
      <w:r w:rsidR="00DF7C1E" w:rsidRPr="005F7714">
        <w:rPr>
          <w:rFonts w:ascii="Arial" w:hAnsi="Arial" w:cs="Arial"/>
          <w:sz w:val="20"/>
          <w:szCs w:val="20"/>
        </w:rPr>
        <w:t>/MS/MGW/2020</w:t>
      </w:r>
      <w:r w:rsidR="00833AAF" w:rsidRPr="005F771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33AAF" w:rsidRPr="00D60F9A" w:rsidRDefault="00833AAF" w:rsidP="00547784">
      <w:pPr>
        <w:spacing w:line="240" w:lineRule="auto"/>
        <w:ind w:left="4962"/>
        <w:rPr>
          <w:rFonts w:ascii="Arial" w:hAnsi="Arial" w:cs="Arial"/>
          <w:b/>
          <w:sz w:val="20"/>
          <w:szCs w:val="20"/>
        </w:rPr>
      </w:pPr>
      <w:r w:rsidRPr="00D60F9A">
        <w:rPr>
          <w:rFonts w:ascii="Arial" w:hAnsi="Arial" w:cs="Arial"/>
          <w:b/>
          <w:sz w:val="20"/>
          <w:szCs w:val="20"/>
        </w:rPr>
        <w:t xml:space="preserve">Wykonawcy ubiegający się o udzielenie </w:t>
      </w:r>
    </w:p>
    <w:p w:rsidR="00833AAF" w:rsidRDefault="00833AAF" w:rsidP="00C40B1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60F9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</w:t>
      </w:r>
      <w:r w:rsidR="00BC2674">
        <w:rPr>
          <w:rFonts w:ascii="Arial" w:hAnsi="Arial" w:cs="Arial"/>
          <w:b/>
          <w:sz w:val="20"/>
          <w:szCs w:val="20"/>
        </w:rPr>
        <w:t xml:space="preserve">             </w:t>
      </w:r>
      <w:r w:rsidRPr="00D60F9A">
        <w:rPr>
          <w:rFonts w:ascii="Arial" w:hAnsi="Arial" w:cs="Arial"/>
          <w:b/>
          <w:sz w:val="20"/>
          <w:szCs w:val="20"/>
        </w:rPr>
        <w:t xml:space="preserve"> zamówienia publicznego </w:t>
      </w:r>
    </w:p>
    <w:p w:rsidR="00C40B18" w:rsidRPr="00D60F9A" w:rsidRDefault="00C40B18" w:rsidP="00833AAF">
      <w:pPr>
        <w:rPr>
          <w:rFonts w:ascii="Arial" w:hAnsi="Arial" w:cs="Arial"/>
          <w:b/>
          <w:sz w:val="20"/>
          <w:szCs w:val="20"/>
        </w:rPr>
      </w:pPr>
    </w:p>
    <w:p w:rsidR="00547784" w:rsidRDefault="00547784" w:rsidP="00833AAF">
      <w:pPr>
        <w:jc w:val="center"/>
        <w:rPr>
          <w:rFonts w:ascii="Arial" w:hAnsi="Arial" w:cs="Arial"/>
          <w:b/>
          <w:sz w:val="20"/>
          <w:szCs w:val="20"/>
        </w:rPr>
      </w:pPr>
    </w:p>
    <w:p w:rsidR="00833AAF" w:rsidRDefault="00B0111F" w:rsidP="00833AA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Wyjaśnienia </w:t>
      </w:r>
      <w:r w:rsidR="00833AAF" w:rsidRPr="00D60F9A">
        <w:rPr>
          <w:rFonts w:ascii="Arial" w:hAnsi="Arial" w:cs="Arial"/>
          <w:b/>
          <w:sz w:val="20"/>
          <w:szCs w:val="20"/>
        </w:rPr>
        <w:t xml:space="preserve">treści SIWZ nr 1 </w:t>
      </w:r>
    </w:p>
    <w:p w:rsidR="00547784" w:rsidRPr="00547784" w:rsidRDefault="00D60F9A" w:rsidP="00547784">
      <w:pPr>
        <w:pStyle w:val="NormalnyWeb"/>
        <w:spacing w:beforeLines="0" w:line="360" w:lineRule="auto"/>
        <w:rPr>
          <w:rFonts w:ascii="Arial" w:hAnsi="Arial" w:cs="Arial"/>
          <w:b/>
        </w:rPr>
      </w:pPr>
      <w:r w:rsidRPr="00547784">
        <w:rPr>
          <w:rFonts w:ascii="Arial" w:hAnsi="Arial" w:cs="Arial"/>
        </w:rPr>
        <w:t xml:space="preserve">Dotyczy postępowania o udzielnie zamówienia pt.: </w:t>
      </w:r>
      <w:r w:rsidR="00547784" w:rsidRPr="00547784">
        <w:rPr>
          <w:rFonts w:ascii="Arial" w:hAnsi="Arial" w:cs="Arial"/>
          <w:b/>
        </w:rPr>
        <w:t>„Warsztat elektryczny - dostawa wyposażenia: maszyny, urządzenia i narzędzia ręczne</w:t>
      </w:r>
      <w:r w:rsidR="00547784" w:rsidRPr="00547784">
        <w:rPr>
          <w:rFonts w:ascii="Arial" w:eastAsia="Calibri" w:hAnsi="Arial" w:cs="Arial"/>
          <w:b/>
        </w:rPr>
        <w:t xml:space="preserve"> na potrzeby projektu „Rewitalizacja i udostępnienie poprzemysłowego Dziedzictwa Górnego Śląska"</w:t>
      </w:r>
      <w:r w:rsidR="00547784" w:rsidRPr="00547784">
        <w:rPr>
          <w:rFonts w:ascii="Arial" w:hAnsi="Arial" w:cs="Arial"/>
          <w:b/>
        </w:rPr>
        <w:t>dla  Muzeum Górnictwa Węglowego w Zabrzu”</w:t>
      </w:r>
    </w:p>
    <w:p w:rsidR="00547784" w:rsidRPr="00547784" w:rsidRDefault="00547784" w:rsidP="00547784">
      <w:pPr>
        <w:suppressAutoHyphens/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  <w:r w:rsidRPr="00547784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Część nr 1.  Dostawa:</w:t>
      </w:r>
    </w:p>
    <w:p w:rsidR="00547784" w:rsidRPr="00547784" w:rsidRDefault="00547784" w:rsidP="00547784">
      <w:pPr>
        <w:numPr>
          <w:ilvl w:val="0"/>
          <w:numId w:val="11"/>
        </w:numPr>
        <w:suppressAutoHyphens/>
        <w:spacing w:after="0" w:line="360" w:lineRule="auto"/>
        <w:rPr>
          <w:rFonts w:ascii="Arial" w:hAnsi="Arial" w:cs="Arial"/>
          <w:b/>
          <w:bCs/>
          <w:sz w:val="20"/>
          <w:szCs w:val="20"/>
          <w:lang w:eastAsia="ar-SA"/>
        </w:rPr>
      </w:pPr>
      <w:r w:rsidRPr="00547784">
        <w:rPr>
          <w:rFonts w:ascii="Arial" w:hAnsi="Arial" w:cs="Arial"/>
          <w:b/>
          <w:bCs/>
          <w:sz w:val="20"/>
          <w:szCs w:val="20"/>
          <w:lang w:eastAsia="ar-SA"/>
        </w:rPr>
        <w:t xml:space="preserve">szlifierki stołowej 2-tarczowej o mocy 3,0 kW wraz z podstawą z odciągiem  – 1 szt. </w:t>
      </w:r>
    </w:p>
    <w:p w:rsidR="00547784" w:rsidRPr="00547784" w:rsidRDefault="00547784" w:rsidP="00547784">
      <w:pPr>
        <w:numPr>
          <w:ilvl w:val="0"/>
          <w:numId w:val="11"/>
        </w:numPr>
        <w:suppressAutoHyphens/>
        <w:spacing w:after="0" w:line="360" w:lineRule="auto"/>
        <w:rPr>
          <w:rFonts w:ascii="Arial" w:hAnsi="Arial" w:cs="Arial"/>
          <w:b/>
          <w:bCs/>
          <w:sz w:val="20"/>
          <w:szCs w:val="20"/>
          <w:lang w:eastAsia="ar-SA"/>
        </w:rPr>
      </w:pPr>
      <w:r w:rsidRPr="00547784">
        <w:rPr>
          <w:rFonts w:ascii="Arial" w:hAnsi="Arial" w:cs="Arial"/>
          <w:b/>
          <w:bCs/>
          <w:sz w:val="20"/>
          <w:szCs w:val="20"/>
          <w:lang w:eastAsia="ar-SA"/>
        </w:rPr>
        <w:t xml:space="preserve">szlifierki stołowej 2 -tarczowej o mocy 1,1 kW </w:t>
      </w:r>
      <w:r w:rsidRPr="00547784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547784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547784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547784">
        <w:rPr>
          <w:rFonts w:ascii="Arial" w:hAnsi="Arial" w:cs="Arial"/>
          <w:b/>
          <w:bCs/>
          <w:sz w:val="20"/>
          <w:szCs w:val="20"/>
          <w:lang w:eastAsia="ar-SA"/>
        </w:rPr>
        <w:tab/>
        <w:t xml:space="preserve">  – 1 szt.</w:t>
      </w:r>
    </w:p>
    <w:p w:rsidR="00547784" w:rsidRPr="00547784" w:rsidRDefault="00547784" w:rsidP="00547784">
      <w:pPr>
        <w:numPr>
          <w:ilvl w:val="0"/>
          <w:numId w:val="11"/>
        </w:numPr>
        <w:suppressAutoHyphens/>
        <w:spacing w:after="0" w:line="360" w:lineRule="auto"/>
        <w:rPr>
          <w:rFonts w:ascii="Arial" w:hAnsi="Arial" w:cs="Arial"/>
          <w:b/>
          <w:bCs/>
          <w:sz w:val="20"/>
          <w:szCs w:val="20"/>
          <w:lang w:eastAsia="ar-SA"/>
        </w:rPr>
      </w:pPr>
      <w:r w:rsidRPr="00547784">
        <w:rPr>
          <w:rFonts w:ascii="Arial" w:hAnsi="Arial" w:cs="Arial"/>
          <w:b/>
          <w:bCs/>
          <w:sz w:val="20"/>
          <w:szCs w:val="20"/>
          <w:lang w:eastAsia="ar-SA"/>
        </w:rPr>
        <w:t>piły tarczowej do metalu o mocy 2,2 kW                                                              – 1 szt.</w:t>
      </w:r>
    </w:p>
    <w:p w:rsidR="00547784" w:rsidRPr="00547784" w:rsidRDefault="00547784" w:rsidP="00547784">
      <w:pPr>
        <w:suppressAutoHyphens/>
        <w:spacing w:after="0" w:line="36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547784" w:rsidRPr="00547784" w:rsidRDefault="00547784" w:rsidP="00547784">
      <w:pPr>
        <w:suppressAutoHyphens/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  <w:r w:rsidRPr="00547784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Część nr 2. Dostawa oraz montaż wiertarko – frezarki wraz z niezbędnymi akcesoriami – 1 szt. </w:t>
      </w:r>
    </w:p>
    <w:p w:rsidR="00547784" w:rsidRPr="00547784" w:rsidRDefault="00547784" w:rsidP="00547784">
      <w:pPr>
        <w:suppressAutoHyphens/>
        <w:spacing w:after="0" w:line="36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547784" w:rsidRPr="00547784" w:rsidRDefault="00547784" w:rsidP="00547784">
      <w:pPr>
        <w:suppressAutoHyphens/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  <w:r w:rsidRPr="00547784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Część nr 3. Dostawa: </w:t>
      </w:r>
    </w:p>
    <w:p w:rsidR="00547784" w:rsidRPr="00547784" w:rsidRDefault="00547784" w:rsidP="00547784">
      <w:pPr>
        <w:numPr>
          <w:ilvl w:val="0"/>
          <w:numId w:val="12"/>
        </w:numPr>
        <w:suppressAutoHyphens/>
        <w:spacing w:after="0" w:line="360" w:lineRule="auto"/>
        <w:rPr>
          <w:rFonts w:ascii="Arial" w:hAnsi="Arial" w:cs="Arial"/>
          <w:b/>
          <w:bCs/>
          <w:sz w:val="20"/>
          <w:szCs w:val="20"/>
          <w:lang w:eastAsia="ar-SA"/>
        </w:rPr>
      </w:pPr>
      <w:r w:rsidRPr="00547784">
        <w:rPr>
          <w:rFonts w:ascii="Arial" w:hAnsi="Arial" w:cs="Arial"/>
          <w:b/>
          <w:bCs/>
          <w:sz w:val="20"/>
          <w:szCs w:val="20"/>
          <w:lang w:eastAsia="ar-SA"/>
        </w:rPr>
        <w:t>półautomatu spawalniczego 320 4x4  - 1 szt.,</w:t>
      </w:r>
    </w:p>
    <w:p w:rsidR="00547784" w:rsidRPr="00547784" w:rsidRDefault="00547784" w:rsidP="00547784">
      <w:pPr>
        <w:numPr>
          <w:ilvl w:val="0"/>
          <w:numId w:val="12"/>
        </w:numPr>
        <w:suppressAutoHyphens/>
        <w:spacing w:after="0" w:line="360" w:lineRule="auto"/>
        <w:rPr>
          <w:rFonts w:ascii="Arial" w:hAnsi="Arial" w:cs="Arial"/>
          <w:b/>
          <w:bCs/>
          <w:sz w:val="20"/>
          <w:szCs w:val="20"/>
          <w:lang w:eastAsia="ar-SA"/>
        </w:rPr>
      </w:pPr>
      <w:r w:rsidRPr="00547784">
        <w:rPr>
          <w:rFonts w:ascii="Arial" w:hAnsi="Arial" w:cs="Arial"/>
          <w:b/>
          <w:bCs/>
          <w:sz w:val="20"/>
          <w:szCs w:val="20"/>
          <w:lang w:eastAsia="ar-SA"/>
        </w:rPr>
        <w:t>stanowiska spawalniczego z ramieniem odciągowym.</w:t>
      </w:r>
    </w:p>
    <w:p w:rsidR="00547784" w:rsidRPr="00547784" w:rsidRDefault="00547784" w:rsidP="00547784">
      <w:pPr>
        <w:suppressAutoHyphens/>
        <w:spacing w:after="0" w:line="36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547784" w:rsidRPr="00547784" w:rsidRDefault="00547784" w:rsidP="00547784">
      <w:pPr>
        <w:suppressAutoHyphens/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  <w:r w:rsidRPr="00547784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Część nr 4. Dostawa sprężarki przemysłowej o mocy 5,5 kW – 1 szt.</w:t>
      </w:r>
    </w:p>
    <w:p w:rsidR="00547784" w:rsidRPr="00547784" w:rsidRDefault="00547784" w:rsidP="00547784">
      <w:pPr>
        <w:suppressAutoHyphens/>
        <w:spacing w:after="0" w:line="36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547784" w:rsidRPr="00547784" w:rsidRDefault="00547784" w:rsidP="00547784">
      <w:pPr>
        <w:suppressAutoHyphens/>
        <w:spacing w:after="0" w:line="360" w:lineRule="auto"/>
        <w:ind w:left="1134" w:hanging="1121"/>
        <w:rPr>
          <w:rFonts w:ascii="Arial" w:hAnsi="Arial" w:cs="Arial"/>
          <w:sz w:val="20"/>
          <w:szCs w:val="20"/>
          <w:lang w:eastAsia="ar-SA"/>
        </w:rPr>
      </w:pPr>
      <w:r w:rsidRPr="00547784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Część nr 5. Dostawa oraz montaż tokarki do wykonywania lekkich i średnio-ciężkich prac tokarskich</w:t>
      </w:r>
      <w:r w:rsidRPr="00547784">
        <w:rPr>
          <w:rFonts w:ascii="Arial" w:hAnsi="Arial" w:cs="Arial"/>
          <w:b/>
          <w:bCs/>
          <w:sz w:val="20"/>
          <w:szCs w:val="20"/>
          <w:lang w:eastAsia="ar-SA"/>
        </w:rPr>
        <w:t xml:space="preserve"> wraz z akcesoriami  - 1 szt. </w:t>
      </w:r>
    </w:p>
    <w:p w:rsidR="00547784" w:rsidRPr="00547784" w:rsidRDefault="00547784" w:rsidP="00547784">
      <w:pPr>
        <w:suppressAutoHyphens/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</w:p>
    <w:p w:rsidR="00547784" w:rsidRPr="002F2BA3" w:rsidRDefault="00547784" w:rsidP="00547784">
      <w:pPr>
        <w:suppressAutoHyphens/>
        <w:spacing w:after="0" w:line="360" w:lineRule="auto"/>
        <w:rPr>
          <w:rFonts w:ascii="Arial" w:hAnsi="Arial" w:cs="Arial"/>
          <w:u w:val="single"/>
          <w:lang w:eastAsia="ar-SA"/>
        </w:rPr>
      </w:pPr>
      <w:r w:rsidRPr="00547784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Część nr 6. Dostawa zestawu narzędzi ręcznych wraz z niezbędnymi akcesoriami</w:t>
      </w:r>
      <w:r w:rsidRPr="002F2BA3">
        <w:rPr>
          <w:rFonts w:ascii="Arial" w:hAnsi="Arial" w:cs="Arial"/>
          <w:u w:val="single"/>
          <w:lang w:eastAsia="ar-SA"/>
        </w:rPr>
        <w:t xml:space="preserve"> </w:t>
      </w:r>
    </w:p>
    <w:p w:rsidR="00547784" w:rsidRPr="00DF7C1E" w:rsidRDefault="00547784" w:rsidP="00547784">
      <w:pPr>
        <w:spacing w:line="360" w:lineRule="auto"/>
        <w:jc w:val="center"/>
        <w:rPr>
          <w:rFonts w:ascii="Arial" w:hAnsi="Arial" w:cs="Arial"/>
          <w:bCs/>
          <w:iCs/>
          <w:sz w:val="20"/>
          <w:szCs w:val="20"/>
        </w:rPr>
      </w:pPr>
    </w:p>
    <w:p w:rsidR="00D11BDE" w:rsidRPr="002F5418" w:rsidRDefault="00C63443" w:rsidP="002F5418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2F5418">
        <w:rPr>
          <w:rFonts w:ascii="Arial" w:hAnsi="Arial" w:cs="Arial"/>
          <w:bCs/>
          <w:iCs/>
          <w:sz w:val="20"/>
          <w:szCs w:val="20"/>
        </w:rPr>
        <w:t xml:space="preserve">Zamawiający – Muzeum Górnictwa Węglowego w Zabrzu, działając na podstawie przepisu </w:t>
      </w:r>
      <w:r w:rsidR="00F86354">
        <w:rPr>
          <w:rFonts w:ascii="Arial" w:hAnsi="Arial" w:cs="Arial"/>
          <w:bCs/>
          <w:iCs/>
          <w:sz w:val="20"/>
          <w:szCs w:val="20"/>
        </w:rPr>
        <w:t xml:space="preserve"> art.</w:t>
      </w:r>
      <w:r w:rsidR="00B0111F" w:rsidRPr="002F5418">
        <w:rPr>
          <w:rFonts w:ascii="Arial" w:hAnsi="Arial" w:cs="Arial"/>
          <w:bCs/>
          <w:iCs/>
          <w:sz w:val="20"/>
          <w:szCs w:val="20"/>
        </w:rPr>
        <w:t xml:space="preserve">38 ust. 2 </w:t>
      </w:r>
      <w:r w:rsidRPr="002F5418">
        <w:rPr>
          <w:rFonts w:ascii="Arial" w:hAnsi="Arial" w:cs="Arial"/>
          <w:bCs/>
          <w:iCs/>
          <w:sz w:val="20"/>
          <w:szCs w:val="20"/>
        </w:rPr>
        <w:t>ustawy z dnia 29 styczna 2004 r. P</w:t>
      </w:r>
      <w:r w:rsidR="00DF7C1E" w:rsidRPr="002F5418">
        <w:rPr>
          <w:rFonts w:ascii="Arial" w:hAnsi="Arial" w:cs="Arial"/>
          <w:bCs/>
          <w:iCs/>
          <w:sz w:val="20"/>
          <w:szCs w:val="20"/>
        </w:rPr>
        <w:t>rawo zamówień publicznych (</w:t>
      </w:r>
      <w:r w:rsidRPr="002F5418">
        <w:rPr>
          <w:rFonts w:ascii="Arial" w:hAnsi="Arial" w:cs="Arial"/>
          <w:bCs/>
          <w:iCs/>
          <w:sz w:val="20"/>
          <w:szCs w:val="20"/>
        </w:rPr>
        <w:t>Dz</w:t>
      </w:r>
      <w:r w:rsidR="008B4F61" w:rsidRPr="002F5418">
        <w:rPr>
          <w:rFonts w:ascii="Arial" w:hAnsi="Arial" w:cs="Arial"/>
          <w:bCs/>
          <w:iCs/>
          <w:sz w:val="20"/>
          <w:szCs w:val="20"/>
        </w:rPr>
        <w:t xml:space="preserve"> .</w:t>
      </w:r>
      <w:r w:rsidR="00DF7C1E" w:rsidRPr="002F5418">
        <w:rPr>
          <w:rFonts w:ascii="Arial" w:hAnsi="Arial" w:cs="Arial"/>
          <w:bCs/>
          <w:iCs/>
          <w:sz w:val="20"/>
          <w:szCs w:val="20"/>
        </w:rPr>
        <w:t>U. z 2019</w:t>
      </w:r>
      <w:r w:rsidR="00F86354">
        <w:rPr>
          <w:rFonts w:ascii="Arial" w:hAnsi="Arial" w:cs="Arial"/>
          <w:bCs/>
          <w:iCs/>
          <w:sz w:val="20"/>
          <w:szCs w:val="20"/>
        </w:rPr>
        <w:t xml:space="preserve"> r.,</w:t>
      </w:r>
      <w:r w:rsidRPr="002F5418">
        <w:rPr>
          <w:rFonts w:ascii="Arial" w:hAnsi="Arial" w:cs="Arial"/>
          <w:bCs/>
          <w:iCs/>
          <w:sz w:val="20"/>
          <w:szCs w:val="20"/>
        </w:rPr>
        <w:t>poz</w:t>
      </w:r>
      <w:r w:rsidR="008B4F61" w:rsidRPr="002F5418">
        <w:rPr>
          <w:rFonts w:ascii="Arial" w:hAnsi="Arial" w:cs="Arial"/>
          <w:bCs/>
          <w:iCs/>
          <w:sz w:val="20"/>
          <w:szCs w:val="20"/>
        </w:rPr>
        <w:t>.</w:t>
      </w:r>
      <w:r w:rsidR="00DF7C1E" w:rsidRPr="002F5418">
        <w:rPr>
          <w:rFonts w:ascii="Arial" w:hAnsi="Arial" w:cs="Arial"/>
          <w:bCs/>
          <w:iCs/>
          <w:sz w:val="20"/>
          <w:szCs w:val="20"/>
        </w:rPr>
        <w:t>1843 z póź. zm.</w:t>
      </w:r>
      <w:r w:rsidRPr="002F5418">
        <w:rPr>
          <w:rFonts w:ascii="Arial" w:hAnsi="Arial" w:cs="Arial"/>
          <w:bCs/>
          <w:iCs/>
          <w:sz w:val="20"/>
          <w:szCs w:val="20"/>
        </w:rPr>
        <w:t>), zw</w:t>
      </w:r>
      <w:r w:rsidR="00B0111F" w:rsidRPr="002F5418">
        <w:rPr>
          <w:rFonts w:ascii="Arial" w:hAnsi="Arial" w:cs="Arial"/>
          <w:bCs/>
          <w:iCs/>
          <w:sz w:val="20"/>
          <w:szCs w:val="20"/>
        </w:rPr>
        <w:t>anej dalej us</w:t>
      </w:r>
      <w:r w:rsidR="00DF7C1E" w:rsidRPr="002F5418">
        <w:rPr>
          <w:rFonts w:ascii="Arial" w:hAnsi="Arial" w:cs="Arial"/>
          <w:bCs/>
          <w:iCs/>
          <w:sz w:val="20"/>
          <w:szCs w:val="20"/>
        </w:rPr>
        <w:t>tawą Pzp, przesyła treść pytań</w:t>
      </w:r>
      <w:r w:rsidR="00B0111F" w:rsidRPr="002F5418">
        <w:rPr>
          <w:rFonts w:ascii="Arial" w:hAnsi="Arial" w:cs="Arial"/>
          <w:bCs/>
          <w:iCs/>
          <w:sz w:val="20"/>
          <w:szCs w:val="20"/>
        </w:rPr>
        <w:t xml:space="preserve"> do treści</w:t>
      </w:r>
      <w:r w:rsidR="008B4F61" w:rsidRPr="002F5418">
        <w:rPr>
          <w:rFonts w:ascii="Arial" w:hAnsi="Arial" w:cs="Arial"/>
          <w:bCs/>
          <w:iCs/>
          <w:sz w:val="20"/>
          <w:szCs w:val="20"/>
        </w:rPr>
        <w:t xml:space="preserve"> </w:t>
      </w:r>
      <w:r w:rsidR="00D11BDE" w:rsidRPr="002F5418">
        <w:rPr>
          <w:rFonts w:ascii="Arial" w:hAnsi="Arial" w:cs="Arial"/>
          <w:bCs/>
          <w:iCs/>
          <w:sz w:val="20"/>
          <w:szCs w:val="20"/>
        </w:rPr>
        <w:t>Specyfikacji Istot</w:t>
      </w:r>
      <w:r w:rsidR="007E21F4" w:rsidRPr="002F5418">
        <w:rPr>
          <w:rFonts w:ascii="Arial" w:hAnsi="Arial" w:cs="Arial"/>
          <w:bCs/>
          <w:iCs/>
          <w:sz w:val="20"/>
          <w:szCs w:val="20"/>
        </w:rPr>
        <w:t>nych Warunków Zamówienia (SIWZ)</w:t>
      </w:r>
      <w:r w:rsidR="00DF7C1E" w:rsidRPr="002F5418">
        <w:rPr>
          <w:rFonts w:ascii="Arial" w:hAnsi="Arial" w:cs="Arial"/>
          <w:bCs/>
          <w:iCs/>
          <w:sz w:val="20"/>
          <w:szCs w:val="20"/>
        </w:rPr>
        <w:t xml:space="preserve"> wraz z wyjaśnieniami</w:t>
      </w:r>
      <w:r w:rsidR="007E21F4" w:rsidRPr="002F5418">
        <w:rPr>
          <w:rFonts w:ascii="Arial" w:hAnsi="Arial" w:cs="Arial"/>
          <w:bCs/>
          <w:iCs/>
          <w:sz w:val="20"/>
          <w:szCs w:val="20"/>
        </w:rPr>
        <w:t xml:space="preserve"> tj.:</w:t>
      </w:r>
    </w:p>
    <w:p w:rsidR="002F5418" w:rsidRDefault="002F5418" w:rsidP="002F5418">
      <w:pPr>
        <w:pStyle w:val="xmsonormal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F5418" w:rsidRDefault="002F5418" w:rsidP="002F5418">
      <w:pPr>
        <w:pStyle w:val="xmsonormal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F5418" w:rsidRDefault="002F5418" w:rsidP="002F5418">
      <w:pPr>
        <w:pStyle w:val="xmsonormal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F5418" w:rsidRDefault="002F5418" w:rsidP="002F5418">
      <w:pPr>
        <w:pStyle w:val="xmsonormal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47784" w:rsidRPr="002F5418" w:rsidRDefault="00547784" w:rsidP="002F5418">
      <w:pPr>
        <w:pStyle w:val="xmsonormal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2F5418">
        <w:rPr>
          <w:rFonts w:ascii="Arial" w:hAnsi="Arial" w:cs="Arial"/>
          <w:b/>
          <w:color w:val="000000"/>
          <w:sz w:val="20"/>
          <w:szCs w:val="20"/>
        </w:rPr>
        <w:lastRenderedPageBreak/>
        <w:t>Pytanie nr 1:  </w:t>
      </w:r>
    </w:p>
    <w:p w:rsidR="00547784" w:rsidRPr="002F5418" w:rsidRDefault="00547784" w:rsidP="002F5418">
      <w:pPr>
        <w:pStyle w:val="xmsonormal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F5418">
        <w:rPr>
          <w:rFonts w:ascii="Arial" w:hAnsi="Arial" w:cs="Arial"/>
          <w:color w:val="000000"/>
          <w:sz w:val="20"/>
          <w:szCs w:val="20"/>
        </w:rPr>
        <w:t>Dot. Część IV, poz.1.2  </w:t>
      </w:r>
    </w:p>
    <w:p w:rsidR="002F5418" w:rsidRPr="002F5418" w:rsidRDefault="00547784" w:rsidP="002F541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F5418">
        <w:rPr>
          <w:rFonts w:ascii="Arial" w:hAnsi="Arial" w:cs="Arial"/>
          <w:color w:val="000000"/>
          <w:sz w:val="20"/>
          <w:szCs w:val="20"/>
        </w:rPr>
        <w:t> </w:t>
      </w:r>
      <w:r w:rsidR="002F5418" w:rsidRPr="002F5418">
        <w:rPr>
          <w:rFonts w:ascii="Arial" w:hAnsi="Arial" w:cs="Arial"/>
          <w:sz w:val="20"/>
          <w:szCs w:val="20"/>
        </w:rPr>
        <w:t>Czy Zamawiający dopuszcza szlifierkę stołową 2-tarczową o mocy silnika 1 kW (zamiast 1,1 kW) przy zachowaniu pozostałych parametrów bez zmian? Czy Zamawiający wymaga podstawy do tej szlifierki?</w:t>
      </w:r>
    </w:p>
    <w:p w:rsidR="00547784" w:rsidRPr="002F5418" w:rsidRDefault="00547784" w:rsidP="002F5418">
      <w:pPr>
        <w:pStyle w:val="xmsonormal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547784" w:rsidRPr="002F5418" w:rsidRDefault="00547784" w:rsidP="002F5418">
      <w:pPr>
        <w:pStyle w:val="xmsonormal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F5418">
        <w:rPr>
          <w:rFonts w:ascii="Arial" w:hAnsi="Arial" w:cs="Arial"/>
          <w:b/>
          <w:bCs/>
          <w:color w:val="000000"/>
          <w:sz w:val="20"/>
          <w:szCs w:val="20"/>
        </w:rPr>
        <w:t>Odpowiedź Zamawiającego:</w:t>
      </w:r>
    </w:p>
    <w:p w:rsidR="00547784" w:rsidRPr="002F5418" w:rsidRDefault="00547784" w:rsidP="002F5418">
      <w:pPr>
        <w:pStyle w:val="xmsonormal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F5418">
        <w:rPr>
          <w:rFonts w:ascii="Arial" w:hAnsi="Arial" w:cs="Arial"/>
          <w:bCs/>
          <w:color w:val="000000"/>
          <w:sz w:val="20"/>
          <w:szCs w:val="20"/>
        </w:rPr>
        <w:t>Tak dopuszczamy moc 1 kW, podstawa nie wymagana.  </w:t>
      </w:r>
    </w:p>
    <w:p w:rsidR="00547784" w:rsidRPr="002F5418" w:rsidRDefault="00547784" w:rsidP="002F5418">
      <w:pPr>
        <w:pStyle w:val="xmsonormal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547784" w:rsidRPr="002F5418" w:rsidRDefault="00547784" w:rsidP="002F5418">
      <w:pPr>
        <w:pStyle w:val="xmsonormal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F5418">
        <w:rPr>
          <w:rFonts w:ascii="Arial" w:hAnsi="Arial" w:cs="Arial"/>
          <w:b/>
          <w:color w:val="000000"/>
          <w:sz w:val="20"/>
          <w:szCs w:val="20"/>
        </w:rPr>
        <w:t>Pytanie nr 2:  </w:t>
      </w:r>
    </w:p>
    <w:p w:rsidR="00547784" w:rsidRPr="002F5418" w:rsidRDefault="00547784" w:rsidP="002F5418">
      <w:pPr>
        <w:pStyle w:val="xmsonormal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F5418">
        <w:rPr>
          <w:rFonts w:ascii="Arial" w:hAnsi="Arial" w:cs="Arial"/>
          <w:color w:val="000000"/>
          <w:sz w:val="20"/>
          <w:szCs w:val="20"/>
        </w:rPr>
        <w:t>Dot. Część IV, poz.1.3  </w:t>
      </w:r>
    </w:p>
    <w:p w:rsidR="002F5418" w:rsidRPr="002F5418" w:rsidRDefault="002F5418" w:rsidP="002F541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F5418">
        <w:rPr>
          <w:rFonts w:ascii="Arial" w:hAnsi="Arial" w:cs="Arial"/>
          <w:sz w:val="20"/>
          <w:szCs w:val="20"/>
        </w:rPr>
        <w:t>Z powodu wycofania z produkcji zapytywanego modelu urządzenia czy Zamawiający dopuszcza piłę tarczową do metalu z zakresem cięcia na płasko 100x180mm i imadłem mocującym  skrętnym +45</w:t>
      </w:r>
      <w:r w:rsidRPr="002F5418">
        <w:rPr>
          <w:rStyle w:val="font"/>
          <w:rFonts w:ascii="Arial" w:hAnsi="Arial" w:cs="Arial"/>
          <w:sz w:val="20"/>
          <w:szCs w:val="20"/>
        </w:rPr>
        <w:t>° -39°</w:t>
      </w:r>
      <w:r w:rsidRPr="002F5418">
        <w:rPr>
          <w:rFonts w:ascii="Arial" w:hAnsi="Arial" w:cs="Arial"/>
          <w:sz w:val="20"/>
          <w:szCs w:val="20"/>
        </w:rPr>
        <w:t xml:space="preserve"> oraz przy zachowaniu pozostałych parametrów bez zmian?</w:t>
      </w:r>
    </w:p>
    <w:p w:rsidR="002F5418" w:rsidRPr="002F5418" w:rsidRDefault="002F5418" w:rsidP="002F5418">
      <w:pPr>
        <w:pStyle w:val="xmsonormal"/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547784" w:rsidRPr="002F5418" w:rsidRDefault="00547784" w:rsidP="002F5418">
      <w:pPr>
        <w:pStyle w:val="xmsonormal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F5418">
        <w:rPr>
          <w:rFonts w:ascii="Arial" w:hAnsi="Arial" w:cs="Arial"/>
          <w:b/>
          <w:bCs/>
          <w:color w:val="000000"/>
          <w:sz w:val="20"/>
          <w:szCs w:val="20"/>
        </w:rPr>
        <w:t xml:space="preserve">Odpowiedź Zamawiającego: </w:t>
      </w:r>
    </w:p>
    <w:p w:rsidR="00547784" w:rsidRPr="002F5418" w:rsidRDefault="00547784" w:rsidP="002F5418">
      <w:pPr>
        <w:pStyle w:val="xmsonormal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F5418">
        <w:rPr>
          <w:rFonts w:ascii="Arial" w:hAnsi="Arial" w:cs="Arial"/>
          <w:bCs/>
          <w:color w:val="000000"/>
          <w:sz w:val="20"/>
          <w:szCs w:val="20"/>
        </w:rPr>
        <w:t>Tak dopuszczamy zakres cięcia na płasko 100x180mm i imadło +45° -39° przy zachowaniu pozostałych parametrów bez zmian. </w:t>
      </w:r>
    </w:p>
    <w:p w:rsidR="00547784" w:rsidRPr="002F5418" w:rsidRDefault="00547784" w:rsidP="002F5418">
      <w:pPr>
        <w:pStyle w:val="xmsonormal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F5418">
        <w:rPr>
          <w:rFonts w:ascii="Arial" w:hAnsi="Arial" w:cs="Arial"/>
          <w:bCs/>
          <w:color w:val="000000"/>
          <w:sz w:val="20"/>
          <w:szCs w:val="20"/>
        </w:rPr>
        <w:t> </w:t>
      </w:r>
    </w:p>
    <w:p w:rsidR="00547784" w:rsidRPr="002F5418" w:rsidRDefault="00547784" w:rsidP="002F5418">
      <w:pPr>
        <w:pStyle w:val="xmsonormal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2F5418">
        <w:rPr>
          <w:rFonts w:ascii="Arial" w:hAnsi="Arial" w:cs="Arial"/>
          <w:b/>
          <w:color w:val="000000"/>
          <w:sz w:val="20"/>
          <w:szCs w:val="20"/>
        </w:rPr>
        <w:t>Pytanie nr 3: </w:t>
      </w:r>
    </w:p>
    <w:p w:rsidR="00547784" w:rsidRPr="002F5418" w:rsidRDefault="00547784" w:rsidP="002F5418">
      <w:pPr>
        <w:pStyle w:val="xmsonormal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F5418">
        <w:rPr>
          <w:rFonts w:ascii="Arial" w:hAnsi="Arial" w:cs="Arial"/>
          <w:color w:val="000000"/>
          <w:sz w:val="20"/>
          <w:szCs w:val="20"/>
        </w:rPr>
        <w:t>Dot. Część IV, poz.6.6 </w:t>
      </w:r>
    </w:p>
    <w:p w:rsidR="002F5418" w:rsidRPr="002F5418" w:rsidRDefault="002F5418" w:rsidP="002F541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F5418">
        <w:rPr>
          <w:rFonts w:ascii="Arial" w:hAnsi="Arial" w:cs="Arial"/>
          <w:sz w:val="20"/>
          <w:szCs w:val="20"/>
        </w:rPr>
        <w:t>Z powodu niedostępności opisanej pozycji czy Zamawiający dopuszcza imadło kowalskie o wadze 43kg przy przy zachowaniu pozostałych parametrów bez zmian?</w:t>
      </w:r>
    </w:p>
    <w:p w:rsidR="002F5418" w:rsidRPr="002F5418" w:rsidRDefault="002F5418" w:rsidP="002F541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47784" w:rsidRPr="002F5418" w:rsidRDefault="00547784" w:rsidP="002F5418">
      <w:pPr>
        <w:pStyle w:val="xmsonormal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F5418">
        <w:rPr>
          <w:rFonts w:ascii="Arial" w:eastAsia="Times New Roman" w:hAnsi="Arial" w:cs="Arial"/>
          <w:b/>
          <w:bCs/>
          <w:color w:val="000000"/>
          <w:sz w:val="20"/>
          <w:szCs w:val="20"/>
        </w:rPr>
        <w:t>Odpowiedź Zamawiającego:</w:t>
      </w:r>
    </w:p>
    <w:p w:rsidR="00547784" w:rsidRPr="002F5418" w:rsidRDefault="00547784" w:rsidP="002F5418">
      <w:pPr>
        <w:pStyle w:val="xmsonormal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F5418">
        <w:rPr>
          <w:rFonts w:ascii="Arial" w:eastAsia="Times New Roman" w:hAnsi="Arial" w:cs="Arial"/>
          <w:bCs/>
          <w:color w:val="000000"/>
          <w:sz w:val="20"/>
          <w:szCs w:val="20"/>
        </w:rPr>
        <w:t>Tak dopuszczamy wagę imadła 43 kg, przy zachowaniu pozostałych parametrów</w:t>
      </w:r>
      <w:r w:rsidRPr="002F541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0692B" w:rsidRDefault="0060692B" w:rsidP="006069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692B" w:rsidRPr="00D56D64" w:rsidRDefault="0060692B" w:rsidP="006069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6D64">
        <w:rPr>
          <w:rFonts w:ascii="Arial" w:hAnsi="Arial" w:cs="Arial"/>
          <w:b/>
          <w:sz w:val="20"/>
          <w:szCs w:val="20"/>
        </w:rPr>
        <w:t>Działając na podstawie art. 38 ust. 4 oraz ust. 4a ustawy z dnia 29 stycznia 2004 r. Prawo zamówień publicznych (Dz.U z 2019 r., poz. 1843 z póź. zmianami), zwanej dalej ustawą Pzp, Zamawiający – Muzeum Górnictwa Węglowego w Zabrzu przesyła informację o zmianie treści SIWZ prowadzącej do zmiany treści ogłoszenia o zamówieniu tj.</w:t>
      </w:r>
    </w:p>
    <w:p w:rsidR="00D56D64" w:rsidRDefault="00D56D64" w:rsidP="006069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692B" w:rsidRPr="0050481F" w:rsidRDefault="0060692B" w:rsidP="006069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481F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mienia się zapisy SIWZ Części I</w:t>
      </w:r>
      <w:r w:rsidRPr="0050481F">
        <w:rPr>
          <w:rFonts w:ascii="Arial" w:hAnsi="Arial" w:cs="Arial"/>
          <w:sz w:val="20"/>
          <w:szCs w:val="20"/>
        </w:rPr>
        <w:t xml:space="preserve"> w następujący sposób</w:t>
      </w:r>
      <w:r>
        <w:rPr>
          <w:rFonts w:ascii="Arial" w:hAnsi="Arial" w:cs="Arial"/>
          <w:sz w:val="20"/>
          <w:szCs w:val="20"/>
        </w:rPr>
        <w:t xml:space="preserve"> :</w:t>
      </w:r>
    </w:p>
    <w:p w:rsidR="0060692B" w:rsidRPr="009528FA" w:rsidRDefault="0060692B" w:rsidP="0060692B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528FA">
        <w:rPr>
          <w:rFonts w:ascii="Arial" w:hAnsi="Arial" w:cs="Arial"/>
          <w:b/>
          <w:sz w:val="20"/>
          <w:szCs w:val="20"/>
          <w:u w:val="single"/>
        </w:rPr>
        <w:t>pkt. 16</w:t>
      </w:r>
      <w:r>
        <w:rPr>
          <w:rFonts w:ascii="Arial" w:hAnsi="Arial" w:cs="Arial"/>
          <w:b/>
          <w:sz w:val="20"/>
          <w:szCs w:val="20"/>
          <w:u w:val="single"/>
        </w:rPr>
        <w:t xml:space="preserve"> ppkt. 1</w:t>
      </w:r>
    </w:p>
    <w:p w:rsidR="0060692B" w:rsidRPr="009237D4" w:rsidRDefault="009237D4" w:rsidP="009237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60692B">
        <w:rPr>
          <w:rFonts w:ascii="Arial" w:hAnsi="Arial" w:cs="Arial"/>
          <w:b/>
          <w:sz w:val="20"/>
          <w:szCs w:val="20"/>
        </w:rPr>
        <w:t>Powinno być :</w:t>
      </w:r>
    </w:p>
    <w:p w:rsidR="0060692B" w:rsidRPr="009528FA" w:rsidRDefault="0060692B" w:rsidP="0060692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528FA">
        <w:rPr>
          <w:rFonts w:ascii="Arial" w:hAnsi="Arial" w:cs="Arial"/>
          <w:sz w:val="20"/>
          <w:szCs w:val="20"/>
        </w:rPr>
        <w:t xml:space="preserve">      1)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528FA">
        <w:rPr>
          <w:rFonts w:ascii="Arial" w:hAnsi="Arial" w:cs="Arial"/>
          <w:sz w:val="20"/>
          <w:szCs w:val="20"/>
        </w:rPr>
        <w:t>Oferta musi być złożona w:</w:t>
      </w:r>
    </w:p>
    <w:p w:rsidR="0060692B" w:rsidRPr="009528FA" w:rsidRDefault="0060692B" w:rsidP="0060692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528FA">
        <w:rPr>
          <w:rFonts w:ascii="Arial" w:hAnsi="Arial" w:cs="Arial"/>
          <w:sz w:val="20"/>
          <w:szCs w:val="20"/>
        </w:rPr>
        <w:t xml:space="preserve">       Muzeum Górnictwa Węglowego w Zabrzu</w:t>
      </w:r>
    </w:p>
    <w:p w:rsidR="0060692B" w:rsidRPr="009528FA" w:rsidRDefault="0060692B" w:rsidP="0060692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528FA">
        <w:rPr>
          <w:rFonts w:ascii="Arial" w:hAnsi="Arial" w:cs="Arial"/>
          <w:sz w:val="20"/>
          <w:szCs w:val="20"/>
        </w:rPr>
        <w:t xml:space="preserve">       Dział Zamówień Publicznych</w:t>
      </w:r>
    </w:p>
    <w:p w:rsidR="0060692B" w:rsidRPr="009528FA" w:rsidRDefault="0060692B" w:rsidP="0060692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528FA">
        <w:rPr>
          <w:rFonts w:ascii="Arial" w:hAnsi="Arial" w:cs="Arial"/>
          <w:sz w:val="20"/>
          <w:szCs w:val="20"/>
        </w:rPr>
        <w:t xml:space="preserve">       ul. Georgiusa Agricoli 2, 41-800 Zabrze , Sekretariat pok. 47</w:t>
      </w:r>
    </w:p>
    <w:p w:rsidR="009237D4" w:rsidRDefault="009237D4" w:rsidP="0060692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</w:p>
    <w:p w:rsidR="0060692B" w:rsidRDefault="00621A26" w:rsidP="0060692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najpóźniej do dnia 08.01.2021</w:t>
      </w:r>
      <w:r w:rsidR="0060692B" w:rsidRPr="009528FA">
        <w:rPr>
          <w:rFonts w:ascii="Arial" w:hAnsi="Arial" w:cs="Arial"/>
          <w:b/>
          <w:sz w:val="20"/>
          <w:szCs w:val="20"/>
        </w:rPr>
        <w:t xml:space="preserve"> r. do godz. 10:00</w:t>
      </w:r>
    </w:p>
    <w:p w:rsidR="009237D4" w:rsidRDefault="009237D4" w:rsidP="0060692B">
      <w:p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9237D4" w:rsidRPr="009528FA" w:rsidRDefault="009237D4" w:rsidP="009237D4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528FA">
        <w:rPr>
          <w:rFonts w:ascii="Arial" w:hAnsi="Arial" w:cs="Arial"/>
          <w:b/>
          <w:sz w:val="20"/>
          <w:szCs w:val="20"/>
          <w:u w:val="single"/>
        </w:rPr>
        <w:t>pkt. 16</w:t>
      </w:r>
      <w:r>
        <w:rPr>
          <w:rFonts w:ascii="Arial" w:hAnsi="Arial" w:cs="Arial"/>
          <w:b/>
          <w:sz w:val="20"/>
          <w:szCs w:val="20"/>
          <w:u w:val="single"/>
        </w:rPr>
        <w:t xml:space="preserve"> ppkt. 3</w:t>
      </w:r>
    </w:p>
    <w:p w:rsidR="0060692B" w:rsidRPr="009237D4" w:rsidRDefault="0060692B" w:rsidP="009237D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237D4">
        <w:rPr>
          <w:rFonts w:ascii="Arial" w:hAnsi="Arial" w:cs="Arial"/>
          <w:b/>
          <w:bCs/>
          <w:sz w:val="20"/>
          <w:szCs w:val="20"/>
        </w:rPr>
        <w:t>Powinno być:</w:t>
      </w:r>
    </w:p>
    <w:p w:rsidR="0060692B" w:rsidRPr="0050481F" w:rsidRDefault="0060692B" w:rsidP="0060692B">
      <w:pPr>
        <w:spacing w:after="0"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50481F">
        <w:rPr>
          <w:rFonts w:ascii="Arial" w:hAnsi="Arial" w:cs="Arial"/>
          <w:bCs/>
          <w:sz w:val="20"/>
          <w:szCs w:val="20"/>
        </w:rPr>
        <w:t xml:space="preserve"> 3)</w:t>
      </w:r>
      <w:r w:rsidRPr="0050481F">
        <w:rPr>
          <w:rFonts w:ascii="Arial" w:hAnsi="Arial" w:cs="Arial"/>
          <w:b/>
          <w:bCs/>
          <w:sz w:val="20"/>
          <w:szCs w:val="20"/>
        </w:rPr>
        <w:t xml:space="preserve"> Otwarcie ofert nastąpi w dniu </w:t>
      </w:r>
      <w:r w:rsidR="00621A26">
        <w:rPr>
          <w:rFonts w:ascii="Arial" w:hAnsi="Arial" w:cs="Arial"/>
          <w:b/>
          <w:bCs/>
          <w:sz w:val="20"/>
          <w:szCs w:val="20"/>
        </w:rPr>
        <w:t>08.01.2021</w:t>
      </w:r>
      <w:bookmarkStart w:id="0" w:name="_GoBack"/>
      <w:bookmarkEnd w:id="0"/>
      <w:r w:rsidRPr="0050481F">
        <w:rPr>
          <w:rFonts w:ascii="Arial" w:hAnsi="Arial" w:cs="Arial"/>
          <w:b/>
          <w:bCs/>
          <w:sz w:val="20"/>
          <w:szCs w:val="20"/>
        </w:rPr>
        <w:t xml:space="preserve"> r. o godz. 10:30 w:</w:t>
      </w:r>
    </w:p>
    <w:p w:rsidR="0060692B" w:rsidRPr="0050481F" w:rsidRDefault="0060692B" w:rsidP="0060692B">
      <w:p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0481F">
        <w:rPr>
          <w:rFonts w:ascii="Arial" w:hAnsi="Arial" w:cs="Arial"/>
          <w:b/>
          <w:bCs/>
          <w:sz w:val="20"/>
          <w:szCs w:val="20"/>
        </w:rPr>
        <w:t xml:space="preserve"> </w:t>
      </w:r>
      <w:r w:rsidRPr="0050481F">
        <w:rPr>
          <w:rFonts w:ascii="Arial" w:hAnsi="Arial" w:cs="Arial"/>
          <w:bCs/>
          <w:sz w:val="20"/>
          <w:szCs w:val="20"/>
        </w:rPr>
        <w:t>Muzeum Górnictwa Węglowego w Zabrzu</w:t>
      </w:r>
    </w:p>
    <w:p w:rsidR="0060692B" w:rsidRPr="0050481F" w:rsidRDefault="0060692B" w:rsidP="0060692B">
      <w:p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50481F">
        <w:rPr>
          <w:rFonts w:ascii="Arial" w:hAnsi="Arial" w:cs="Arial"/>
          <w:bCs/>
          <w:sz w:val="20"/>
          <w:szCs w:val="20"/>
        </w:rPr>
        <w:t>ul. Georgiusa Agricoli 2, 41-800 Zabrze</w:t>
      </w:r>
    </w:p>
    <w:p w:rsidR="0060692B" w:rsidRPr="0050481F" w:rsidRDefault="0060692B" w:rsidP="0060692B">
      <w:p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0481F">
        <w:rPr>
          <w:rFonts w:ascii="Arial" w:hAnsi="Arial" w:cs="Arial"/>
          <w:bCs/>
          <w:sz w:val="20"/>
          <w:szCs w:val="20"/>
        </w:rPr>
        <w:t xml:space="preserve"> Sekretariat pok. 47</w:t>
      </w:r>
    </w:p>
    <w:p w:rsidR="001F07D2" w:rsidRPr="002F5418" w:rsidRDefault="001F07D2" w:rsidP="002F541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F07D2" w:rsidRDefault="001F07D2" w:rsidP="00D949D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F07D2" w:rsidRPr="002F5418" w:rsidRDefault="001F07D2" w:rsidP="001F07D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5418">
        <w:rPr>
          <w:rFonts w:ascii="Arial" w:hAnsi="Arial" w:cs="Arial"/>
          <w:b/>
          <w:sz w:val="20"/>
          <w:szCs w:val="20"/>
        </w:rPr>
        <w:t>Udzielone wyjaśnienia</w:t>
      </w:r>
      <w:r w:rsidR="00A902EE">
        <w:rPr>
          <w:rFonts w:ascii="Arial" w:hAnsi="Arial" w:cs="Arial"/>
          <w:b/>
          <w:sz w:val="20"/>
          <w:szCs w:val="20"/>
        </w:rPr>
        <w:t xml:space="preserve"> i zmiany</w:t>
      </w:r>
      <w:r w:rsidRPr="002F5418">
        <w:rPr>
          <w:rFonts w:ascii="Arial" w:hAnsi="Arial" w:cs="Arial"/>
          <w:b/>
          <w:sz w:val="20"/>
          <w:szCs w:val="20"/>
        </w:rPr>
        <w:t xml:space="preserve"> wiążą Wykonawców z chwilą zamieszczenia ich na stronie internetowej Zamawiającego.</w:t>
      </w:r>
    </w:p>
    <w:p w:rsidR="00D949D5" w:rsidRPr="00D949D5" w:rsidRDefault="00D949D5" w:rsidP="005833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49D5" w:rsidRPr="00C4695F" w:rsidRDefault="00D949D5" w:rsidP="005833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37DC" w:rsidRDefault="00C40B18" w:rsidP="004337DC">
      <w:pPr>
        <w:spacing w:after="0" w:line="36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</w:t>
      </w:r>
      <w:r w:rsidR="004337DC" w:rsidRPr="00FB0368">
        <w:rPr>
          <w:rFonts w:ascii="Arial" w:hAnsi="Arial" w:cs="Arial"/>
          <w:bCs/>
          <w:sz w:val="18"/>
          <w:szCs w:val="18"/>
        </w:rPr>
        <w:t>Zatwierdzam</w:t>
      </w:r>
    </w:p>
    <w:p w:rsidR="004337DC" w:rsidRDefault="004337DC" w:rsidP="004337DC">
      <w:pPr>
        <w:spacing w:after="0" w:line="360" w:lineRule="auto"/>
        <w:jc w:val="center"/>
        <w:outlineLvl w:val="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>Muzeum Górnictwa Węglowego</w:t>
      </w:r>
    </w:p>
    <w:p w:rsidR="004337DC" w:rsidRPr="00FB0368" w:rsidRDefault="004337DC" w:rsidP="004337DC">
      <w:pPr>
        <w:spacing w:after="0" w:line="36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                             </w:t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                                                                                    </w:t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 xml:space="preserve">w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Zabrzu</w:t>
      </w:r>
    </w:p>
    <w:p w:rsidR="004337DC" w:rsidRPr="00FB0368" w:rsidRDefault="004337DC" w:rsidP="004337DC">
      <w:pPr>
        <w:tabs>
          <w:tab w:val="center" w:pos="4236"/>
        </w:tabs>
        <w:spacing w:after="0" w:line="36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Dyrektor:</w:t>
      </w:r>
    </w:p>
    <w:p w:rsidR="004337DC" w:rsidRPr="00FB0368" w:rsidRDefault="004337DC" w:rsidP="004337DC">
      <w:pPr>
        <w:tabs>
          <w:tab w:val="center" w:pos="4236"/>
        </w:tabs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FB0368">
        <w:rPr>
          <w:rFonts w:ascii="Arial" w:hAnsi="Arial" w:cs="Arial"/>
          <w:b/>
          <w:bCs/>
          <w:sz w:val="18"/>
          <w:szCs w:val="18"/>
        </w:rPr>
        <w:t xml:space="preserve">Bartłomiej Szewczyk                                                                                      </w:t>
      </w:r>
    </w:p>
    <w:p w:rsidR="008B4F61" w:rsidRPr="008332A9" w:rsidRDefault="008B4F61" w:rsidP="008332A9">
      <w:pPr>
        <w:spacing w:line="360" w:lineRule="auto"/>
        <w:rPr>
          <w:rFonts w:ascii="Arial" w:hAnsi="Arial" w:cs="Arial"/>
          <w:sz w:val="20"/>
          <w:szCs w:val="20"/>
        </w:rPr>
      </w:pPr>
    </w:p>
    <w:p w:rsidR="00BC6C47" w:rsidRPr="008332A9" w:rsidRDefault="00BC6C47" w:rsidP="00BC6C47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sectPr w:rsidR="00BC6C47" w:rsidRPr="008332A9" w:rsidSect="00C40B18">
      <w:headerReference w:type="default" r:id="rId8"/>
      <w:footerReference w:type="default" r:id="rId9"/>
      <w:pgSz w:w="11906" w:h="16838"/>
      <w:pgMar w:top="1417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BD2" w:rsidRDefault="00BE4BD2" w:rsidP="00833AAF">
      <w:pPr>
        <w:spacing w:after="0" w:line="240" w:lineRule="auto"/>
      </w:pPr>
      <w:r>
        <w:separator/>
      </w:r>
    </w:p>
  </w:endnote>
  <w:endnote w:type="continuationSeparator" w:id="0">
    <w:p w:rsidR="00BE4BD2" w:rsidRDefault="00BE4BD2" w:rsidP="0083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84" w:rsidRPr="00ED020E" w:rsidRDefault="00547784" w:rsidP="00547784">
    <w:pPr>
      <w:tabs>
        <w:tab w:val="center" w:pos="4536"/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ED020E">
      <w:rPr>
        <w:rFonts w:ascii="Arial" w:hAnsi="Arial" w:cs="Arial"/>
        <w:sz w:val="16"/>
        <w:szCs w:val="16"/>
      </w:rPr>
      <w:t xml:space="preserve">Projekt pn. „Rewitalizacja i udostępnienie poprzemysłowego Dziedzictwa Górnego Śląska” współfinansowany przez Unię Europejską z Europejskiego Funduszu Rozwoju Regionalnego  w ramach Programu Operacyjnego Infrastruktura i Środowisko </w:t>
    </w:r>
    <w:r w:rsidRPr="00ED020E">
      <w:rPr>
        <w:rFonts w:ascii="Arial" w:hAnsi="Arial" w:cs="Arial"/>
        <w:sz w:val="16"/>
        <w:szCs w:val="16"/>
      </w:rPr>
      <w:br/>
      <w:t>na lata 2014-2020</w:t>
    </w:r>
  </w:p>
  <w:p w:rsidR="00833AAF" w:rsidRDefault="00833AAF">
    <w:pPr>
      <w:pStyle w:val="Stopka"/>
    </w:pPr>
  </w:p>
  <w:p w:rsidR="00833AAF" w:rsidRDefault="00833A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BD2" w:rsidRDefault="00BE4BD2" w:rsidP="00833AAF">
      <w:pPr>
        <w:spacing w:after="0" w:line="240" w:lineRule="auto"/>
      </w:pPr>
      <w:r>
        <w:separator/>
      </w:r>
    </w:p>
  </w:footnote>
  <w:footnote w:type="continuationSeparator" w:id="0">
    <w:p w:rsidR="00BE4BD2" w:rsidRDefault="00BE4BD2" w:rsidP="0083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AAF" w:rsidRDefault="00BE4BD2">
    <w:pPr>
      <w:pStyle w:val="Nagwek"/>
    </w:pPr>
    <w:sdt>
      <w:sdtPr>
        <w:id w:val="-1846774308"/>
        <w:docPartObj>
          <w:docPartGallery w:val="Page Numbers (Margins)"/>
          <w:docPartUnique/>
        </w:docPartObj>
      </w:sdtPr>
      <w:sdtEndPr/>
      <w:sdtContent>
        <w:r w:rsidR="00F8635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4" w:rsidRDefault="00F863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21A26" w:rsidRPr="00621A2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F86354" w:rsidRDefault="00F863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21A26" w:rsidRPr="00621A2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47784" w:rsidRPr="00B656A3">
      <w:rPr>
        <w:noProof/>
        <w:lang w:eastAsia="pl-PL"/>
      </w:rPr>
      <w:drawing>
        <wp:inline distT="0" distB="0" distL="0" distR="0">
          <wp:extent cx="5162550" cy="923925"/>
          <wp:effectExtent l="0" t="0" r="0" b="9525"/>
          <wp:docPr id="2" name="Obraz 2" descr="poziom-0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-01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3"/>
    <w:multiLevelType w:val="multi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abstractNum w:abstractNumId="1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Cs/>
      </w:rPr>
    </w:lvl>
  </w:abstractNum>
  <w:abstractNum w:abstractNumId="2">
    <w:nsid w:val="2F3F4B83"/>
    <w:multiLevelType w:val="hybridMultilevel"/>
    <w:tmpl w:val="5DB439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686649"/>
    <w:multiLevelType w:val="hybridMultilevel"/>
    <w:tmpl w:val="8E0CD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B6488"/>
    <w:multiLevelType w:val="multilevel"/>
    <w:tmpl w:val="C38AFC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4C925516"/>
    <w:multiLevelType w:val="hybridMultilevel"/>
    <w:tmpl w:val="D460DDF0"/>
    <w:lvl w:ilvl="0" w:tplc="93189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1B4BD4"/>
    <w:multiLevelType w:val="hybridMultilevel"/>
    <w:tmpl w:val="587C0FCC"/>
    <w:lvl w:ilvl="0" w:tplc="627461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BE4E4B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DA44F8"/>
    <w:multiLevelType w:val="hybridMultilevel"/>
    <w:tmpl w:val="2D241DD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4B84641"/>
    <w:multiLevelType w:val="hybridMultilevel"/>
    <w:tmpl w:val="88C8F6A0"/>
    <w:lvl w:ilvl="0" w:tplc="3B0A71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7B43E28"/>
    <w:multiLevelType w:val="multilevel"/>
    <w:tmpl w:val="0D804E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331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47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59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714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86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981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1332" w:hanging="1800"/>
      </w:pPr>
      <w:rPr>
        <w:rFonts w:hint="default"/>
        <w:color w:val="000000"/>
      </w:rPr>
    </w:lvl>
  </w:abstractNum>
  <w:abstractNum w:abstractNumId="10">
    <w:nsid w:val="709314B2"/>
    <w:multiLevelType w:val="hybridMultilevel"/>
    <w:tmpl w:val="3ABA6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E7026"/>
    <w:multiLevelType w:val="hybridMultilevel"/>
    <w:tmpl w:val="755CE918"/>
    <w:lvl w:ilvl="0" w:tplc="0415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AF"/>
    <w:rsid w:val="00023F31"/>
    <w:rsid w:val="00046C5E"/>
    <w:rsid w:val="00046DAF"/>
    <w:rsid w:val="00053D19"/>
    <w:rsid w:val="00091C6D"/>
    <w:rsid w:val="000A5BDD"/>
    <w:rsid w:val="000B61C6"/>
    <w:rsid w:val="000C576D"/>
    <w:rsid w:val="000E147B"/>
    <w:rsid w:val="001307D5"/>
    <w:rsid w:val="00173202"/>
    <w:rsid w:val="00196A95"/>
    <w:rsid w:val="001B31F3"/>
    <w:rsid w:val="001D32CD"/>
    <w:rsid w:val="001F07D2"/>
    <w:rsid w:val="001F431A"/>
    <w:rsid w:val="002352DE"/>
    <w:rsid w:val="002C1C2F"/>
    <w:rsid w:val="002D5B0C"/>
    <w:rsid w:val="002F5418"/>
    <w:rsid w:val="00312966"/>
    <w:rsid w:val="003A4B2D"/>
    <w:rsid w:val="003D32A9"/>
    <w:rsid w:val="004049D1"/>
    <w:rsid w:val="004337DC"/>
    <w:rsid w:val="00490263"/>
    <w:rsid w:val="004B0B9A"/>
    <w:rsid w:val="004D1CAF"/>
    <w:rsid w:val="004D3EBB"/>
    <w:rsid w:val="004E6017"/>
    <w:rsid w:val="004E65A0"/>
    <w:rsid w:val="00504F97"/>
    <w:rsid w:val="00527704"/>
    <w:rsid w:val="005354CB"/>
    <w:rsid w:val="00544B74"/>
    <w:rsid w:val="00547784"/>
    <w:rsid w:val="00583350"/>
    <w:rsid w:val="005961A4"/>
    <w:rsid w:val="005F7714"/>
    <w:rsid w:val="0060692B"/>
    <w:rsid w:val="006105B9"/>
    <w:rsid w:val="0061294E"/>
    <w:rsid w:val="00616254"/>
    <w:rsid w:val="00616552"/>
    <w:rsid w:val="00617FE8"/>
    <w:rsid w:val="00621A26"/>
    <w:rsid w:val="00692E84"/>
    <w:rsid w:val="006D2852"/>
    <w:rsid w:val="006F2EF1"/>
    <w:rsid w:val="00790682"/>
    <w:rsid w:val="007953CD"/>
    <w:rsid w:val="007E21F4"/>
    <w:rsid w:val="008314B6"/>
    <w:rsid w:val="008332A9"/>
    <w:rsid w:val="00833AAF"/>
    <w:rsid w:val="00840E27"/>
    <w:rsid w:val="0085108D"/>
    <w:rsid w:val="008550F0"/>
    <w:rsid w:val="00862D15"/>
    <w:rsid w:val="0086312E"/>
    <w:rsid w:val="00892E47"/>
    <w:rsid w:val="008B4F61"/>
    <w:rsid w:val="009237D4"/>
    <w:rsid w:val="0093647A"/>
    <w:rsid w:val="009E222E"/>
    <w:rsid w:val="00A902EE"/>
    <w:rsid w:val="00AB63A6"/>
    <w:rsid w:val="00AD5AF8"/>
    <w:rsid w:val="00AE5F2E"/>
    <w:rsid w:val="00B0111F"/>
    <w:rsid w:val="00B22B3B"/>
    <w:rsid w:val="00B231FC"/>
    <w:rsid w:val="00B26CA2"/>
    <w:rsid w:val="00B457EB"/>
    <w:rsid w:val="00BC2674"/>
    <w:rsid w:val="00BC6C47"/>
    <w:rsid w:val="00BE4BD2"/>
    <w:rsid w:val="00C15B1F"/>
    <w:rsid w:val="00C21B4F"/>
    <w:rsid w:val="00C40B18"/>
    <w:rsid w:val="00C4695F"/>
    <w:rsid w:val="00C6036B"/>
    <w:rsid w:val="00C63443"/>
    <w:rsid w:val="00C73D06"/>
    <w:rsid w:val="00C75681"/>
    <w:rsid w:val="00C813A8"/>
    <w:rsid w:val="00CA3CDC"/>
    <w:rsid w:val="00D05C0E"/>
    <w:rsid w:val="00D11BDE"/>
    <w:rsid w:val="00D23829"/>
    <w:rsid w:val="00D56D64"/>
    <w:rsid w:val="00D60F9A"/>
    <w:rsid w:val="00D70353"/>
    <w:rsid w:val="00D7126D"/>
    <w:rsid w:val="00D71BB3"/>
    <w:rsid w:val="00D862C3"/>
    <w:rsid w:val="00D949D5"/>
    <w:rsid w:val="00DA4DC6"/>
    <w:rsid w:val="00DA78ED"/>
    <w:rsid w:val="00DB2ADF"/>
    <w:rsid w:val="00DB5EA6"/>
    <w:rsid w:val="00DD1FAE"/>
    <w:rsid w:val="00DE2609"/>
    <w:rsid w:val="00DE3C33"/>
    <w:rsid w:val="00DF1613"/>
    <w:rsid w:val="00DF7C1E"/>
    <w:rsid w:val="00E050F5"/>
    <w:rsid w:val="00E540D5"/>
    <w:rsid w:val="00EB4927"/>
    <w:rsid w:val="00F56F07"/>
    <w:rsid w:val="00F86354"/>
    <w:rsid w:val="00F923CC"/>
    <w:rsid w:val="00F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5080DC-488A-4E6D-BE23-AF6A2D37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AAF"/>
  </w:style>
  <w:style w:type="paragraph" w:styleId="Stopka">
    <w:name w:val="footer"/>
    <w:basedOn w:val="Normalny"/>
    <w:link w:val="StopkaZnak"/>
    <w:uiPriority w:val="99"/>
    <w:unhideWhenUsed/>
    <w:qFormat/>
    <w:rsid w:val="0083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AAF"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8B4F61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qFormat/>
    <w:locked/>
    <w:rsid w:val="00EB4927"/>
  </w:style>
  <w:style w:type="character" w:customStyle="1" w:styleId="Teksttreci2">
    <w:name w:val="Tekst treści (2)_"/>
    <w:link w:val="Teksttreci21"/>
    <w:uiPriority w:val="99"/>
    <w:locked/>
    <w:rsid w:val="004049D1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qFormat/>
    <w:rsid w:val="004049D1"/>
    <w:pPr>
      <w:widowControl w:val="0"/>
      <w:shd w:val="clear" w:color="auto" w:fill="FFFFFF"/>
      <w:spacing w:before="960" w:after="60" w:line="240" w:lineRule="atLeast"/>
      <w:ind w:hanging="1480"/>
      <w:jc w:val="center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08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547784"/>
    <w:pPr>
      <w:spacing w:beforeLines="1" w:after="0" w:line="240" w:lineRule="auto"/>
    </w:pPr>
    <w:rPr>
      <w:rFonts w:ascii="Times" w:eastAsia="Arial" w:hAnsi="Times" w:cs="Times New Roman"/>
      <w:sz w:val="20"/>
      <w:szCs w:val="20"/>
      <w:lang w:val="cs-CZ"/>
    </w:rPr>
  </w:style>
  <w:style w:type="paragraph" w:customStyle="1" w:styleId="xmsonormal">
    <w:name w:val="x_msonormal"/>
    <w:basedOn w:val="Normalny"/>
    <w:rsid w:val="0054778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2F5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2F4CF-0C32-454E-96A9-B26135FE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Skamrot</dc:creator>
  <cp:keywords/>
  <dc:description/>
  <cp:lastModifiedBy>Elżbieta Śmietana</cp:lastModifiedBy>
  <cp:revision>13</cp:revision>
  <cp:lastPrinted>2020-11-04T08:57:00Z</cp:lastPrinted>
  <dcterms:created xsi:type="dcterms:W3CDTF">2020-11-04T08:57:00Z</dcterms:created>
  <dcterms:modified xsi:type="dcterms:W3CDTF">2020-12-29T09:29:00Z</dcterms:modified>
</cp:coreProperties>
</file>